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20A3C7" w14:textId="77777777" w:rsidR="00B862B6" w:rsidRPr="00835009" w:rsidRDefault="0056323B" w:rsidP="00B862B6">
      <w:pPr>
        <w:widowControl w:val="0"/>
        <w:autoSpaceDE w:val="0"/>
        <w:autoSpaceDN w:val="0"/>
        <w:adjustRightInd w:val="0"/>
        <w:rPr>
          <w:rFonts w:ascii="Arial" w:hAnsi="Arial" w:cs="Arial"/>
          <w:b/>
          <w:bCs/>
        </w:rPr>
      </w:pPr>
      <w:r>
        <w:rPr>
          <w:rFonts w:ascii="Arial" w:hAnsi="Arial" w:cs="Arial"/>
          <w:b/>
          <w:bCs/>
        </w:rPr>
        <w:t xml:space="preserve"> </w:t>
      </w:r>
      <w:r w:rsidR="003B7ED9">
        <w:rPr>
          <w:rFonts w:ascii="Arial" w:hAnsi="Arial" w:cs="Arial"/>
          <w:b/>
          <w:bCs/>
        </w:rPr>
        <w:t xml:space="preserve"> </w:t>
      </w:r>
    </w:p>
    <w:p w14:paraId="1337D13A" w14:textId="77777777" w:rsidR="00BC1346" w:rsidRPr="00014E72" w:rsidRDefault="00B862B6" w:rsidP="00B862B6">
      <w:pPr>
        <w:widowControl w:val="0"/>
        <w:autoSpaceDE w:val="0"/>
        <w:autoSpaceDN w:val="0"/>
        <w:adjustRightInd w:val="0"/>
        <w:jc w:val="center"/>
        <w:rPr>
          <w:rFonts w:ascii="Georgia" w:hAnsi="Georgia" w:cs="Arial"/>
          <w:b/>
          <w:bCs/>
          <w:iCs/>
          <w:sz w:val="36"/>
          <w:szCs w:val="36"/>
          <w:u w:val="single"/>
        </w:rPr>
      </w:pPr>
      <w:r w:rsidRPr="00835009">
        <w:rPr>
          <w:rFonts w:ascii="Georgia" w:hAnsi="Georgia" w:cs="Arial"/>
          <w:b/>
          <w:bCs/>
          <w:iCs/>
          <w:sz w:val="40"/>
          <w:szCs w:val="40"/>
          <w:u w:val="single"/>
        </w:rPr>
        <w:t>C</w:t>
      </w:r>
      <w:r w:rsidR="00BC1346">
        <w:rPr>
          <w:rFonts w:ascii="Georgia" w:hAnsi="Georgia" w:cs="Arial"/>
          <w:b/>
          <w:bCs/>
          <w:iCs/>
          <w:sz w:val="40"/>
          <w:szCs w:val="40"/>
          <w:u w:val="single"/>
        </w:rPr>
        <w:t>.P.V.S.C.A.P. Inc.</w:t>
      </w:r>
    </w:p>
    <w:p w14:paraId="5F625FEE" w14:textId="77777777" w:rsidR="00014E72" w:rsidRPr="00014E72" w:rsidRDefault="00014E72" w:rsidP="00B862B6">
      <w:pPr>
        <w:widowControl w:val="0"/>
        <w:autoSpaceDE w:val="0"/>
        <w:autoSpaceDN w:val="0"/>
        <w:adjustRightInd w:val="0"/>
        <w:jc w:val="center"/>
        <w:rPr>
          <w:rFonts w:ascii="Georgia" w:hAnsi="Georgia" w:cs="Arial"/>
          <w:b/>
          <w:bCs/>
          <w:iCs/>
          <w:sz w:val="36"/>
          <w:szCs w:val="36"/>
          <w:u w:val="single"/>
        </w:rPr>
      </w:pPr>
    </w:p>
    <w:p w14:paraId="5C0720B3" w14:textId="77777777" w:rsidR="00B862B6" w:rsidRPr="00835009" w:rsidRDefault="00B862B6" w:rsidP="00B862B6">
      <w:pPr>
        <w:widowControl w:val="0"/>
        <w:autoSpaceDE w:val="0"/>
        <w:autoSpaceDN w:val="0"/>
        <w:adjustRightInd w:val="0"/>
        <w:jc w:val="center"/>
        <w:rPr>
          <w:rFonts w:ascii="Georgia" w:hAnsi="Georgia" w:cs="Arial"/>
          <w:b/>
          <w:bCs/>
          <w:iCs/>
          <w:sz w:val="40"/>
          <w:szCs w:val="40"/>
          <w:u w:val="single"/>
        </w:rPr>
      </w:pPr>
    </w:p>
    <w:p w14:paraId="187E5ACE" w14:textId="77777777" w:rsidR="00014E72" w:rsidRDefault="00014E72" w:rsidP="00B862B6">
      <w:pPr>
        <w:widowControl w:val="0"/>
        <w:autoSpaceDE w:val="0"/>
        <w:autoSpaceDN w:val="0"/>
        <w:adjustRightInd w:val="0"/>
        <w:jc w:val="center"/>
        <w:rPr>
          <w:rFonts w:ascii="Georgia" w:hAnsi="Georgia" w:cs="Arial"/>
          <w:b/>
          <w:bCs/>
          <w:iCs/>
          <w:sz w:val="72"/>
          <w:szCs w:val="72"/>
          <w:u w:val="single"/>
        </w:rPr>
      </w:pPr>
    </w:p>
    <w:p w14:paraId="426E5A44" w14:textId="77777777" w:rsidR="00B862B6" w:rsidRPr="00835009" w:rsidRDefault="00B862B6" w:rsidP="00B862B6">
      <w:pPr>
        <w:widowControl w:val="0"/>
        <w:autoSpaceDE w:val="0"/>
        <w:autoSpaceDN w:val="0"/>
        <w:adjustRightInd w:val="0"/>
        <w:jc w:val="center"/>
        <w:rPr>
          <w:rFonts w:ascii="Georgia" w:hAnsi="Georgia" w:cs="Arial"/>
          <w:b/>
          <w:bCs/>
          <w:iCs/>
          <w:sz w:val="72"/>
          <w:szCs w:val="72"/>
          <w:u w:val="single"/>
        </w:rPr>
      </w:pPr>
      <w:r w:rsidRPr="00835009">
        <w:rPr>
          <w:rFonts w:ascii="Georgia" w:hAnsi="Georgia" w:cs="Arial"/>
          <w:b/>
          <w:bCs/>
          <w:iCs/>
          <w:sz w:val="72"/>
          <w:szCs w:val="72"/>
          <w:u w:val="single"/>
        </w:rPr>
        <w:t>VANIER</w:t>
      </w:r>
      <w:r w:rsidR="00BC1346">
        <w:rPr>
          <w:rFonts w:ascii="Georgia" w:hAnsi="Georgia" w:cs="Arial"/>
          <w:b/>
          <w:bCs/>
          <w:iCs/>
          <w:sz w:val="72"/>
          <w:szCs w:val="72"/>
          <w:u w:val="single"/>
        </w:rPr>
        <w:t xml:space="preserve"> CO</w:t>
      </w:r>
      <w:r w:rsidR="00B24B8E">
        <w:rPr>
          <w:rFonts w:ascii="Georgia" w:hAnsi="Georgia" w:cs="Arial"/>
          <w:b/>
          <w:bCs/>
          <w:iCs/>
          <w:sz w:val="72"/>
          <w:szCs w:val="72"/>
          <w:u w:val="single"/>
        </w:rPr>
        <w:t>-</w:t>
      </w:r>
      <w:r w:rsidR="00BC1346">
        <w:rPr>
          <w:rFonts w:ascii="Georgia" w:hAnsi="Georgia" w:cs="Arial"/>
          <w:b/>
          <w:bCs/>
          <w:iCs/>
          <w:sz w:val="72"/>
          <w:szCs w:val="72"/>
          <w:u w:val="single"/>
        </w:rPr>
        <w:t>OPERATIVE</w:t>
      </w:r>
    </w:p>
    <w:p w14:paraId="1E89BCD8" w14:textId="77777777" w:rsidR="00B862B6" w:rsidRPr="00835009" w:rsidRDefault="00B862B6" w:rsidP="00B862B6">
      <w:pPr>
        <w:widowControl w:val="0"/>
        <w:autoSpaceDE w:val="0"/>
        <w:autoSpaceDN w:val="0"/>
        <w:adjustRightInd w:val="0"/>
        <w:jc w:val="center"/>
        <w:rPr>
          <w:rFonts w:ascii="Georgia" w:hAnsi="Georgia" w:cs="Arial"/>
          <w:b/>
          <w:bCs/>
          <w:iCs/>
          <w:sz w:val="40"/>
          <w:szCs w:val="40"/>
          <w:u w:val="single"/>
        </w:rPr>
      </w:pPr>
    </w:p>
    <w:p w14:paraId="251E71A7" w14:textId="77777777" w:rsidR="00B862B6" w:rsidRDefault="00AB43DE" w:rsidP="00B862B6">
      <w:pPr>
        <w:widowControl w:val="0"/>
        <w:autoSpaceDE w:val="0"/>
        <w:autoSpaceDN w:val="0"/>
        <w:adjustRightInd w:val="0"/>
        <w:jc w:val="center"/>
        <w:rPr>
          <w:rFonts w:ascii="Georgia" w:hAnsi="Georgia" w:cs="Arial"/>
          <w:b/>
          <w:bCs/>
          <w:iCs/>
          <w:sz w:val="40"/>
          <w:szCs w:val="40"/>
          <w:u w:val="single"/>
        </w:rPr>
      </w:pPr>
      <w:r>
        <w:rPr>
          <w:rFonts w:ascii="Georgia" w:hAnsi="Georgia" w:cs="Arial"/>
          <w:b/>
          <w:bCs/>
          <w:iCs/>
          <w:sz w:val="40"/>
          <w:szCs w:val="40"/>
          <w:u w:val="single"/>
        </w:rPr>
        <w:t>CHILDCARE CENTRE</w:t>
      </w:r>
    </w:p>
    <w:p w14:paraId="1BFADC93" w14:textId="77777777" w:rsidR="00AB43DE" w:rsidRPr="00835009" w:rsidRDefault="00AB43DE" w:rsidP="00B862B6">
      <w:pPr>
        <w:widowControl w:val="0"/>
        <w:autoSpaceDE w:val="0"/>
        <w:autoSpaceDN w:val="0"/>
        <w:adjustRightInd w:val="0"/>
        <w:jc w:val="center"/>
        <w:rPr>
          <w:rFonts w:ascii="Georgia" w:hAnsi="Georgia" w:cs="Arial"/>
          <w:b/>
          <w:bCs/>
          <w:iCs/>
          <w:sz w:val="40"/>
          <w:szCs w:val="40"/>
          <w:u w:val="single"/>
        </w:rPr>
      </w:pPr>
    </w:p>
    <w:p w14:paraId="01ECC321" w14:textId="77777777" w:rsidR="00B862B6" w:rsidRPr="000C00C8" w:rsidRDefault="00B862B6" w:rsidP="00B862B6">
      <w:pPr>
        <w:widowControl w:val="0"/>
        <w:autoSpaceDE w:val="0"/>
        <w:autoSpaceDN w:val="0"/>
        <w:adjustRightInd w:val="0"/>
        <w:jc w:val="center"/>
        <w:rPr>
          <w:rFonts w:ascii="Georgia" w:hAnsi="Georgia" w:cs="Arial"/>
          <w:color w:val="00B050"/>
          <w:sz w:val="72"/>
          <w:szCs w:val="72"/>
        </w:rPr>
      </w:pPr>
      <w:r w:rsidRPr="000C00C8">
        <w:rPr>
          <w:rFonts w:ascii="Georgia" w:hAnsi="Georgia" w:cs="Arial"/>
          <w:b/>
          <w:bCs/>
          <w:color w:val="00B050"/>
          <w:sz w:val="72"/>
          <w:szCs w:val="72"/>
          <w:u w:val="single"/>
        </w:rPr>
        <w:t>PARENT HANDBOOK</w:t>
      </w:r>
    </w:p>
    <w:p w14:paraId="730686A7" w14:textId="77777777" w:rsidR="00B862B6" w:rsidRPr="00A772DE" w:rsidRDefault="00B862B6" w:rsidP="00B862B6">
      <w:pPr>
        <w:widowControl w:val="0"/>
        <w:autoSpaceDE w:val="0"/>
        <w:autoSpaceDN w:val="0"/>
        <w:adjustRightInd w:val="0"/>
        <w:jc w:val="center"/>
        <w:rPr>
          <w:rFonts w:ascii="Georgia" w:hAnsi="Georgia" w:cs="Arial"/>
          <w:sz w:val="16"/>
          <w:szCs w:val="16"/>
        </w:rPr>
      </w:pPr>
    </w:p>
    <w:p w14:paraId="5C68A151" w14:textId="77777777" w:rsidR="00B862B6" w:rsidRPr="00835009" w:rsidRDefault="00B862B6" w:rsidP="00B862B6">
      <w:pPr>
        <w:widowControl w:val="0"/>
        <w:autoSpaceDE w:val="0"/>
        <w:autoSpaceDN w:val="0"/>
        <w:adjustRightInd w:val="0"/>
        <w:jc w:val="center"/>
        <w:rPr>
          <w:rFonts w:ascii="Arial" w:hAnsi="Arial" w:cs="Arial"/>
          <w:sz w:val="28"/>
          <w:szCs w:val="28"/>
        </w:rPr>
      </w:pPr>
    </w:p>
    <w:p w14:paraId="35017984" w14:textId="77777777" w:rsidR="00B862B6" w:rsidRDefault="00B862B6" w:rsidP="00B862B6">
      <w:pPr>
        <w:widowControl w:val="0"/>
        <w:autoSpaceDE w:val="0"/>
        <w:autoSpaceDN w:val="0"/>
        <w:adjustRightInd w:val="0"/>
        <w:jc w:val="center"/>
        <w:rPr>
          <w:rFonts w:ascii="Arial" w:hAnsi="Arial" w:cs="Arial"/>
          <w:sz w:val="28"/>
          <w:szCs w:val="28"/>
        </w:rPr>
      </w:pPr>
    </w:p>
    <w:p w14:paraId="149F95AC" w14:textId="77777777" w:rsidR="00014E72" w:rsidRDefault="00014E72" w:rsidP="00B862B6">
      <w:pPr>
        <w:widowControl w:val="0"/>
        <w:autoSpaceDE w:val="0"/>
        <w:autoSpaceDN w:val="0"/>
        <w:adjustRightInd w:val="0"/>
        <w:jc w:val="center"/>
        <w:rPr>
          <w:rFonts w:ascii="Arial" w:hAnsi="Arial" w:cs="Arial"/>
          <w:sz w:val="28"/>
          <w:szCs w:val="28"/>
        </w:rPr>
      </w:pPr>
    </w:p>
    <w:p w14:paraId="493D9D5C" w14:textId="77777777" w:rsidR="00014E72" w:rsidRDefault="00014E72" w:rsidP="00B862B6">
      <w:pPr>
        <w:widowControl w:val="0"/>
        <w:autoSpaceDE w:val="0"/>
        <w:autoSpaceDN w:val="0"/>
        <w:adjustRightInd w:val="0"/>
        <w:jc w:val="center"/>
        <w:rPr>
          <w:rFonts w:ascii="Arial" w:hAnsi="Arial" w:cs="Arial"/>
          <w:sz w:val="28"/>
          <w:szCs w:val="28"/>
        </w:rPr>
      </w:pPr>
    </w:p>
    <w:p w14:paraId="5BCA9CE6" w14:textId="77777777" w:rsidR="00B862B6" w:rsidRDefault="00B862B6" w:rsidP="00B862B6">
      <w:pPr>
        <w:widowControl w:val="0"/>
        <w:autoSpaceDE w:val="0"/>
        <w:autoSpaceDN w:val="0"/>
        <w:adjustRightInd w:val="0"/>
        <w:jc w:val="center"/>
        <w:rPr>
          <w:rFonts w:ascii="Arial" w:hAnsi="Arial" w:cs="Arial"/>
          <w:sz w:val="28"/>
          <w:szCs w:val="28"/>
        </w:rPr>
      </w:pPr>
    </w:p>
    <w:p w14:paraId="06F21287" w14:textId="77777777" w:rsidR="00014E72" w:rsidRPr="00014E72" w:rsidRDefault="00014E72" w:rsidP="00014E72">
      <w:pPr>
        <w:widowControl w:val="0"/>
        <w:autoSpaceDE w:val="0"/>
        <w:autoSpaceDN w:val="0"/>
        <w:adjustRightInd w:val="0"/>
        <w:jc w:val="center"/>
        <w:rPr>
          <w:rFonts w:ascii="Century Gothic" w:hAnsi="Century Gothic" w:cs="Arial"/>
          <w:b/>
        </w:rPr>
      </w:pPr>
      <w:r w:rsidRPr="00014E72">
        <w:rPr>
          <w:rFonts w:ascii="Century Gothic" w:hAnsi="Century Gothic" w:cs="Arial"/>
          <w:b/>
        </w:rPr>
        <w:t>260 LEVIS AVENUE</w:t>
      </w:r>
    </w:p>
    <w:p w14:paraId="0FBD78E6" w14:textId="77777777" w:rsidR="00014E72" w:rsidRPr="00014E72" w:rsidRDefault="00014E72" w:rsidP="00014E72">
      <w:pPr>
        <w:widowControl w:val="0"/>
        <w:autoSpaceDE w:val="0"/>
        <w:autoSpaceDN w:val="0"/>
        <w:adjustRightInd w:val="0"/>
        <w:jc w:val="center"/>
        <w:rPr>
          <w:rFonts w:ascii="Century Gothic" w:hAnsi="Century Gothic" w:cs="Arial"/>
          <w:b/>
        </w:rPr>
      </w:pPr>
      <w:r w:rsidRPr="00014E72">
        <w:rPr>
          <w:rFonts w:ascii="Century Gothic" w:hAnsi="Century Gothic" w:cs="Arial"/>
          <w:b/>
        </w:rPr>
        <w:t>VANIER, ONTARIO</w:t>
      </w:r>
    </w:p>
    <w:p w14:paraId="72D3B757" w14:textId="77777777" w:rsidR="00014E72" w:rsidRPr="00014E72" w:rsidRDefault="00014E72" w:rsidP="00014E72">
      <w:pPr>
        <w:widowControl w:val="0"/>
        <w:autoSpaceDE w:val="0"/>
        <w:autoSpaceDN w:val="0"/>
        <w:adjustRightInd w:val="0"/>
        <w:jc w:val="center"/>
        <w:rPr>
          <w:rFonts w:ascii="Century Gothic" w:hAnsi="Century Gothic" w:cs="Arial"/>
          <w:b/>
        </w:rPr>
      </w:pPr>
      <w:r w:rsidRPr="00014E72">
        <w:rPr>
          <w:rFonts w:ascii="Century Gothic" w:hAnsi="Century Gothic" w:cs="Arial"/>
          <w:b/>
        </w:rPr>
        <w:t>K1L 6H8</w:t>
      </w:r>
    </w:p>
    <w:p w14:paraId="3F2D6FC1" w14:textId="77777777" w:rsidR="00014E72" w:rsidRPr="00014E72" w:rsidRDefault="00014E72" w:rsidP="00014E72">
      <w:pPr>
        <w:widowControl w:val="0"/>
        <w:autoSpaceDE w:val="0"/>
        <w:autoSpaceDN w:val="0"/>
        <w:adjustRightInd w:val="0"/>
        <w:jc w:val="center"/>
        <w:rPr>
          <w:rFonts w:ascii="Century Gothic" w:hAnsi="Century Gothic" w:cs="Arial"/>
          <w:sz w:val="22"/>
          <w:szCs w:val="22"/>
        </w:rPr>
      </w:pPr>
      <w:r w:rsidRPr="00014E72">
        <w:rPr>
          <w:rFonts w:ascii="Century Gothic" w:hAnsi="Century Gothic" w:cs="Arial"/>
          <w:sz w:val="22"/>
          <w:szCs w:val="22"/>
        </w:rPr>
        <w:t>Tel</w:t>
      </w:r>
      <w:proofErr w:type="gramStart"/>
      <w:r w:rsidRPr="00014E72">
        <w:rPr>
          <w:rFonts w:ascii="Century Gothic" w:hAnsi="Century Gothic" w:cs="Arial"/>
          <w:sz w:val="22"/>
          <w:szCs w:val="22"/>
        </w:rPr>
        <w:t>:  (</w:t>
      </w:r>
      <w:proofErr w:type="gramEnd"/>
      <w:r w:rsidRPr="00014E72">
        <w:rPr>
          <w:rFonts w:ascii="Century Gothic" w:hAnsi="Century Gothic" w:cs="Arial"/>
          <w:sz w:val="22"/>
          <w:szCs w:val="22"/>
        </w:rPr>
        <w:t xml:space="preserve">613) 741 – 5563 </w:t>
      </w:r>
    </w:p>
    <w:p w14:paraId="4D250F5C" w14:textId="1E5EE77E" w:rsidR="00014E72" w:rsidRPr="00014E72" w:rsidRDefault="00014E72" w:rsidP="00014E72">
      <w:pPr>
        <w:widowControl w:val="0"/>
        <w:autoSpaceDE w:val="0"/>
        <w:autoSpaceDN w:val="0"/>
        <w:adjustRightInd w:val="0"/>
        <w:jc w:val="center"/>
        <w:rPr>
          <w:rFonts w:ascii="Century Gothic" w:hAnsi="Century Gothic" w:cs="Arial"/>
          <w:sz w:val="22"/>
          <w:szCs w:val="22"/>
        </w:rPr>
      </w:pPr>
      <w:r w:rsidRPr="00014E72">
        <w:rPr>
          <w:rFonts w:ascii="Century Gothic" w:hAnsi="Century Gothic" w:cs="Arial"/>
          <w:sz w:val="22"/>
          <w:szCs w:val="22"/>
        </w:rPr>
        <w:t xml:space="preserve">Fax: (Call in </w:t>
      </w:r>
      <w:proofErr w:type="gramStart"/>
      <w:r w:rsidRPr="00014E72">
        <w:rPr>
          <w:rFonts w:ascii="Century Gothic" w:hAnsi="Century Gothic" w:cs="Arial"/>
          <w:sz w:val="22"/>
          <w:szCs w:val="22"/>
        </w:rPr>
        <w:t>Advance)  (</w:t>
      </w:r>
      <w:proofErr w:type="gramEnd"/>
      <w:r w:rsidRPr="00014E72">
        <w:rPr>
          <w:rFonts w:ascii="Century Gothic" w:hAnsi="Century Gothic" w:cs="Arial"/>
          <w:sz w:val="22"/>
          <w:szCs w:val="22"/>
        </w:rPr>
        <w:t xml:space="preserve">613) 741 – 5563 </w:t>
      </w:r>
    </w:p>
    <w:p w14:paraId="21CB2ADE" w14:textId="77777777" w:rsidR="00014E72" w:rsidRPr="00014E72" w:rsidRDefault="00014E72" w:rsidP="00014E72">
      <w:pPr>
        <w:widowControl w:val="0"/>
        <w:autoSpaceDE w:val="0"/>
        <w:autoSpaceDN w:val="0"/>
        <w:adjustRightInd w:val="0"/>
        <w:jc w:val="center"/>
        <w:rPr>
          <w:rFonts w:ascii="Century Gothic" w:hAnsi="Century Gothic" w:cs="Arial"/>
          <w:sz w:val="22"/>
          <w:szCs w:val="22"/>
        </w:rPr>
      </w:pPr>
      <w:r w:rsidRPr="00014E72">
        <w:rPr>
          <w:rFonts w:ascii="Century Gothic" w:hAnsi="Century Gothic" w:cs="Arial"/>
          <w:sz w:val="22"/>
          <w:szCs w:val="22"/>
        </w:rPr>
        <w:t xml:space="preserve">Email:   </w:t>
      </w:r>
      <w:hyperlink r:id="rId8" w:history="1">
        <w:r w:rsidRPr="00014E72">
          <w:rPr>
            <w:rStyle w:val="Hyperlink"/>
            <w:rFonts w:ascii="Century Gothic" w:hAnsi="Century Gothic" w:cs="Arial"/>
            <w:sz w:val="22"/>
            <w:szCs w:val="22"/>
          </w:rPr>
          <w:t>vaniercoop@bellnet.ca</w:t>
        </w:r>
      </w:hyperlink>
    </w:p>
    <w:p w14:paraId="0A385673" w14:textId="77777777" w:rsidR="00014E72" w:rsidRDefault="00014E72" w:rsidP="00014E72">
      <w:pPr>
        <w:widowControl w:val="0"/>
        <w:autoSpaceDE w:val="0"/>
        <w:autoSpaceDN w:val="0"/>
        <w:adjustRightInd w:val="0"/>
        <w:jc w:val="center"/>
        <w:rPr>
          <w:rFonts w:ascii="Century Gothic" w:hAnsi="Century Gothic" w:cs="Arial"/>
        </w:rPr>
      </w:pPr>
      <w:r w:rsidRPr="00014E72">
        <w:rPr>
          <w:rFonts w:ascii="Century Gothic" w:hAnsi="Century Gothic" w:cs="Arial"/>
          <w:sz w:val="22"/>
          <w:szCs w:val="22"/>
        </w:rPr>
        <w:t xml:space="preserve">Website:  </w:t>
      </w:r>
      <w:hyperlink r:id="rId9" w:history="1">
        <w:r w:rsidRPr="00014E72">
          <w:rPr>
            <w:rStyle w:val="Hyperlink"/>
            <w:rFonts w:ascii="Century Gothic" w:hAnsi="Century Gothic" w:cs="Arial"/>
            <w:sz w:val="22"/>
            <w:szCs w:val="22"/>
          </w:rPr>
          <w:t>www.vaniercoop.ca</w:t>
        </w:r>
      </w:hyperlink>
    </w:p>
    <w:p w14:paraId="2E593E6A" w14:textId="77777777" w:rsidR="00014E72" w:rsidRPr="006B0354" w:rsidRDefault="00014E72" w:rsidP="00014E72">
      <w:pPr>
        <w:widowControl w:val="0"/>
        <w:autoSpaceDE w:val="0"/>
        <w:autoSpaceDN w:val="0"/>
        <w:adjustRightInd w:val="0"/>
        <w:jc w:val="center"/>
        <w:rPr>
          <w:rFonts w:ascii="Century Gothic" w:hAnsi="Century Gothic" w:cs="Arial"/>
          <w:sz w:val="22"/>
          <w:szCs w:val="22"/>
        </w:rPr>
      </w:pPr>
    </w:p>
    <w:p w14:paraId="30BC2AAC" w14:textId="77777777" w:rsidR="00014E72" w:rsidRPr="006B0354" w:rsidRDefault="00014E72" w:rsidP="00014E72">
      <w:pPr>
        <w:widowControl w:val="0"/>
        <w:autoSpaceDE w:val="0"/>
        <w:autoSpaceDN w:val="0"/>
        <w:adjustRightInd w:val="0"/>
        <w:jc w:val="center"/>
        <w:rPr>
          <w:rFonts w:ascii="Century Gothic" w:hAnsi="Century Gothic" w:cs="Arial"/>
          <w:sz w:val="22"/>
          <w:szCs w:val="22"/>
        </w:rPr>
      </w:pPr>
    </w:p>
    <w:p w14:paraId="3DBDCADF" w14:textId="77777777" w:rsidR="00014E72" w:rsidRPr="006B0354" w:rsidRDefault="00014E72" w:rsidP="00014E72">
      <w:pPr>
        <w:widowControl w:val="0"/>
        <w:autoSpaceDE w:val="0"/>
        <w:autoSpaceDN w:val="0"/>
        <w:adjustRightInd w:val="0"/>
        <w:jc w:val="center"/>
        <w:rPr>
          <w:rFonts w:ascii="Century Gothic" w:hAnsi="Century Gothic" w:cs="Arial"/>
          <w:sz w:val="22"/>
          <w:szCs w:val="22"/>
        </w:rPr>
      </w:pPr>
    </w:p>
    <w:p w14:paraId="351CA44E" w14:textId="77777777" w:rsidR="00A715CA" w:rsidRDefault="00B862B6" w:rsidP="00B20F01">
      <w:pPr>
        <w:widowControl w:val="0"/>
        <w:autoSpaceDE w:val="0"/>
        <w:autoSpaceDN w:val="0"/>
        <w:adjustRightInd w:val="0"/>
        <w:jc w:val="center"/>
        <w:rPr>
          <w:rFonts w:ascii="Century Gothic" w:hAnsi="Century Gothic" w:cs="Arial"/>
        </w:rPr>
      </w:pPr>
      <w:r w:rsidRPr="00014E72">
        <w:rPr>
          <w:rFonts w:ascii="Century Gothic" w:hAnsi="Century Gothic" w:cs="Arial"/>
          <w:sz w:val="22"/>
          <w:szCs w:val="22"/>
        </w:rPr>
        <w:t xml:space="preserve">The </w:t>
      </w:r>
      <w:r w:rsidR="00A715CA" w:rsidRPr="00014E72">
        <w:rPr>
          <w:rFonts w:ascii="Century Gothic" w:hAnsi="Century Gothic" w:cs="Arial"/>
          <w:sz w:val="22"/>
          <w:szCs w:val="22"/>
        </w:rPr>
        <w:t xml:space="preserve">CPVCSAP:  </w:t>
      </w:r>
      <w:r w:rsidRPr="00014E72">
        <w:rPr>
          <w:rFonts w:ascii="Century Gothic" w:hAnsi="Century Gothic" w:cs="Arial"/>
          <w:sz w:val="22"/>
          <w:szCs w:val="22"/>
        </w:rPr>
        <w:t>Vanier Co</w:t>
      </w:r>
      <w:r w:rsidR="00A715CA" w:rsidRPr="00014E72">
        <w:rPr>
          <w:rFonts w:ascii="Century Gothic" w:hAnsi="Century Gothic" w:cs="Arial"/>
          <w:sz w:val="22"/>
          <w:szCs w:val="22"/>
        </w:rPr>
        <w:t>-</w:t>
      </w:r>
      <w:r w:rsidRPr="00014E72">
        <w:rPr>
          <w:rFonts w:ascii="Century Gothic" w:hAnsi="Century Gothic" w:cs="Arial"/>
          <w:sz w:val="22"/>
          <w:szCs w:val="22"/>
        </w:rPr>
        <w:t xml:space="preserve">operative is licensed by the Ontario Ministry of </w:t>
      </w:r>
      <w:r w:rsidR="00B80B1F" w:rsidRPr="00014E72">
        <w:rPr>
          <w:rFonts w:ascii="Century Gothic" w:hAnsi="Century Gothic" w:cs="Arial"/>
          <w:sz w:val="22"/>
          <w:szCs w:val="22"/>
        </w:rPr>
        <w:t>Education, Early Years Division</w:t>
      </w:r>
      <w:r w:rsidRPr="00014E72">
        <w:rPr>
          <w:rFonts w:ascii="Century Gothic" w:hAnsi="Century Gothic" w:cs="Arial"/>
          <w:sz w:val="22"/>
          <w:szCs w:val="22"/>
        </w:rPr>
        <w:t xml:space="preserve"> which monitors standards for safety, fire, health, staff training and programming</w:t>
      </w:r>
      <w:r w:rsidRPr="00835009">
        <w:rPr>
          <w:rFonts w:ascii="Century Gothic" w:hAnsi="Century Gothic" w:cs="Arial"/>
        </w:rPr>
        <w:t xml:space="preserve">.  </w:t>
      </w:r>
    </w:p>
    <w:p w14:paraId="26D80F44" w14:textId="77777777" w:rsidR="00A715CA" w:rsidRPr="00A715CA" w:rsidRDefault="00A715CA" w:rsidP="00B20F01">
      <w:pPr>
        <w:widowControl w:val="0"/>
        <w:autoSpaceDE w:val="0"/>
        <w:autoSpaceDN w:val="0"/>
        <w:adjustRightInd w:val="0"/>
        <w:jc w:val="center"/>
        <w:rPr>
          <w:rFonts w:ascii="Century Gothic" w:hAnsi="Century Gothic" w:cs="Arial"/>
          <w:sz w:val="16"/>
          <w:szCs w:val="16"/>
        </w:rPr>
      </w:pPr>
    </w:p>
    <w:p w14:paraId="49CE6FC1" w14:textId="77777777" w:rsidR="006B0354" w:rsidRDefault="00A715CA" w:rsidP="00B20F01">
      <w:pPr>
        <w:widowControl w:val="0"/>
        <w:autoSpaceDE w:val="0"/>
        <w:autoSpaceDN w:val="0"/>
        <w:adjustRightInd w:val="0"/>
        <w:jc w:val="center"/>
        <w:rPr>
          <w:rFonts w:ascii="Century Gothic" w:hAnsi="Century Gothic" w:cs="Arial"/>
          <w:sz w:val="22"/>
          <w:szCs w:val="22"/>
        </w:rPr>
      </w:pPr>
      <w:r w:rsidRPr="008C41F4">
        <w:rPr>
          <w:rFonts w:ascii="Century Gothic" w:hAnsi="Century Gothic" w:cs="Arial"/>
          <w:sz w:val="20"/>
          <w:szCs w:val="20"/>
        </w:rPr>
        <w:t>CPVCSAP:  Vanier Co-operative</w:t>
      </w:r>
      <w:r w:rsidR="00B862B6" w:rsidRPr="008C41F4">
        <w:rPr>
          <w:rFonts w:ascii="Century Gothic" w:hAnsi="Century Gothic" w:cs="Arial"/>
          <w:sz w:val="20"/>
          <w:szCs w:val="20"/>
        </w:rPr>
        <w:t xml:space="preserve"> is licensed </w:t>
      </w:r>
      <w:r w:rsidR="006B0354">
        <w:rPr>
          <w:rFonts w:ascii="Century Gothic" w:hAnsi="Century Gothic" w:cs="Arial"/>
          <w:sz w:val="20"/>
          <w:szCs w:val="20"/>
        </w:rPr>
        <w:t xml:space="preserve">for both a </w:t>
      </w:r>
      <w:r w:rsidR="006B0354">
        <w:rPr>
          <w:rFonts w:ascii="Century Gothic" w:hAnsi="Century Gothic" w:cs="Arial"/>
          <w:sz w:val="22"/>
          <w:szCs w:val="22"/>
        </w:rPr>
        <w:t>Toddler &amp; Preschool program.</w:t>
      </w:r>
      <w:r w:rsidR="00A772DE">
        <w:rPr>
          <w:rFonts w:ascii="Century Gothic" w:hAnsi="Century Gothic" w:cs="Arial"/>
          <w:sz w:val="22"/>
          <w:szCs w:val="22"/>
        </w:rPr>
        <w:t xml:space="preserve"> </w:t>
      </w:r>
    </w:p>
    <w:p w14:paraId="0FA226F8" w14:textId="56FEB4A6" w:rsidR="00A772DE" w:rsidRDefault="00A772DE" w:rsidP="00B20F01">
      <w:pPr>
        <w:widowControl w:val="0"/>
        <w:autoSpaceDE w:val="0"/>
        <w:autoSpaceDN w:val="0"/>
        <w:adjustRightInd w:val="0"/>
        <w:jc w:val="center"/>
        <w:rPr>
          <w:rFonts w:ascii="Century Gothic" w:hAnsi="Century Gothic" w:cs="Arial"/>
          <w:sz w:val="22"/>
          <w:szCs w:val="22"/>
        </w:rPr>
      </w:pPr>
      <w:r w:rsidRPr="008C41F4">
        <w:rPr>
          <w:rFonts w:ascii="Century Gothic" w:hAnsi="Century Gothic" w:cs="Arial"/>
          <w:sz w:val="20"/>
          <w:szCs w:val="20"/>
        </w:rPr>
        <w:t>CPVCSAP:  Vanier Co-operative</w:t>
      </w:r>
      <w:r>
        <w:rPr>
          <w:rFonts w:ascii="Century Gothic" w:hAnsi="Century Gothic" w:cs="Arial"/>
          <w:sz w:val="20"/>
          <w:szCs w:val="20"/>
        </w:rPr>
        <w:t xml:space="preserve"> is also licensed for </w:t>
      </w:r>
      <w:r w:rsidR="0024659D">
        <w:rPr>
          <w:rFonts w:ascii="Century Gothic" w:hAnsi="Century Gothic" w:cs="Arial"/>
          <w:sz w:val="20"/>
          <w:szCs w:val="20"/>
        </w:rPr>
        <w:t xml:space="preserve">a </w:t>
      </w:r>
      <w:r w:rsidR="0075750C">
        <w:rPr>
          <w:rFonts w:ascii="Century Gothic" w:hAnsi="Century Gothic" w:cs="Arial"/>
          <w:sz w:val="20"/>
          <w:szCs w:val="20"/>
        </w:rPr>
        <w:t>Kindergarten</w:t>
      </w:r>
      <w:r w:rsidR="0024659D">
        <w:rPr>
          <w:rFonts w:ascii="Century Gothic" w:hAnsi="Century Gothic" w:cs="Arial"/>
          <w:sz w:val="20"/>
          <w:szCs w:val="20"/>
        </w:rPr>
        <w:t xml:space="preserve"> </w:t>
      </w:r>
      <w:r w:rsidR="00986AEF">
        <w:rPr>
          <w:rFonts w:ascii="Century Gothic" w:hAnsi="Century Gothic" w:cs="Arial"/>
          <w:sz w:val="20"/>
          <w:szCs w:val="20"/>
        </w:rPr>
        <w:t xml:space="preserve">Transition </w:t>
      </w:r>
      <w:r>
        <w:rPr>
          <w:rFonts w:ascii="Century Gothic" w:hAnsi="Century Gothic" w:cs="Arial"/>
          <w:sz w:val="20"/>
          <w:szCs w:val="20"/>
        </w:rPr>
        <w:t xml:space="preserve">Program </w:t>
      </w:r>
      <w:r w:rsidR="0024659D">
        <w:rPr>
          <w:rFonts w:ascii="Century Gothic" w:hAnsi="Century Gothic" w:cs="Arial"/>
          <w:sz w:val="20"/>
          <w:szCs w:val="20"/>
        </w:rPr>
        <w:t>for the</w:t>
      </w:r>
      <w:r>
        <w:rPr>
          <w:rFonts w:ascii="Century Gothic" w:hAnsi="Century Gothic" w:cs="Arial"/>
          <w:sz w:val="20"/>
          <w:szCs w:val="20"/>
        </w:rPr>
        <w:t xml:space="preserve"> summer </w:t>
      </w:r>
      <w:r w:rsidR="0024659D">
        <w:rPr>
          <w:rFonts w:ascii="Century Gothic" w:hAnsi="Century Gothic" w:cs="Arial"/>
          <w:sz w:val="20"/>
          <w:szCs w:val="20"/>
        </w:rPr>
        <w:t>only</w:t>
      </w:r>
      <w:r>
        <w:rPr>
          <w:rFonts w:ascii="Century Gothic" w:hAnsi="Century Gothic" w:cs="Arial"/>
          <w:sz w:val="20"/>
          <w:szCs w:val="20"/>
        </w:rPr>
        <w:t>.</w:t>
      </w:r>
    </w:p>
    <w:p w14:paraId="5ABDA221" w14:textId="77777777" w:rsidR="006B0354" w:rsidRPr="006B0354" w:rsidRDefault="006B0354" w:rsidP="00B20F01">
      <w:pPr>
        <w:widowControl w:val="0"/>
        <w:autoSpaceDE w:val="0"/>
        <w:autoSpaceDN w:val="0"/>
        <w:adjustRightInd w:val="0"/>
        <w:jc w:val="center"/>
        <w:rPr>
          <w:rFonts w:ascii="Century Gothic" w:hAnsi="Century Gothic" w:cs="Arial"/>
          <w:sz w:val="16"/>
          <w:szCs w:val="16"/>
        </w:rPr>
      </w:pPr>
    </w:p>
    <w:p w14:paraId="3801A202" w14:textId="77777777" w:rsidR="00A772DE" w:rsidRDefault="006B0354" w:rsidP="00B20F01">
      <w:pPr>
        <w:widowControl w:val="0"/>
        <w:autoSpaceDE w:val="0"/>
        <w:autoSpaceDN w:val="0"/>
        <w:adjustRightInd w:val="0"/>
        <w:jc w:val="center"/>
        <w:rPr>
          <w:rFonts w:ascii="Century Gothic" w:hAnsi="Century Gothic" w:cs="Arial"/>
          <w:sz w:val="20"/>
          <w:szCs w:val="20"/>
        </w:rPr>
      </w:pPr>
      <w:r>
        <w:rPr>
          <w:rFonts w:ascii="Century Gothic" w:hAnsi="Century Gothic" w:cs="Arial"/>
          <w:sz w:val="22"/>
          <w:szCs w:val="22"/>
        </w:rPr>
        <w:t xml:space="preserve">15 children between the ages of 18 to 30 months with a Director’s Approval of a maximum of </w:t>
      </w:r>
      <w:r w:rsidR="005C7341">
        <w:rPr>
          <w:rFonts w:ascii="Century Gothic" w:hAnsi="Century Gothic" w:cs="Arial"/>
          <w:sz w:val="22"/>
          <w:szCs w:val="22"/>
        </w:rPr>
        <w:t>three</w:t>
      </w:r>
      <w:r>
        <w:rPr>
          <w:rFonts w:ascii="Century Gothic" w:hAnsi="Century Gothic" w:cs="Arial"/>
          <w:sz w:val="22"/>
          <w:szCs w:val="22"/>
        </w:rPr>
        <w:t xml:space="preserve"> from the younger age group (12 to 18 months) AND</w:t>
      </w:r>
      <w:r w:rsidR="00B862B6" w:rsidRPr="008C41F4">
        <w:rPr>
          <w:rFonts w:ascii="Century Gothic" w:hAnsi="Century Gothic" w:cs="Arial"/>
          <w:sz w:val="20"/>
          <w:szCs w:val="20"/>
        </w:rPr>
        <w:t xml:space="preserve"> 24 children between the ages of 2.5 -</w:t>
      </w:r>
      <w:r w:rsidR="008E3A59" w:rsidRPr="008C41F4">
        <w:rPr>
          <w:rFonts w:ascii="Century Gothic" w:hAnsi="Century Gothic" w:cs="Arial"/>
          <w:sz w:val="20"/>
          <w:szCs w:val="20"/>
        </w:rPr>
        <w:t xml:space="preserve"> </w:t>
      </w:r>
      <w:r w:rsidR="00B862B6" w:rsidRPr="008C41F4">
        <w:rPr>
          <w:rFonts w:ascii="Century Gothic" w:hAnsi="Century Gothic" w:cs="Arial"/>
          <w:sz w:val="20"/>
          <w:szCs w:val="20"/>
        </w:rPr>
        <w:t>5 years old</w:t>
      </w:r>
      <w:r w:rsidR="00B20F01" w:rsidRPr="008C41F4">
        <w:rPr>
          <w:rFonts w:ascii="Century Gothic" w:hAnsi="Century Gothic" w:cs="Arial"/>
          <w:sz w:val="20"/>
          <w:szCs w:val="20"/>
        </w:rPr>
        <w:t xml:space="preserve"> with a Director’s Approval of a maximum of </w:t>
      </w:r>
      <w:r w:rsidR="005C7341">
        <w:rPr>
          <w:rFonts w:ascii="Century Gothic" w:hAnsi="Century Gothic" w:cs="Arial"/>
          <w:sz w:val="20"/>
          <w:szCs w:val="20"/>
        </w:rPr>
        <w:t>5</w:t>
      </w:r>
      <w:r w:rsidR="00B20F01" w:rsidRPr="008C41F4">
        <w:rPr>
          <w:rFonts w:ascii="Century Gothic" w:hAnsi="Century Gothic" w:cs="Arial"/>
          <w:sz w:val="20"/>
          <w:szCs w:val="20"/>
        </w:rPr>
        <w:t xml:space="preserve"> children from the younger age group</w:t>
      </w:r>
      <w:r w:rsidR="004F3B76" w:rsidRPr="008C41F4">
        <w:rPr>
          <w:rFonts w:ascii="Century Gothic" w:hAnsi="Century Gothic" w:cs="Arial"/>
          <w:sz w:val="20"/>
          <w:szCs w:val="20"/>
        </w:rPr>
        <w:t xml:space="preserve"> </w:t>
      </w:r>
      <w:r w:rsidR="00B20F01" w:rsidRPr="008C41F4">
        <w:rPr>
          <w:rFonts w:ascii="Century Gothic" w:hAnsi="Century Gothic" w:cs="Arial"/>
          <w:sz w:val="20"/>
          <w:szCs w:val="20"/>
        </w:rPr>
        <w:t xml:space="preserve">(18 </w:t>
      </w:r>
      <w:r w:rsidR="00014E72" w:rsidRPr="008C41F4">
        <w:rPr>
          <w:rFonts w:ascii="Century Gothic" w:hAnsi="Century Gothic" w:cs="Arial"/>
          <w:sz w:val="20"/>
          <w:szCs w:val="20"/>
        </w:rPr>
        <w:t xml:space="preserve">to </w:t>
      </w:r>
      <w:r>
        <w:rPr>
          <w:rFonts w:ascii="Century Gothic" w:hAnsi="Century Gothic" w:cs="Arial"/>
          <w:sz w:val="20"/>
          <w:szCs w:val="20"/>
        </w:rPr>
        <w:t>30</w:t>
      </w:r>
      <w:r w:rsidR="00014E72" w:rsidRPr="008C41F4">
        <w:rPr>
          <w:rFonts w:ascii="Century Gothic" w:hAnsi="Century Gothic" w:cs="Arial"/>
          <w:sz w:val="20"/>
          <w:szCs w:val="20"/>
        </w:rPr>
        <w:t xml:space="preserve"> </w:t>
      </w:r>
      <w:r w:rsidR="00B20F01" w:rsidRPr="008C41F4">
        <w:rPr>
          <w:rFonts w:ascii="Century Gothic" w:hAnsi="Century Gothic" w:cs="Arial"/>
          <w:sz w:val="20"/>
          <w:szCs w:val="20"/>
        </w:rPr>
        <w:t>months</w:t>
      </w:r>
      <w:r w:rsidR="00014E72" w:rsidRPr="008C41F4">
        <w:rPr>
          <w:rFonts w:ascii="Century Gothic" w:hAnsi="Century Gothic" w:cs="Arial"/>
          <w:sz w:val="20"/>
          <w:szCs w:val="20"/>
        </w:rPr>
        <w:t xml:space="preserve">) </w:t>
      </w:r>
      <w:r w:rsidR="00A772DE">
        <w:rPr>
          <w:rFonts w:ascii="Century Gothic" w:hAnsi="Century Gothic" w:cs="Arial"/>
          <w:sz w:val="20"/>
          <w:szCs w:val="20"/>
        </w:rPr>
        <w:t>AND 26 children from 3.8 -7 years (44 to 84 months)</w:t>
      </w:r>
    </w:p>
    <w:p w14:paraId="31B0EE49" w14:textId="77777777" w:rsidR="00014E72" w:rsidRPr="008C41F4" w:rsidRDefault="00014E72" w:rsidP="00B20F01">
      <w:pPr>
        <w:widowControl w:val="0"/>
        <w:autoSpaceDE w:val="0"/>
        <w:autoSpaceDN w:val="0"/>
        <w:adjustRightInd w:val="0"/>
        <w:jc w:val="center"/>
        <w:rPr>
          <w:rFonts w:ascii="Century Gothic" w:hAnsi="Century Gothic" w:cs="Arial"/>
          <w:sz w:val="20"/>
          <w:szCs w:val="20"/>
        </w:rPr>
      </w:pPr>
      <w:r w:rsidRPr="008C41F4">
        <w:rPr>
          <w:rFonts w:ascii="Century Gothic" w:hAnsi="Century Gothic" w:cs="Arial"/>
          <w:sz w:val="20"/>
          <w:szCs w:val="20"/>
        </w:rPr>
        <w:t xml:space="preserve"> </w:t>
      </w:r>
    </w:p>
    <w:p w14:paraId="6BB22BE7" w14:textId="77777777" w:rsidR="00014E72" w:rsidRDefault="00014E72" w:rsidP="00B862B6">
      <w:pPr>
        <w:widowControl w:val="0"/>
        <w:autoSpaceDE w:val="0"/>
        <w:autoSpaceDN w:val="0"/>
        <w:adjustRightInd w:val="0"/>
        <w:jc w:val="center"/>
        <w:rPr>
          <w:rFonts w:ascii="Arial" w:hAnsi="Arial" w:cs="Arial"/>
        </w:rPr>
      </w:pPr>
    </w:p>
    <w:p w14:paraId="2D4B1E67" w14:textId="2BE279D9" w:rsidR="00B862B6" w:rsidRDefault="00B862B6" w:rsidP="00B862B6">
      <w:pPr>
        <w:widowControl w:val="0"/>
        <w:autoSpaceDE w:val="0"/>
        <w:autoSpaceDN w:val="0"/>
        <w:adjustRightInd w:val="0"/>
        <w:jc w:val="center"/>
        <w:rPr>
          <w:rFonts w:ascii="Century Gothic" w:hAnsi="Century Gothic" w:cs="Arial"/>
        </w:rPr>
      </w:pPr>
      <w:r w:rsidRPr="00835009">
        <w:rPr>
          <w:rFonts w:ascii="Century Gothic" w:hAnsi="Century Gothic" w:cs="Arial"/>
        </w:rPr>
        <w:t xml:space="preserve">REVISED:  </w:t>
      </w:r>
      <w:r w:rsidR="005D1DD0">
        <w:rPr>
          <w:rFonts w:ascii="Century Gothic" w:hAnsi="Century Gothic" w:cs="Arial"/>
        </w:rPr>
        <w:t>April</w:t>
      </w:r>
      <w:r w:rsidR="006549B5">
        <w:rPr>
          <w:rFonts w:ascii="Century Gothic" w:hAnsi="Century Gothic" w:cs="Arial"/>
        </w:rPr>
        <w:t xml:space="preserve"> 2024</w:t>
      </w:r>
    </w:p>
    <w:p w14:paraId="35DA1508" w14:textId="77777777" w:rsidR="00B862B6" w:rsidRPr="00835009" w:rsidRDefault="00B862B6" w:rsidP="00B862B6">
      <w:pPr>
        <w:widowControl w:val="0"/>
        <w:autoSpaceDE w:val="0"/>
        <w:autoSpaceDN w:val="0"/>
        <w:adjustRightInd w:val="0"/>
        <w:rPr>
          <w:rFonts w:ascii="Georgia" w:hAnsi="Georgia" w:cs="Arial"/>
          <w:b/>
          <w:bCs/>
          <w:iCs/>
          <w:sz w:val="28"/>
          <w:szCs w:val="28"/>
          <w:u w:val="single"/>
        </w:rPr>
      </w:pPr>
      <w:r w:rsidRPr="00835009">
        <w:rPr>
          <w:rFonts w:ascii="Poor Richard" w:hAnsi="Poor Richard" w:cs="Arial"/>
          <w:b/>
          <w:bCs/>
          <w:iCs/>
          <w:sz w:val="28"/>
          <w:szCs w:val="28"/>
          <w:u w:val="single"/>
        </w:rPr>
        <w:br w:type="page"/>
      </w:r>
      <w:r w:rsidRPr="000C00C8">
        <w:rPr>
          <w:rFonts w:ascii="Georgia" w:hAnsi="Georgia" w:cs="Arial"/>
          <w:b/>
          <w:bCs/>
          <w:iCs/>
          <w:color w:val="00B050"/>
          <w:sz w:val="28"/>
          <w:szCs w:val="28"/>
          <w:u w:val="single"/>
        </w:rPr>
        <w:lastRenderedPageBreak/>
        <w:t>HISTORY</w:t>
      </w:r>
    </w:p>
    <w:p w14:paraId="0A65B5EB" w14:textId="77777777" w:rsidR="00B862B6" w:rsidRPr="00835009" w:rsidRDefault="00B862B6" w:rsidP="00B862B6">
      <w:pPr>
        <w:widowControl w:val="0"/>
        <w:autoSpaceDE w:val="0"/>
        <w:autoSpaceDN w:val="0"/>
        <w:adjustRightInd w:val="0"/>
        <w:rPr>
          <w:rFonts w:ascii="Arial" w:hAnsi="Arial" w:cs="Arial"/>
          <w:bCs/>
          <w:iCs/>
          <w:sz w:val="16"/>
          <w:szCs w:val="16"/>
        </w:rPr>
      </w:pPr>
    </w:p>
    <w:p w14:paraId="7B009BF5" w14:textId="77777777" w:rsidR="00B862B6" w:rsidRPr="00104068" w:rsidRDefault="00B862B6" w:rsidP="00B862B6">
      <w:pPr>
        <w:widowControl w:val="0"/>
        <w:autoSpaceDE w:val="0"/>
        <w:autoSpaceDN w:val="0"/>
        <w:adjustRightInd w:val="0"/>
        <w:rPr>
          <w:rFonts w:ascii="Century Gothic" w:hAnsi="Century Gothic" w:cs="Arial"/>
          <w:bCs/>
          <w:iCs/>
          <w:sz w:val="22"/>
          <w:szCs w:val="22"/>
        </w:rPr>
      </w:pPr>
      <w:r w:rsidRPr="00104068">
        <w:rPr>
          <w:rFonts w:ascii="Century Gothic" w:hAnsi="Century Gothic" w:cs="Arial"/>
          <w:bCs/>
          <w:iCs/>
          <w:sz w:val="22"/>
          <w:szCs w:val="22"/>
        </w:rPr>
        <w:t xml:space="preserve">Vanier School Age Program was established in September 1986 as a joint venture by the Ottawa Federation of Parents Daycares and the Ottawa Catholic School Board.  Vanier was targeted as an under serviced area for school age care.  </w:t>
      </w:r>
      <w:r w:rsidR="004F3B76" w:rsidRPr="00104068">
        <w:rPr>
          <w:rFonts w:ascii="Century Gothic" w:hAnsi="Century Gothic" w:cs="Arial"/>
          <w:bCs/>
          <w:iCs/>
          <w:sz w:val="22"/>
          <w:szCs w:val="22"/>
        </w:rPr>
        <w:t xml:space="preserve">Referred to as </w:t>
      </w:r>
      <w:r w:rsidRPr="00104068">
        <w:rPr>
          <w:rFonts w:ascii="Century Gothic" w:hAnsi="Century Gothic" w:cs="Arial"/>
          <w:bCs/>
          <w:iCs/>
          <w:sz w:val="22"/>
          <w:szCs w:val="22"/>
        </w:rPr>
        <w:t>Lajoie Parents Day Care</w:t>
      </w:r>
      <w:r w:rsidR="004F3B76" w:rsidRPr="00104068">
        <w:rPr>
          <w:rFonts w:ascii="Century Gothic" w:hAnsi="Century Gothic" w:cs="Arial"/>
          <w:bCs/>
          <w:iCs/>
          <w:sz w:val="22"/>
          <w:szCs w:val="22"/>
        </w:rPr>
        <w:t>, it was</w:t>
      </w:r>
      <w:r w:rsidRPr="00104068">
        <w:rPr>
          <w:rFonts w:ascii="Century Gothic" w:hAnsi="Century Gothic" w:cs="Arial"/>
          <w:bCs/>
          <w:iCs/>
          <w:sz w:val="22"/>
          <w:szCs w:val="22"/>
        </w:rPr>
        <w:t xml:space="preserve"> set up and functioned as such until </w:t>
      </w:r>
      <w:r w:rsidR="004F3B76" w:rsidRPr="00104068">
        <w:rPr>
          <w:rFonts w:ascii="Century Gothic" w:hAnsi="Century Gothic" w:cs="Arial"/>
          <w:bCs/>
          <w:iCs/>
          <w:sz w:val="22"/>
          <w:szCs w:val="22"/>
        </w:rPr>
        <w:t xml:space="preserve">it </w:t>
      </w:r>
      <w:r w:rsidRPr="00104068">
        <w:rPr>
          <w:rFonts w:ascii="Century Gothic" w:hAnsi="Century Gothic" w:cs="Arial"/>
          <w:bCs/>
          <w:iCs/>
          <w:sz w:val="22"/>
          <w:szCs w:val="22"/>
        </w:rPr>
        <w:t>incorporated in 1991 as Co</w:t>
      </w:r>
      <w:r w:rsidR="006925A2" w:rsidRPr="00104068">
        <w:rPr>
          <w:rFonts w:ascii="Century Gothic" w:hAnsi="Century Gothic" w:cs="Arial"/>
          <w:bCs/>
          <w:iCs/>
          <w:sz w:val="22"/>
          <w:szCs w:val="22"/>
        </w:rPr>
        <w:t>-</w:t>
      </w:r>
      <w:r w:rsidRPr="00104068">
        <w:rPr>
          <w:rFonts w:ascii="Century Gothic" w:hAnsi="Century Gothic" w:cs="Arial"/>
          <w:bCs/>
          <w:iCs/>
          <w:sz w:val="22"/>
          <w:szCs w:val="22"/>
        </w:rPr>
        <w:t xml:space="preserve">operative Para </w:t>
      </w:r>
      <w:proofErr w:type="spellStart"/>
      <w:r w:rsidRPr="00104068">
        <w:rPr>
          <w:rFonts w:ascii="Century Gothic" w:hAnsi="Century Gothic" w:cs="Arial"/>
          <w:bCs/>
          <w:iCs/>
          <w:sz w:val="22"/>
          <w:szCs w:val="22"/>
        </w:rPr>
        <w:t>Scolaire</w:t>
      </w:r>
      <w:proofErr w:type="spellEnd"/>
      <w:r w:rsidRPr="00104068">
        <w:rPr>
          <w:rFonts w:ascii="Century Gothic" w:hAnsi="Century Gothic" w:cs="Arial"/>
          <w:bCs/>
          <w:iCs/>
          <w:sz w:val="22"/>
          <w:szCs w:val="22"/>
        </w:rPr>
        <w:t xml:space="preserve"> VANIER </w:t>
      </w:r>
      <w:r w:rsidR="006925A2" w:rsidRPr="00104068">
        <w:rPr>
          <w:rFonts w:ascii="Century Gothic" w:hAnsi="Century Gothic" w:cs="Arial"/>
          <w:bCs/>
          <w:iCs/>
          <w:sz w:val="22"/>
          <w:szCs w:val="22"/>
        </w:rPr>
        <w:t xml:space="preserve">Co-operative </w:t>
      </w:r>
      <w:r w:rsidRPr="00104068">
        <w:rPr>
          <w:rFonts w:ascii="Century Gothic" w:hAnsi="Century Gothic" w:cs="Arial"/>
          <w:bCs/>
          <w:iCs/>
          <w:sz w:val="22"/>
          <w:szCs w:val="22"/>
        </w:rPr>
        <w:t>School Age Program</w:t>
      </w:r>
      <w:r w:rsidR="006925A2" w:rsidRPr="00104068">
        <w:rPr>
          <w:rFonts w:ascii="Century Gothic" w:hAnsi="Century Gothic" w:cs="Arial"/>
          <w:bCs/>
          <w:iCs/>
          <w:sz w:val="22"/>
          <w:szCs w:val="22"/>
        </w:rPr>
        <w:t xml:space="preserve"> Inc</w:t>
      </w:r>
      <w:r w:rsidRPr="00104068">
        <w:rPr>
          <w:rFonts w:ascii="Century Gothic" w:hAnsi="Century Gothic" w:cs="Arial"/>
          <w:bCs/>
          <w:iCs/>
          <w:sz w:val="22"/>
          <w:szCs w:val="22"/>
        </w:rPr>
        <w:t>.</w:t>
      </w:r>
    </w:p>
    <w:p w14:paraId="616C10EB" w14:textId="77777777" w:rsidR="00B862B6" w:rsidRPr="000D67AB" w:rsidRDefault="00B862B6" w:rsidP="00B862B6">
      <w:pPr>
        <w:widowControl w:val="0"/>
        <w:autoSpaceDE w:val="0"/>
        <w:autoSpaceDN w:val="0"/>
        <w:adjustRightInd w:val="0"/>
        <w:rPr>
          <w:rFonts w:ascii="Century Gothic" w:hAnsi="Century Gothic" w:cs="Arial"/>
          <w:bCs/>
          <w:iCs/>
          <w:sz w:val="16"/>
          <w:szCs w:val="16"/>
        </w:rPr>
      </w:pPr>
    </w:p>
    <w:p w14:paraId="09D1FE96" w14:textId="5B4A494B" w:rsidR="00B862B6" w:rsidRPr="00104068" w:rsidRDefault="00B862B6" w:rsidP="00B862B6">
      <w:pPr>
        <w:widowControl w:val="0"/>
        <w:autoSpaceDE w:val="0"/>
        <w:autoSpaceDN w:val="0"/>
        <w:adjustRightInd w:val="0"/>
        <w:rPr>
          <w:rFonts w:ascii="Century Gothic" w:hAnsi="Century Gothic" w:cs="Arial"/>
          <w:bCs/>
          <w:iCs/>
          <w:sz w:val="22"/>
          <w:szCs w:val="22"/>
        </w:rPr>
      </w:pPr>
      <w:r w:rsidRPr="00104068">
        <w:rPr>
          <w:rFonts w:ascii="Century Gothic" w:hAnsi="Century Gothic" w:cs="Arial"/>
          <w:bCs/>
          <w:iCs/>
          <w:sz w:val="22"/>
          <w:szCs w:val="22"/>
        </w:rPr>
        <w:t xml:space="preserve">In </w:t>
      </w:r>
      <w:r w:rsidR="00194DD6">
        <w:rPr>
          <w:rFonts w:ascii="Century Gothic" w:hAnsi="Century Gothic" w:cs="Arial"/>
          <w:bCs/>
          <w:iCs/>
          <w:sz w:val="22"/>
          <w:szCs w:val="22"/>
        </w:rPr>
        <w:t xml:space="preserve">the </w:t>
      </w:r>
      <w:proofErr w:type="spellStart"/>
      <w:r w:rsidR="00194DD6">
        <w:rPr>
          <w:rFonts w:ascii="Century Gothic" w:hAnsi="Century Gothic" w:cs="Arial"/>
          <w:bCs/>
          <w:iCs/>
          <w:sz w:val="22"/>
          <w:szCs w:val="22"/>
        </w:rPr>
        <w:t>centre’s</w:t>
      </w:r>
      <w:proofErr w:type="spellEnd"/>
      <w:r w:rsidRPr="00104068">
        <w:rPr>
          <w:rFonts w:ascii="Century Gothic" w:hAnsi="Century Gothic" w:cs="Arial"/>
          <w:bCs/>
          <w:iCs/>
          <w:sz w:val="22"/>
          <w:szCs w:val="22"/>
        </w:rPr>
        <w:t xml:space="preserve"> beginning, the program had 24 Kindergarten spaces and </w:t>
      </w:r>
      <w:r w:rsidR="00014E72">
        <w:rPr>
          <w:rFonts w:ascii="Century Gothic" w:hAnsi="Century Gothic" w:cs="Arial"/>
          <w:bCs/>
          <w:iCs/>
          <w:sz w:val="22"/>
          <w:szCs w:val="22"/>
        </w:rPr>
        <w:t xml:space="preserve">then </w:t>
      </w:r>
      <w:r w:rsidRPr="00104068">
        <w:rPr>
          <w:rFonts w:ascii="Century Gothic" w:hAnsi="Century Gothic" w:cs="Arial"/>
          <w:bCs/>
          <w:iCs/>
          <w:sz w:val="22"/>
          <w:szCs w:val="22"/>
        </w:rPr>
        <w:t xml:space="preserve">15 After Four spaces.  The local schools were the primary source of enrollment – Assumption, Ecole Gloude and Ecole Trillium.  The </w:t>
      </w:r>
      <w:proofErr w:type="spellStart"/>
      <w:r w:rsidRPr="00104068">
        <w:rPr>
          <w:rFonts w:ascii="Century Gothic" w:hAnsi="Century Gothic" w:cs="Arial"/>
          <w:bCs/>
          <w:iCs/>
          <w:sz w:val="22"/>
          <w:szCs w:val="22"/>
        </w:rPr>
        <w:t>centre</w:t>
      </w:r>
      <w:proofErr w:type="spellEnd"/>
      <w:r w:rsidRPr="00104068">
        <w:rPr>
          <w:rFonts w:ascii="Century Gothic" w:hAnsi="Century Gothic" w:cs="Arial"/>
          <w:bCs/>
          <w:iCs/>
          <w:sz w:val="22"/>
          <w:szCs w:val="22"/>
        </w:rPr>
        <w:t xml:space="preserve"> reflected the trends in immigration – Central America, Southeast Asia, Africa, North </w:t>
      </w:r>
      <w:proofErr w:type="gramStart"/>
      <w:r w:rsidRPr="00104068">
        <w:rPr>
          <w:rFonts w:ascii="Century Gothic" w:hAnsi="Century Gothic" w:cs="Arial"/>
          <w:bCs/>
          <w:iCs/>
          <w:sz w:val="22"/>
          <w:szCs w:val="22"/>
        </w:rPr>
        <w:t>Africa</w:t>
      </w:r>
      <w:proofErr w:type="gramEnd"/>
      <w:r w:rsidRPr="00104068">
        <w:rPr>
          <w:rFonts w:ascii="Century Gothic" w:hAnsi="Century Gothic" w:cs="Arial"/>
          <w:bCs/>
          <w:iCs/>
          <w:sz w:val="22"/>
          <w:szCs w:val="22"/>
        </w:rPr>
        <w:t xml:space="preserve"> and Eastern Europe - a diverse clientele that evolved to include al</w:t>
      </w:r>
      <w:r w:rsidR="00014E72">
        <w:rPr>
          <w:rFonts w:ascii="Century Gothic" w:hAnsi="Century Gothic" w:cs="Arial"/>
          <w:bCs/>
          <w:iCs/>
          <w:sz w:val="22"/>
          <w:szCs w:val="22"/>
        </w:rPr>
        <w:t xml:space="preserve">so urban First Nations people: truly – a </w:t>
      </w:r>
      <w:r w:rsidRPr="00104068">
        <w:rPr>
          <w:rFonts w:ascii="Century Gothic" w:hAnsi="Century Gothic" w:cs="Arial"/>
          <w:bCs/>
          <w:iCs/>
          <w:sz w:val="22"/>
          <w:szCs w:val="22"/>
        </w:rPr>
        <w:t>mosaic reflected from the surrounding community.</w:t>
      </w:r>
    </w:p>
    <w:p w14:paraId="58207398" w14:textId="77777777" w:rsidR="00B862B6" w:rsidRPr="000D67AB" w:rsidRDefault="00B862B6" w:rsidP="00B862B6">
      <w:pPr>
        <w:widowControl w:val="0"/>
        <w:autoSpaceDE w:val="0"/>
        <w:autoSpaceDN w:val="0"/>
        <w:adjustRightInd w:val="0"/>
        <w:rPr>
          <w:rFonts w:ascii="Century Gothic" w:hAnsi="Century Gothic" w:cs="Arial"/>
          <w:bCs/>
          <w:iCs/>
          <w:sz w:val="16"/>
          <w:szCs w:val="16"/>
        </w:rPr>
      </w:pPr>
    </w:p>
    <w:p w14:paraId="6FFF6369" w14:textId="74EA05D3" w:rsidR="006925A2" w:rsidRDefault="00B862B6" w:rsidP="00B862B6">
      <w:pPr>
        <w:widowControl w:val="0"/>
        <w:autoSpaceDE w:val="0"/>
        <w:autoSpaceDN w:val="0"/>
        <w:adjustRightInd w:val="0"/>
        <w:rPr>
          <w:rFonts w:ascii="Century Gothic" w:hAnsi="Century Gothic" w:cs="Arial"/>
          <w:bCs/>
          <w:iCs/>
          <w:sz w:val="20"/>
          <w:szCs w:val="20"/>
        </w:rPr>
      </w:pPr>
      <w:r w:rsidRPr="00104068">
        <w:rPr>
          <w:rFonts w:ascii="Century Gothic" w:hAnsi="Century Gothic" w:cs="Arial"/>
          <w:bCs/>
          <w:iCs/>
          <w:sz w:val="22"/>
          <w:szCs w:val="22"/>
        </w:rPr>
        <w:t xml:space="preserve">Expansion of the After Four Program from 15 to 30 occurred in 1992.  The </w:t>
      </w:r>
      <w:proofErr w:type="gramStart"/>
      <w:r w:rsidRPr="00104068">
        <w:rPr>
          <w:rFonts w:ascii="Century Gothic" w:hAnsi="Century Gothic" w:cs="Arial"/>
          <w:bCs/>
          <w:iCs/>
          <w:sz w:val="22"/>
          <w:szCs w:val="22"/>
        </w:rPr>
        <w:t>Kindergarten</w:t>
      </w:r>
      <w:proofErr w:type="gramEnd"/>
      <w:r w:rsidRPr="00104068">
        <w:rPr>
          <w:rFonts w:ascii="Century Gothic" w:hAnsi="Century Gothic" w:cs="Arial"/>
          <w:bCs/>
          <w:iCs/>
          <w:sz w:val="22"/>
          <w:szCs w:val="22"/>
        </w:rPr>
        <w:t xml:space="preserve"> program </w:t>
      </w:r>
      <w:r w:rsidR="005E1C1B" w:rsidRPr="00104068">
        <w:rPr>
          <w:rFonts w:ascii="Century Gothic" w:hAnsi="Century Gothic" w:cs="Arial"/>
          <w:bCs/>
          <w:iCs/>
          <w:sz w:val="22"/>
          <w:szCs w:val="22"/>
        </w:rPr>
        <w:t>was reduced</w:t>
      </w:r>
      <w:r w:rsidRPr="00104068">
        <w:rPr>
          <w:rFonts w:ascii="Century Gothic" w:hAnsi="Century Gothic" w:cs="Arial"/>
          <w:bCs/>
          <w:iCs/>
          <w:sz w:val="22"/>
          <w:szCs w:val="22"/>
        </w:rPr>
        <w:t xml:space="preserve"> to 20 to provide 6 additional subsidized spaces to be shifted to the new program.</w:t>
      </w:r>
      <w:r w:rsidR="006925A2" w:rsidRPr="00104068">
        <w:rPr>
          <w:rFonts w:ascii="Century Gothic" w:hAnsi="Century Gothic" w:cs="Arial"/>
          <w:bCs/>
          <w:iCs/>
          <w:sz w:val="22"/>
          <w:szCs w:val="22"/>
        </w:rPr>
        <w:t xml:space="preserve">  </w:t>
      </w:r>
      <w:r w:rsidRPr="00104068">
        <w:rPr>
          <w:rFonts w:ascii="Century Gothic" w:hAnsi="Century Gothic" w:cs="Arial"/>
          <w:bCs/>
          <w:iCs/>
          <w:sz w:val="22"/>
          <w:szCs w:val="22"/>
        </w:rPr>
        <w:t>Staffing grew from 4 to 5 with the expansion</w:t>
      </w:r>
      <w:r w:rsidRPr="00E05A78">
        <w:rPr>
          <w:rFonts w:ascii="Century Gothic" w:hAnsi="Century Gothic" w:cs="Arial"/>
          <w:bCs/>
          <w:iCs/>
          <w:sz w:val="20"/>
          <w:szCs w:val="20"/>
        </w:rPr>
        <w:t xml:space="preserve">.  </w:t>
      </w:r>
    </w:p>
    <w:p w14:paraId="3395A124" w14:textId="77777777" w:rsidR="006925A2" w:rsidRPr="006925A2" w:rsidRDefault="006925A2" w:rsidP="00B862B6">
      <w:pPr>
        <w:widowControl w:val="0"/>
        <w:autoSpaceDE w:val="0"/>
        <w:autoSpaceDN w:val="0"/>
        <w:adjustRightInd w:val="0"/>
        <w:rPr>
          <w:rFonts w:ascii="Century Gothic" w:hAnsi="Century Gothic" w:cs="Arial"/>
          <w:bCs/>
          <w:iCs/>
          <w:sz w:val="16"/>
          <w:szCs w:val="16"/>
        </w:rPr>
      </w:pPr>
    </w:p>
    <w:p w14:paraId="0E53AE6F" w14:textId="6250B3EE" w:rsidR="00B862B6" w:rsidRPr="00104068" w:rsidRDefault="00B862B6" w:rsidP="00B862B6">
      <w:pPr>
        <w:widowControl w:val="0"/>
        <w:autoSpaceDE w:val="0"/>
        <w:autoSpaceDN w:val="0"/>
        <w:adjustRightInd w:val="0"/>
        <w:rPr>
          <w:rFonts w:ascii="Century Gothic" w:hAnsi="Century Gothic" w:cs="Arial"/>
          <w:bCs/>
          <w:iCs/>
          <w:sz w:val="22"/>
          <w:szCs w:val="22"/>
        </w:rPr>
      </w:pPr>
      <w:r w:rsidRPr="00104068">
        <w:rPr>
          <w:rFonts w:ascii="Century Gothic" w:hAnsi="Century Gothic" w:cs="Arial"/>
          <w:bCs/>
          <w:iCs/>
          <w:sz w:val="22"/>
          <w:szCs w:val="22"/>
        </w:rPr>
        <w:t xml:space="preserve">As time passed and demographics changed the program became a support base for Assumption School and the public schools of Ottawa East both of which increased its interest with the </w:t>
      </w:r>
      <w:r w:rsidR="005E1C1B" w:rsidRPr="00104068">
        <w:rPr>
          <w:rFonts w:ascii="Century Gothic" w:hAnsi="Century Gothic" w:cs="Arial"/>
          <w:bCs/>
          <w:iCs/>
          <w:sz w:val="22"/>
          <w:szCs w:val="22"/>
        </w:rPr>
        <w:t>after-school</w:t>
      </w:r>
      <w:r w:rsidRPr="00104068">
        <w:rPr>
          <w:rFonts w:ascii="Century Gothic" w:hAnsi="Century Gothic" w:cs="Arial"/>
          <w:bCs/>
          <w:iCs/>
          <w:sz w:val="22"/>
          <w:szCs w:val="22"/>
        </w:rPr>
        <w:t xml:space="preserve"> care options that V.C.S.A.P. offered.  The change in the Francophone schools to full day classes for </w:t>
      </w:r>
      <w:proofErr w:type="gramStart"/>
      <w:r w:rsidRPr="00104068">
        <w:rPr>
          <w:rFonts w:ascii="Century Gothic" w:hAnsi="Century Gothic" w:cs="Arial"/>
          <w:bCs/>
          <w:iCs/>
          <w:sz w:val="22"/>
          <w:szCs w:val="22"/>
        </w:rPr>
        <w:t>Kindergarten</w:t>
      </w:r>
      <w:proofErr w:type="gramEnd"/>
      <w:r w:rsidRPr="00104068">
        <w:rPr>
          <w:rFonts w:ascii="Century Gothic" w:hAnsi="Century Gothic" w:cs="Arial"/>
          <w:bCs/>
          <w:iCs/>
          <w:sz w:val="22"/>
          <w:szCs w:val="22"/>
        </w:rPr>
        <w:t xml:space="preserve"> gradually reduced the number of French children attending the </w:t>
      </w:r>
      <w:proofErr w:type="spellStart"/>
      <w:r w:rsidRPr="00104068">
        <w:rPr>
          <w:rFonts w:ascii="Century Gothic" w:hAnsi="Century Gothic" w:cs="Arial"/>
          <w:bCs/>
          <w:iCs/>
          <w:sz w:val="22"/>
          <w:szCs w:val="22"/>
        </w:rPr>
        <w:t>centre</w:t>
      </w:r>
      <w:proofErr w:type="spellEnd"/>
      <w:r w:rsidRPr="00104068">
        <w:rPr>
          <w:rFonts w:ascii="Century Gothic" w:hAnsi="Century Gothic" w:cs="Arial"/>
          <w:bCs/>
          <w:iCs/>
          <w:sz w:val="22"/>
          <w:szCs w:val="22"/>
        </w:rPr>
        <w:t xml:space="preserve">.  Financial constraints (full funding from the City of Ottawa for Francophone children was reduced due to revised hours of use) and bussing arrangements contributed to fewer Francophone school registrations.  Despite these changes, the </w:t>
      </w:r>
      <w:proofErr w:type="spellStart"/>
      <w:r w:rsidRPr="00104068">
        <w:rPr>
          <w:rFonts w:ascii="Century Gothic" w:hAnsi="Century Gothic" w:cs="Arial"/>
          <w:bCs/>
          <w:iCs/>
          <w:sz w:val="22"/>
          <w:szCs w:val="22"/>
        </w:rPr>
        <w:t>centre</w:t>
      </w:r>
      <w:proofErr w:type="spellEnd"/>
      <w:r w:rsidRPr="00104068">
        <w:rPr>
          <w:rFonts w:ascii="Century Gothic" w:hAnsi="Century Gothic" w:cs="Arial"/>
          <w:bCs/>
          <w:iCs/>
          <w:sz w:val="22"/>
          <w:szCs w:val="22"/>
        </w:rPr>
        <w:t xml:space="preserve"> has always mirrored a multi-cultural face enhancing the program and enabling the </w:t>
      </w:r>
      <w:proofErr w:type="spellStart"/>
      <w:r w:rsidRPr="00104068">
        <w:rPr>
          <w:rFonts w:ascii="Century Gothic" w:hAnsi="Century Gothic" w:cs="Arial"/>
          <w:bCs/>
          <w:iCs/>
          <w:sz w:val="22"/>
          <w:szCs w:val="22"/>
        </w:rPr>
        <w:t>centre</w:t>
      </w:r>
      <w:proofErr w:type="spellEnd"/>
      <w:r w:rsidRPr="00104068">
        <w:rPr>
          <w:rFonts w:ascii="Century Gothic" w:hAnsi="Century Gothic" w:cs="Arial"/>
          <w:bCs/>
          <w:iCs/>
          <w:sz w:val="22"/>
          <w:szCs w:val="22"/>
        </w:rPr>
        <w:t xml:space="preserve"> to be more accessible to greater ranges of clients/parents. </w:t>
      </w:r>
    </w:p>
    <w:p w14:paraId="3B578F52" w14:textId="77777777" w:rsidR="00B862B6" w:rsidRPr="000D67AB" w:rsidRDefault="00B862B6" w:rsidP="00B862B6">
      <w:pPr>
        <w:widowControl w:val="0"/>
        <w:autoSpaceDE w:val="0"/>
        <w:autoSpaceDN w:val="0"/>
        <w:adjustRightInd w:val="0"/>
        <w:rPr>
          <w:rFonts w:ascii="Century Gothic" w:hAnsi="Century Gothic" w:cs="Arial"/>
          <w:bCs/>
          <w:iCs/>
          <w:sz w:val="16"/>
          <w:szCs w:val="16"/>
        </w:rPr>
      </w:pPr>
    </w:p>
    <w:p w14:paraId="29222311" w14:textId="614BC98C" w:rsidR="00B862B6" w:rsidRPr="00E05A78" w:rsidRDefault="00B862B6" w:rsidP="00B862B6">
      <w:pPr>
        <w:rPr>
          <w:sz w:val="20"/>
          <w:szCs w:val="20"/>
        </w:rPr>
      </w:pPr>
      <w:r w:rsidRPr="00104068">
        <w:rPr>
          <w:rFonts w:ascii="Century Gothic" w:hAnsi="Century Gothic"/>
          <w:sz w:val="22"/>
          <w:szCs w:val="22"/>
        </w:rPr>
        <w:t xml:space="preserve">The </w:t>
      </w:r>
      <w:proofErr w:type="spellStart"/>
      <w:r w:rsidRPr="00104068">
        <w:rPr>
          <w:rFonts w:ascii="Century Gothic" w:hAnsi="Century Gothic"/>
          <w:sz w:val="22"/>
          <w:szCs w:val="22"/>
        </w:rPr>
        <w:t>centre</w:t>
      </w:r>
      <w:proofErr w:type="spellEnd"/>
      <w:r w:rsidR="00014E72">
        <w:rPr>
          <w:rFonts w:ascii="Century Gothic" w:hAnsi="Century Gothic"/>
          <w:sz w:val="22"/>
          <w:szCs w:val="22"/>
        </w:rPr>
        <w:t xml:space="preserve"> has always</w:t>
      </w:r>
      <w:r w:rsidRPr="00104068">
        <w:rPr>
          <w:rFonts w:ascii="Century Gothic" w:hAnsi="Century Gothic"/>
          <w:sz w:val="22"/>
          <w:szCs w:val="22"/>
        </w:rPr>
        <w:t xml:space="preserve"> provide</w:t>
      </w:r>
      <w:r w:rsidR="00014E72">
        <w:rPr>
          <w:rFonts w:ascii="Century Gothic" w:hAnsi="Century Gothic"/>
          <w:sz w:val="22"/>
          <w:szCs w:val="22"/>
        </w:rPr>
        <w:t>d</w:t>
      </w:r>
      <w:r w:rsidRPr="00104068">
        <w:rPr>
          <w:rFonts w:ascii="Century Gothic" w:hAnsi="Century Gothic"/>
          <w:sz w:val="22"/>
          <w:szCs w:val="22"/>
        </w:rPr>
        <w:t xml:space="preserve"> a valuable social service </w:t>
      </w:r>
      <w:r w:rsidR="006925A2" w:rsidRPr="00104068">
        <w:rPr>
          <w:rFonts w:ascii="Century Gothic" w:hAnsi="Century Gothic"/>
          <w:sz w:val="22"/>
          <w:szCs w:val="22"/>
        </w:rPr>
        <w:t xml:space="preserve">and early learning environment </w:t>
      </w:r>
      <w:r w:rsidR="005E1C1B" w:rsidRPr="00104068">
        <w:rPr>
          <w:rFonts w:ascii="Century Gothic" w:hAnsi="Century Gothic"/>
          <w:sz w:val="22"/>
          <w:szCs w:val="22"/>
        </w:rPr>
        <w:t>for</w:t>
      </w:r>
      <w:r w:rsidRPr="00104068">
        <w:rPr>
          <w:rFonts w:ascii="Century Gothic" w:hAnsi="Century Gothic"/>
          <w:sz w:val="22"/>
          <w:szCs w:val="22"/>
        </w:rPr>
        <w:t xml:space="preserve"> the Vanier Community</w:t>
      </w:r>
      <w:r w:rsidR="006925A2" w:rsidRPr="00104068">
        <w:rPr>
          <w:rFonts w:ascii="Century Gothic" w:hAnsi="Century Gothic"/>
          <w:sz w:val="22"/>
          <w:szCs w:val="22"/>
        </w:rPr>
        <w:t xml:space="preserve">. </w:t>
      </w:r>
      <w:r w:rsidR="00104068">
        <w:rPr>
          <w:rFonts w:ascii="Century Gothic" w:hAnsi="Century Gothic"/>
          <w:sz w:val="22"/>
          <w:szCs w:val="22"/>
        </w:rPr>
        <w:t xml:space="preserve"> </w:t>
      </w:r>
      <w:r w:rsidR="006925A2" w:rsidRPr="00104068">
        <w:rPr>
          <w:rFonts w:ascii="Century Gothic" w:hAnsi="Century Gothic"/>
          <w:sz w:val="22"/>
          <w:szCs w:val="22"/>
        </w:rPr>
        <w:t>A</w:t>
      </w:r>
      <w:r w:rsidRPr="00104068">
        <w:rPr>
          <w:rFonts w:ascii="Century Gothic" w:hAnsi="Century Gothic"/>
          <w:sz w:val="22"/>
          <w:szCs w:val="22"/>
        </w:rPr>
        <w:t xml:space="preserve">s a </w:t>
      </w:r>
      <w:r w:rsidR="005E1C1B" w:rsidRPr="00104068">
        <w:rPr>
          <w:rFonts w:ascii="Century Gothic" w:hAnsi="Century Gothic"/>
          <w:sz w:val="22"/>
          <w:szCs w:val="22"/>
        </w:rPr>
        <w:t>childcare</w:t>
      </w:r>
      <w:r w:rsidRPr="00104068">
        <w:rPr>
          <w:rFonts w:ascii="Century Gothic" w:hAnsi="Century Gothic"/>
          <w:sz w:val="22"/>
          <w:szCs w:val="22"/>
        </w:rPr>
        <w:t xml:space="preserve"> </w:t>
      </w:r>
      <w:proofErr w:type="spellStart"/>
      <w:r w:rsidRPr="00104068">
        <w:rPr>
          <w:rFonts w:ascii="Century Gothic" w:hAnsi="Century Gothic"/>
          <w:sz w:val="22"/>
          <w:szCs w:val="22"/>
        </w:rPr>
        <w:t>centre</w:t>
      </w:r>
      <w:proofErr w:type="spellEnd"/>
      <w:r w:rsidR="00014E72">
        <w:rPr>
          <w:rFonts w:ascii="Century Gothic" w:hAnsi="Century Gothic"/>
          <w:sz w:val="22"/>
          <w:szCs w:val="22"/>
        </w:rPr>
        <w:t xml:space="preserve">, it </w:t>
      </w:r>
      <w:r w:rsidRPr="00104068">
        <w:rPr>
          <w:rFonts w:ascii="Century Gothic" w:hAnsi="Century Gothic"/>
          <w:sz w:val="22"/>
          <w:szCs w:val="22"/>
        </w:rPr>
        <w:t>focu</w:t>
      </w:r>
      <w:r w:rsidR="00014E72">
        <w:rPr>
          <w:rFonts w:ascii="Century Gothic" w:hAnsi="Century Gothic"/>
          <w:sz w:val="22"/>
          <w:szCs w:val="22"/>
        </w:rPr>
        <w:t>sed</w:t>
      </w:r>
      <w:r w:rsidRPr="00104068">
        <w:rPr>
          <w:rFonts w:ascii="Century Gothic" w:hAnsi="Century Gothic"/>
          <w:sz w:val="22"/>
          <w:szCs w:val="22"/>
        </w:rPr>
        <w:t xml:space="preserve"> its resource and support to families with children aged </w:t>
      </w:r>
      <w:r w:rsidR="006925A2" w:rsidRPr="00104068">
        <w:rPr>
          <w:rFonts w:ascii="Century Gothic" w:hAnsi="Century Gothic"/>
          <w:sz w:val="22"/>
          <w:szCs w:val="22"/>
        </w:rPr>
        <w:t xml:space="preserve">4 to 9, </w:t>
      </w:r>
      <w:r w:rsidR="006925A2" w:rsidRPr="00104068">
        <w:rPr>
          <w:rFonts w:ascii="Century Gothic" w:hAnsi="Century Gothic"/>
          <w:iCs/>
          <w:sz w:val="22"/>
          <w:szCs w:val="22"/>
        </w:rPr>
        <w:t xml:space="preserve">V.C.S.A.P. </w:t>
      </w:r>
      <w:r w:rsidRPr="00104068">
        <w:rPr>
          <w:rFonts w:ascii="Century Gothic" w:hAnsi="Century Gothic"/>
          <w:sz w:val="22"/>
          <w:szCs w:val="22"/>
        </w:rPr>
        <w:t>bridg</w:t>
      </w:r>
      <w:r w:rsidR="006925A2" w:rsidRPr="00104068">
        <w:rPr>
          <w:rFonts w:ascii="Century Gothic" w:hAnsi="Century Gothic"/>
          <w:sz w:val="22"/>
          <w:szCs w:val="22"/>
        </w:rPr>
        <w:t>ed</w:t>
      </w:r>
      <w:r w:rsidRPr="00104068">
        <w:rPr>
          <w:rFonts w:ascii="Century Gothic" w:hAnsi="Century Gothic"/>
          <w:sz w:val="22"/>
          <w:szCs w:val="22"/>
        </w:rPr>
        <w:t xml:space="preserve"> home to school during these critical </w:t>
      </w:r>
      <w:r w:rsidR="00104068">
        <w:rPr>
          <w:rFonts w:ascii="Century Gothic" w:hAnsi="Century Gothic"/>
          <w:sz w:val="22"/>
          <w:szCs w:val="22"/>
        </w:rPr>
        <w:t xml:space="preserve">years of </w:t>
      </w:r>
      <w:r w:rsidRPr="00104068">
        <w:rPr>
          <w:rFonts w:ascii="Century Gothic" w:hAnsi="Century Gothic"/>
          <w:sz w:val="22"/>
          <w:szCs w:val="22"/>
        </w:rPr>
        <w:t>developmental stages</w:t>
      </w:r>
      <w:r w:rsidRPr="00E05A78">
        <w:rPr>
          <w:rFonts w:ascii="Century Gothic" w:hAnsi="Century Gothic"/>
          <w:sz w:val="20"/>
          <w:szCs w:val="20"/>
        </w:rPr>
        <w:t>.</w:t>
      </w:r>
    </w:p>
    <w:p w14:paraId="1DA81AB2" w14:textId="77777777" w:rsidR="00B862B6" w:rsidRPr="000D67AB" w:rsidRDefault="00B862B6" w:rsidP="00B862B6">
      <w:pPr>
        <w:widowControl w:val="0"/>
        <w:autoSpaceDE w:val="0"/>
        <w:autoSpaceDN w:val="0"/>
        <w:adjustRightInd w:val="0"/>
        <w:rPr>
          <w:rFonts w:ascii="Century Gothic" w:hAnsi="Century Gothic"/>
          <w:iCs/>
          <w:sz w:val="16"/>
          <w:szCs w:val="16"/>
        </w:rPr>
      </w:pPr>
    </w:p>
    <w:p w14:paraId="5514D822" w14:textId="77777777" w:rsidR="00B862B6" w:rsidRPr="00104068" w:rsidRDefault="00B862B6" w:rsidP="00B862B6">
      <w:pPr>
        <w:widowControl w:val="0"/>
        <w:autoSpaceDE w:val="0"/>
        <w:autoSpaceDN w:val="0"/>
        <w:adjustRightInd w:val="0"/>
        <w:rPr>
          <w:rFonts w:ascii="Poor Richard" w:hAnsi="Poor Richard" w:cs="Arial"/>
          <w:b/>
          <w:bCs/>
          <w:iCs/>
          <w:sz w:val="22"/>
          <w:szCs w:val="22"/>
          <w:u w:val="single"/>
        </w:rPr>
      </w:pPr>
      <w:r w:rsidRPr="00104068">
        <w:rPr>
          <w:rFonts w:ascii="Century Gothic" w:hAnsi="Century Gothic"/>
          <w:iCs/>
          <w:sz w:val="22"/>
          <w:szCs w:val="22"/>
        </w:rPr>
        <w:t xml:space="preserve">In February 2009, the Ottawa Catholic School Board and its Accommodation Review Committee arrived at a decision to close J.V.C.I.S which forced V.C.S.A.P. to formally approach the City of Ottawa’s Children’s Services Division to request and propose that a major capital grant be considered to redevelop and renovate the former Breakfast Club of Assumption Catholic Elementary School as a potential new site to house V.C.S.A.P.  This project was launched in July 2009 and completed by November 2009 bringing a beautifully built-for-purpose main ground floor with satellite space share agreement </w:t>
      </w:r>
      <w:r w:rsidR="00014E72">
        <w:rPr>
          <w:rFonts w:ascii="Century Gothic" w:hAnsi="Century Gothic"/>
          <w:iCs/>
          <w:sz w:val="22"/>
          <w:szCs w:val="22"/>
        </w:rPr>
        <w:t xml:space="preserve">in </w:t>
      </w:r>
      <w:r w:rsidRPr="00104068">
        <w:rPr>
          <w:rFonts w:ascii="Century Gothic" w:hAnsi="Century Gothic"/>
          <w:iCs/>
          <w:sz w:val="22"/>
          <w:szCs w:val="22"/>
        </w:rPr>
        <w:t>Assumption School effectively rejuvenating and allowing a new opportunity for Vanier Co</w:t>
      </w:r>
      <w:r w:rsidR="00014E72">
        <w:rPr>
          <w:rFonts w:ascii="Century Gothic" w:hAnsi="Century Gothic"/>
          <w:iCs/>
          <w:sz w:val="22"/>
          <w:szCs w:val="22"/>
        </w:rPr>
        <w:t>-</w:t>
      </w:r>
      <w:r w:rsidRPr="00104068">
        <w:rPr>
          <w:rFonts w:ascii="Century Gothic" w:hAnsi="Century Gothic"/>
          <w:iCs/>
          <w:sz w:val="22"/>
          <w:szCs w:val="22"/>
        </w:rPr>
        <w:t>operative School Age Program to continue as a non-profit parent co</w:t>
      </w:r>
      <w:r w:rsidR="00014E72">
        <w:rPr>
          <w:rFonts w:ascii="Century Gothic" w:hAnsi="Century Gothic"/>
          <w:iCs/>
          <w:sz w:val="22"/>
          <w:szCs w:val="22"/>
        </w:rPr>
        <w:t>-</w:t>
      </w:r>
      <w:r w:rsidRPr="00104068">
        <w:rPr>
          <w:rFonts w:ascii="Century Gothic" w:hAnsi="Century Gothic"/>
          <w:iCs/>
          <w:sz w:val="22"/>
          <w:szCs w:val="22"/>
        </w:rPr>
        <w:t>operative licensed under the Day Nurseries Act by the Ministry of Community, Family and Children’s Services and a member of the Ottawa Federation of Parents’ Day Care.</w:t>
      </w:r>
    </w:p>
    <w:p w14:paraId="1BB47668" w14:textId="77777777" w:rsidR="00B862B6" w:rsidRPr="000D67AB" w:rsidRDefault="00B862B6" w:rsidP="00B862B6">
      <w:pPr>
        <w:widowControl w:val="0"/>
        <w:autoSpaceDE w:val="0"/>
        <w:autoSpaceDN w:val="0"/>
        <w:adjustRightInd w:val="0"/>
        <w:rPr>
          <w:rFonts w:ascii="Georgia" w:hAnsi="Georgia" w:cs="Arial"/>
          <w:b/>
          <w:bCs/>
          <w:iCs/>
          <w:sz w:val="16"/>
          <w:szCs w:val="16"/>
          <w:u w:val="single"/>
        </w:rPr>
      </w:pPr>
    </w:p>
    <w:p w14:paraId="752F3664" w14:textId="4DA0F93D" w:rsidR="00B862B6" w:rsidRPr="00104068" w:rsidRDefault="00B862B6" w:rsidP="00B862B6">
      <w:pPr>
        <w:widowControl w:val="0"/>
        <w:autoSpaceDE w:val="0"/>
        <w:autoSpaceDN w:val="0"/>
        <w:adjustRightInd w:val="0"/>
        <w:rPr>
          <w:rFonts w:ascii="Century Gothic" w:hAnsi="Century Gothic"/>
          <w:color w:val="000000"/>
          <w:sz w:val="22"/>
          <w:szCs w:val="22"/>
        </w:rPr>
      </w:pPr>
      <w:r w:rsidRPr="00104068">
        <w:rPr>
          <w:rFonts w:ascii="Century Gothic" w:hAnsi="Century Gothic" w:cs="Arial"/>
          <w:bCs/>
          <w:iCs/>
          <w:sz w:val="22"/>
          <w:szCs w:val="22"/>
        </w:rPr>
        <w:t>In September 2012, Vanier staggered a conversion of its kindergarten spaces into the preschool age group while increasing its school age program to accommodate the impact of Full Day Kindergarten</w:t>
      </w:r>
      <w:r w:rsidR="00104068">
        <w:rPr>
          <w:rFonts w:ascii="Century Gothic" w:hAnsi="Century Gothic" w:cs="Arial"/>
          <w:bCs/>
          <w:iCs/>
          <w:sz w:val="22"/>
          <w:szCs w:val="22"/>
        </w:rPr>
        <w:t xml:space="preserve"> </w:t>
      </w:r>
      <w:r w:rsidRPr="00104068">
        <w:rPr>
          <w:rFonts w:ascii="Century Gothic" w:hAnsi="Century Gothic" w:cs="Arial"/>
          <w:bCs/>
          <w:iCs/>
          <w:sz w:val="22"/>
          <w:szCs w:val="22"/>
        </w:rPr>
        <w:t>/</w:t>
      </w:r>
      <w:r w:rsidR="00104068">
        <w:rPr>
          <w:rFonts w:ascii="Century Gothic" w:hAnsi="Century Gothic" w:cs="Arial"/>
          <w:bCs/>
          <w:iCs/>
          <w:sz w:val="22"/>
          <w:szCs w:val="22"/>
        </w:rPr>
        <w:t xml:space="preserve"> </w:t>
      </w:r>
      <w:r w:rsidRPr="00104068">
        <w:rPr>
          <w:rFonts w:ascii="Century Gothic" w:hAnsi="Century Gothic" w:cs="Arial"/>
          <w:bCs/>
          <w:iCs/>
          <w:sz w:val="22"/>
          <w:szCs w:val="22"/>
        </w:rPr>
        <w:t xml:space="preserve">Early Learning Program (FDK/ELP.)  This </w:t>
      </w:r>
      <w:r w:rsidRPr="00104068">
        <w:rPr>
          <w:rFonts w:ascii="Century Gothic" w:hAnsi="Century Gothic"/>
          <w:color w:val="000000"/>
          <w:sz w:val="22"/>
          <w:szCs w:val="22"/>
        </w:rPr>
        <w:t xml:space="preserve">transformational shift required the Ministry of Education to re-licensing the daycare allowing the slow integration of the preschool ages (2.5 -5 years with a focus on </w:t>
      </w:r>
      <w:r w:rsidR="005E1C1B" w:rsidRPr="00104068">
        <w:rPr>
          <w:rFonts w:ascii="Century Gothic" w:hAnsi="Century Gothic"/>
          <w:color w:val="000000"/>
          <w:sz w:val="22"/>
          <w:szCs w:val="22"/>
        </w:rPr>
        <w:t>3-year-olds</w:t>
      </w:r>
      <w:r w:rsidRPr="00104068">
        <w:rPr>
          <w:rFonts w:ascii="Century Gothic" w:hAnsi="Century Gothic"/>
          <w:color w:val="000000"/>
          <w:sz w:val="22"/>
          <w:szCs w:val="22"/>
        </w:rPr>
        <w:t xml:space="preserve">) and blending with the existing kindergarten program along with an expansion of its After Four program.  </w:t>
      </w:r>
    </w:p>
    <w:p w14:paraId="2F468687" w14:textId="77777777" w:rsidR="00B862B6" w:rsidRPr="00E05A78" w:rsidRDefault="00B862B6" w:rsidP="00B862B6">
      <w:pPr>
        <w:rPr>
          <w:rFonts w:ascii="Century Gothic" w:hAnsi="Century Gothic"/>
          <w:color w:val="000000"/>
          <w:sz w:val="16"/>
          <w:szCs w:val="16"/>
        </w:rPr>
      </w:pPr>
      <w:r w:rsidRPr="00E05A78">
        <w:rPr>
          <w:rFonts w:ascii="Century Gothic" w:hAnsi="Century Gothic"/>
          <w:color w:val="000000"/>
          <w:sz w:val="16"/>
          <w:szCs w:val="16"/>
        </w:rPr>
        <w:t> </w:t>
      </w:r>
    </w:p>
    <w:p w14:paraId="3FA3A79C" w14:textId="77777777" w:rsidR="007451AD" w:rsidRDefault="00F03DF5" w:rsidP="00104068">
      <w:pPr>
        <w:rPr>
          <w:rFonts w:ascii="Century Gothic" w:hAnsi="Century Gothic"/>
          <w:color w:val="000000"/>
          <w:sz w:val="22"/>
          <w:szCs w:val="22"/>
        </w:rPr>
      </w:pPr>
      <w:r w:rsidRPr="00104068">
        <w:rPr>
          <w:rFonts w:ascii="Century Gothic" w:hAnsi="Century Gothic"/>
          <w:color w:val="000000"/>
          <w:sz w:val="22"/>
          <w:szCs w:val="22"/>
        </w:rPr>
        <w:t xml:space="preserve">As FDK had its final roll </w:t>
      </w:r>
      <w:r w:rsidR="00B862B6" w:rsidRPr="00104068">
        <w:rPr>
          <w:rFonts w:ascii="Century Gothic" w:hAnsi="Century Gothic"/>
          <w:color w:val="000000"/>
          <w:sz w:val="22"/>
          <w:szCs w:val="22"/>
        </w:rPr>
        <w:t>out throughout Ontario</w:t>
      </w:r>
      <w:r w:rsidRPr="00104068">
        <w:rPr>
          <w:rFonts w:ascii="Century Gothic" w:hAnsi="Century Gothic"/>
          <w:color w:val="000000"/>
          <w:sz w:val="22"/>
          <w:szCs w:val="22"/>
        </w:rPr>
        <w:t xml:space="preserve"> in </w:t>
      </w:r>
      <w:r w:rsidR="00B862B6" w:rsidRPr="00104068">
        <w:rPr>
          <w:rFonts w:ascii="Century Gothic" w:hAnsi="Century Gothic"/>
          <w:color w:val="000000"/>
          <w:sz w:val="22"/>
          <w:szCs w:val="22"/>
        </w:rPr>
        <w:t>September</w:t>
      </w:r>
      <w:r w:rsidRPr="00104068">
        <w:rPr>
          <w:rFonts w:ascii="Century Gothic" w:hAnsi="Century Gothic"/>
          <w:color w:val="000000"/>
          <w:sz w:val="22"/>
          <w:szCs w:val="22"/>
        </w:rPr>
        <w:t xml:space="preserve"> 2014</w:t>
      </w:r>
      <w:r w:rsidR="00B862B6" w:rsidRPr="00104068">
        <w:rPr>
          <w:rFonts w:ascii="Century Gothic" w:hAnsi="Century Gothic"/>
          <w:color w:val="000000"/>
          <w:sz w:val="22"/>
          <w:szCs w:val="22"/>
        </w:rPr>
        <w:t xml:space="preserve">, </w:t>
      </w:r>
      <w:r w:rsidR="002029A6">
        <w:rPr>
          <w:rFonts w:ascii="Century Gothic" w:hAnsi="Century Gothic"/>
          <w:color w:val="000000"/>
          <w:sz w:val="22"/>
          <w:szCs w:val="22"/>
        </w:rPr>
        <w:t xml:space="preserve">all kindergarten and school age children were transferred to the Ottawa Catholic School Board.  Today, </w:t>
      </w:r>
      <w:r w:rsidR="00B862B6" w:rsidRPr="00104068">
        <w:rPr>
          <w:rFonts w:ascii="Century Gothic" w:hAnsi="Century Gothic"/>
          <w:color w:val="000000"/>
          <w:sz w:val="22"/>
          <w:szCs w:val="22"/>
        </w:rPr>
        <w:t>the daycare</w:t>
      </w:r>
      <w:r w:rsidR="005400BD">
        <w:rPr>
          <w:rFonts w:ascii="Century Gothic" w:hAnsi="Century Gothic"/>
          <w:color w:val="000000"/>
          <w:sz w:val="22"/>
          <w:szCs w:val="22"/>
        </w:rPr>
        <w:t xml:space="preserve"> now refers to itself as CPVCSAP:  Vanier Co-operative </w:t>
      </w:r>
      <w:r w:rsidR="007451AD">
        <w:rPr>
          <w:rFonts w:ascii="Century Gothic" w:hAnsi="Century Gothic"/>
          <w:color w:val="000000"/>
          <w:sz w:val="22"/>
          <w:szCs w:val="22"/>
        </w:rPr>
        <w:t xml:space="preserve">Childcare Centre and exclusively offers toddler and </w:t>
      </w:r>
      <w:r w:rsidR="00B862B6" w:rsidRPr="00104068">
        <w:rPr>
          <w:rFonts w:ascii="Century Gothic" w:hAnsi="Century Gothic"/>
          <w:color w:val="000000"/>
          <w:sz w:val="22"/>
          <w:szCs w:val="22"/>
        </w:rPr>
        <w:t>preschool</w:t>
      </w:r>
      <w:r w:rsidR="007451AD">
        <w:rPr>
          <w:rFonts w:ascii="Century Gothic" w:hAnsi="Century Gothic"/>
          <w:color w:val="000000"/>
          <w:sz w:val="22"/>
          <w:szCs w:val="22"/>
        </w:rPr>
        <w:t xml:space="preserve"> care</w:t>
      </w:r>
      <w:r w:rsidRPr="00104068">
        <w:rPr>
          <w:rFonts w:ascii="Century Gothic" w:hAnsi="Century Gothic"/>
          <w:color w:val="000000"/>
          <w:sz w:val="22"/>
          <w:szCs w:val="22"/>
        </w:rPr>
        <w:t xml:space="preserve"> for Vanier </w:t>
      </w:r>
      <w:r w:rsidR="007451AD">
        <w:rPr>
          <w:rFonts w:ascii="Century Gothic" w:hAnsi="Century Gothic"/>
          <w:color w:val="000000"/>
          <w:sz w:val="22"/>
          <w:szCs w:val="22"/>
        </w:rPr>
        <w:t xml:space="preserve">community.  Vanier </w:t>
      </w:r>
      <w:r w:rsidRPr="00104068">
        <w:rPr>
          <w:rFonts w:ascii="Century Gothic" w:hAnsi="Century Gothic"/>
          <w:color w:val="000000"/>
          <w:sz w:val="22"/>
          <w:szCs w:val="22"/>
        </w:rPr>
        <w:t>Co</w:t>
      </w:r>
      <w:r w:rsidR="002A0266" w:rsidRPr="00104068">
        <w:rPr>
          <w:rFonts w:ascii="Century Gothic" w:hAnsi="Century Gothic"/>
          <w:color w:val="000000"/>
          <w:sz w:val="22"/>
          <w:szCs w:val="22"/>
        </w:rPr>
        <w:t>-</w:t>
      </w:r>
      <w:r w:rsidRPr="00104068">
        <w:rPr>
          <w:rFonts w:ascii="Century Gothic" w:hAnsi="Century Gothic"/>
          <w:color w:val="000000"/>
          <w:sz w:val="22"/>
          <w:szCs w:val="22"/>
        </w:rPr>
        <w:t>operative’s licensed</w:t>
      </w:r>
      <w:r w:rsidR="00B862B6" w:rsidRPr="00104068">
        <w:rPr>
          <w:rFonts w:ascii="Century Gothic" w:hAnsi="Century Gothic"/>
          <w:color w:val="000000"/>
          <w:sz w:val="22"/>
          <w:szCs w:val="22"/>
        </w:rPr>
        <w:t xml:space="preserve"> care</w:t>
      </w:r>
      <w:r w:rsidRPr="00104068">
        <w:rPr>
          <w:rFonts w:ascii="Century Gothic" w:hAnsi="Century Gothic"/>
          <w:color w:val="000000"/>
          <w:sz w:val="22"/>
          <w:szCs w:val="22"/>
        </w:rPr>
        <w:t xml:space="preserve"> </w:t>
      </w:r>
      <w:r w:rsidR="00B862B6" w:rsidRPr="00104068">
        <w:rPr>
          <w:rFonts w:ascii="Century Gothic" w:hAnsi="Century Gothic"/>
          <w:color w:val="000000"/>
          <w:sz w:val="22"/>
          <w:szCs w:val="22"/>
        </w:rPr>
        <w:t xml:space="preserve">capacity </w:t>
      </w:r>
      <w:r w:rsidR="007451AD">
        <w:rPr>
          <w:rFonts w:ascii="Century Gothic" w:hAnsi="Century Gothic"/>
          <w:color w:val="000000"/>
          <w:sz w:val="22"/>
          <w:szCs w:val="22"/>
        </w:rPr>
        <w:t xml:space="preserve">is </w:t>
      </w:r>
      <w:r w:rsidRPr="00104068">
        <w:rPr>
          <w:rFonts w:ascii="Century Gothic" w:hAnsi="Century Gothic"/>
          <w:color w:val="000000"/>
          <w:sz w:val="22"/>
          <w:szCs w:val="22"/>
        </w:rPr>
        <w:t>24 children between the age</w:t>
      </w:r>
      <w:r w:rsidR="00104068">
        <w:rPr>
          <w:rFonts w:ascii="Century Gothic" w:hAnsi="Century Gothic"/>
          <w:color w:val="000000"/>
          <w:sz w:val="22"/>
          <w:szCs w:val="22"/>
        </w:rPr>
        <w:t>s</w:t>
      </w:r>
      <w:r w:rsidRPr="00104068">
        <w:rPr>
          <w:rFonts w:ascii="Century Gothic" w:hAnsi="Century Gothic"/>
          <w:color w:val="000000"/>
          <w:sz w:val="22"/>
          <w:szCs w:val="22"/>
        </w:rPr>
        <w:t xml:space="preserve"> of thirty-one to fifty-eight months including </w:t>
      </w:r>
      <w:r w:rsidR="006925A2" w:rsidRPr="00104068">
        <w:rPr>
          <w:rFonts w:ascii="Century Gothic" w:hAnsi="Century Gothic"/>
          <w:color w:val="000000"/>
          <w:sz w:val="22"/>
          <w:szCs w:val="22"/>
        </w:rPr>
        <w:t xml:space="preserve">a Director’s Approval for </w:t>
      </w:r>
      <w:r w:rsidR="007451AD">
        <w:rPr>
          <w:rFonts w:ascii="Century Gothic" w:hAnsi="Century Gothic"/>
          <w:color w:val="000000"/>
          <w:sz w:val="22"/>
          <w:szCs w:val="22"/>
        </w:rPr>
        <w:t xml:space="preserve">mixed age grouping allowing 20% or </w:t>
      </w:r>
      <w:r w:rsidR="006925A2" w:rsidRPr="00104068">
        <w:rPr>
          <w:rFonts w:ascii="Century Gothic" w:hAnsi="Century Gothic"/>
          <w:color w:val="000000"/>
          <w:sz w:val="22"/>
          <w:szCs w:val="22"/>
        </w:rPr>
        <w:t xml:space="preserve">a maximum of </w:t>
      </w:r>
      <w:r w:rsidR="007451AD">
        <w:rPr>
          <w:rFonts w:ascii="Century Gothic" w:hAnsi="Century Gothic"/>
          <w:color w:val="000000"/>
          <w:sz w:val="22"/>
          <w:szCs w:val="22"/>
        </w:rPr>
        <w:t>5</w:t>
      </w:r>
      <w:r w:rsidR="006925A2" w:rsidRPr="00104068">
        <w:rPr>
          <w:rFonts w:ascii="Century Gothic" w:hAnsi="Century Gothic"/>
          <w:color w:val="000000"/>
          <w:sz w:val="22"/>
          <w:szCs w:val="22"/>
        </w:rPr>
        <w:t xml:space="preserve"> children from the younger age group of eighteen to thirty months.</w:t>
      </w:r>
      <w:r w:rsidR="007451AD">
        <w:rPr>
          <w:rFonts w:ascii="Century Gothic" w:hAnsi="Century Gothic"/>
          <w:color w:val="000000"/>
          <w:sz w:val="22"/>
          <w:szCs w:val="22"/>
        </w:rPr>
        <w:t xml:space="preserve">  </w:t>
      </w:r>
    </w:p>
    <w:p w14:paraId="0461D8DA" w14:textId="77777777" w:rsidR="00D94D39" w:rsidRPr="00D94D39" w:rsidRDefault="00D94D39" w:rsidP="00104068">
      <w:pPr>
        <w:rPr>
          <w:rFonts w:ascii="Century Gothic" w:hAnsi="Century Gothic"/>
          <w:color w:val="000000"/>
          <w:sz w:val="16"/>
          <w:szCs w:val="16"/>
        </w:rPr>
      </w:pPr>
    </w:p>
    <w:p w14:paraId="38C8DA1E" w14:textId="77777777" w:rsidR="007451AD" w:rsidRDefault="007451AD" w:rsidP="00104068">
      <w:pPr>
        <w:rPr>
          <w:rFonts w:ascii="Century Gothic" w:hAnsi="Century Gothic"/>
          <w:color w:val="000000"/>
          <w:sz w:val="22"/>
          <w:szCs w:val="22"/>
        </w:rPr>
      </w:pPr>
      <w:r>
        <w:rPr>
          <w:rFonts w:ascii="Century Gothic" w:hAnsi="Century Gothic"/>
          <w:color w:val="000000"/>
          <w:sz w:val="22"/>
          <w:szCs w:val="22"/>
        </w:rPr>
        <w:lastRenderedPageBreak/>
        <w:t xml:space="preserve">In November 2016, the </w:t>
      </w:r>
      <w:proofErr w:type="spellStart"/>
      <w:r>
        <w:rPr>
          <w:rFonts w:ascii="Century Gothic" w:hAnsi="Century Gothic"/>
          <w:color w:val="000000"/>
          <w:sz w:val="22"/>
          <w:szCs w:val="22"/>
        </w:rPr>
        <w:t>centre</w:t>
      </w:r>
      <w:proofErr w:type="spellEnd"/>
      <w:r>
        <w:rPr>
          <w:rFonts w:ascii="Century Gothic" w:hAnsi="Century Gothic"/>
          <w:color w:val="000000"/>
          <w:sz w:val="22"/>
          <w:szCs w:val="22"/>
        </w:rPr>
        <w:t xml:space="preserve"> retrofitted a classroom and expanded to include</w:t>
      </w:r>
      <w:r w:rsidR="006D762E" w:rsidRPr="00104068">
        <w:rPr>
          <w:rFonts w:ascii="Century Gothic" w:hAnsi="Century Gothic"/>
          <w:color w:val="000000"/>
          <w:sz w:val="22"/>
          <w:szCs w:val="22"/>
        </w:rPr>
        <w:t xml:space="preserve"> 15 new toddler spaces </w:t>
      </w:r>
      <w:r>
        <w:rPr>
          <w:rFonts w:ascii="Century Gothic" w:hAnsi="Century Gothic"/>
          <w:color w:val="000000"/>
          <w:sz w:val="22"/>
          <w:szCs w:val="22"/>
        </w:rPr>
        <w:t>between the ages of eighteen and thirty months including a Director’s Approval for mixed age grouping allowing 20% or a maximum of 3 children from the younger age group of twelve to eighteen months.</w:t>
      </w:r>
      <w:r w:rsidR="006925A2" w:rsidRPr="00104068">
        <w:rPr>
          <w:rFonts w:ascii="Century Gothic" w:hAnsi="Century Gothic"/>
          <w:color w:val="000000"/>
          <w:sz w:val="22"/>
          <w:szCs w:val="22"/>
        </w:rPr>
        <w:t xml:space="preserve"> </w:t>
      </w:r>
    </w:p>
    <w:p w14:paraId="0C649036" w14:textId="77777777" w:rsidR="00986AEF" w:rsidRPr="003F13B0" w:rsidRDefault="00986AEF" w:rsidP="00104068">
      <w:pPr>
        <w:rPr>
          <w:rFonts w:ascii="Century Gothic" w:hAnsi="Century Gothic"/>
          <w:color w:val="000000"/>
          <w:sz w:val="16"/>
          <w:szCs w:val="16"/>
        </w:rPr>
      </w:pPr>
    </w:p>
    <w:p w14:paraId="08FD1CE5" w14:textId="481BF6FE" w:rsidR="00FE2B6F" w:rsidRPr="003F13B0" w:rsidRDefault="0024659D" w:rsidP="00FE2B6F">
      <w:pPr>
        <w:rPr>
          <w:rFonts w:ascii="Century Gothic" w:hAnsi="Century Gothic"/>
          <w:color w:val="000000"/>
          <w:sz w:val="22"/>
          <w:szCs w:val="22"/>
        </w:rPr>
      </w:pPr>
      <w:r>
        <w:rPr>
          <w:rFonts w:ascii="Century Gothic" w:hAnsi="Century Gothic"/>
          <w:color w:val="000000"/>
          <w:sz w:val="22"/>
          <w:szCs w:val="22"/>
        </w:rPr>
        <w:t>In</w:t>
      </w:r>
      <w:r w:rsidR="00986AEF">
        <w:rPr>
          <w:rFonts w:ascii="Century Gothic" w:hAnsi="Century Gothic"/>
          <w:color w:val="000000"/>
          <w:sz w:val="22"/>
          <w:szCs w:val="22"/>
        </w:rPr>
        <w:t xml:space="preserve"> Summer 2020, Vanier Co-operative launch</w:t>
      </w:r>
      <w:r>
        <w:rPr>
          <w:rFonts w:ascii="Century Gothic" w:hAnsi="Century Gothic"/>
          <w:color w:val="000000"/>
          <w:sz w:val="22"/>
          <w:szCs w:val="22"/>
        </w:rPr>
        <w:t>ed</w:t>
      </w:r>
      <w:r w:rsidR="00986AEF">
        <w:rPr>
          <w:rFonts w:ascii="Century Gothic" w:hAnsi="Century Gothic"/>
          <w:color w:val="000000"/>
          <w:sz w:val="22"/>
          <w:szCs w:val="22"/>
        </w:rPr>
        <w:t xml:space="preserve"> a new School Transition Pilot Program for 26 children aged 44 months to 7 years.</w:t>
      </w:r>
      <w:r w:rsidR="00FE2B6F">
        <w:rPr>
          <w:rFonts w:ascii="Century Gothic" w:hAnsi="Century Gothic"/>
          <w:color w:val="000000"/>
          <w:sz w:val="22"/>
          <w:szCs w:val="22"/>
        </w:rPr>
        <w:t xml:space="preserve"> </w:t>
      </w:r>
      <w:r w:rsidR="003F13B0">
        <w:rPr>
          <w:rFonts w:ascii="Century Gothic" w:hAnsi="Century Gothic"/>
          <w:color w:val="000000"/>
          <w:sz w:val="22"/>
          <w:szCs w:val="22"/>
        </w:rPr>
        <w:t xml:space="preserve"> T</w:t>
      </w:r>
      <w:r w:rsidR="00FE2B6F">
        <w:rPr>
          <w:rFonts w:ascii="Century Gothic" w:hAnsi="Century Gothic"/>
          <w:iCs/>
          <w:sz w:val="22"/>
          <w:szCs w:val="22"/>
        </w:rPr>
        <w:t xml:space="preserve">he </w:t>
      </w:r>
      <w:r w:rsidR="00404622">
        <w:rPr>
          <w:rFonts w:ascii="Century Gothic" w:hAnsi="Century Gothic"/>
          <w:iCs/>
          <w:sz w:val="22"/>
          <w:szCs w:val="22"/>
        </w:rPr>
        <w:t xml:space="preserve">enriched </w:t>
      </w:r>
      <w:r w:rsidR="00FE2B6F">
        <w:rPr>
          <w:rFonts w:ascii="Century Gothic" w:hAnsi="Century Gothic"/>
          <w:iCs/>
          <w:sz w:val="22"/>
          <w:szCs w:val="22"/>
        </w:rPr>
        <w:t xml:space="preserve">summer program </w:t>
      </w:r>
      <w:r w:rsidR="003F13B0">
        <w:rPr>
          <w:rFonts w:ascii="Century Gothic" w:hAnsi="Century Gothic"/>
          <w:iCs/>
          <w:sz w:val="22"/>
          <w:szCs w:val="22"/>
        </w:rPr>
        <w:t xml:space="preserve">is designed to refine independent skills </w:t>
      </w:r>
      <w:r w:rsidR="00FE2B6F">
        <w:rPr>
          <w:rFonts w:ascii="Century Gothic" w:hAnsi="Century Gothic"/>
          <w:iCs/>
          <w:sz w:val="22"/>
          <w:szCs w:val="22"/>
        </w:rPr>
        <w:t xml:space="preserve">for graduating preschool children </w:t>
      </w:r>
      <w:r w:rsidR="00404622">
        <w:rPr>
          <w:rFonts w:ascii="Century Gothic" w:hAnsi="Century Gothic"/>
          <w:iCs/>
          <w:sz w:val="22"/>
          <w:szCs w:val="22"/>
        </w:rPr>
        <w:t xml:space="preserve">with </w:t>
      </w:r>
      <w:r w:rsidR="005E1C1B">
        <w:rPr>
          <w:rFonts w:ascii="Century Gothic" w:hAnsi="Century Gothic"/>
          <w:iCs/>
          <w:sz w:val="22"/>
          <w:szCs w:val="22"/>
        </w:rPr>
        <w:t>parents</w:t>
      </w:r>
      <w:r w:rsidR="00404622">
        <w:rPr>
          <w:rFonts w:ascii="Century Gothic" w:hAnsi="Century Gothic"/>
          <w:iCs/>
          <w:sz w:val="22"/>
          <w:szCs w:val="22"/>
        </w:rPr>
        <w:t xml:space="preserve"> </w:t>
      </w:r>
      <w:r w:rsidR="00FE2B6F">
        <w:rPr>
          <w:rFonts w:ascii="Century Gothic" w:hAnsi="Century Gothic"/>
          <w:iCs/>
          <w:sz w:val="22"/>
          <w:szCs w:val="22"/>
        </w:rPr>
        <w:t xml:space="preserve">interested in </w:t>
      </w:r>
      <w:r w:rsidR="00404622">
        <w:rPr>
          <w:rFonts w:ascii="Century Gothic" w:hAnsi="Century Gothic"/>
          <w:iCs/>
          <w:sz w:val="22"/>
          <w:szCs w:val="22"/>
        </w:rPr>
        <w:t xml:space="preserve">school </w:t>
      </w:r>
      <w:r w:rsidR="003F13B0">
        <w:rPr>
          <w:rFonts w:ascii="Century Gothic" w:hAnsi="Century Gothic"/>
          <w:iCs/>
          <w:sz w:val="22"/>
          <w:szCs w:val="22"/>
        </w:rPr>
        <w:t xml:space="preserve">preparedness and to pave a transition path </w:t>
      </w:r>
      <w:r w:rsidR="00404622">
        <w:rPr>
          <w:rFonts w:ascii="Century Gothic" w:hAnsi="Century Gothic"/>
          <w:iCs/>
          <w:sz w:val="22"/>
          <w:szCs w:val="22"/>
        </w:rPr>
        <w:t>in</w:t>
      </w:r>
      <w:r w:rsidR="003F13B0">
        <w:rPr>
          <w:rFonts w:ascii="Century Gothic" w:hAnsi="Century Gothic"/>
          <w:iCs/>
          <w:sz w:val="22"/>
          <w:szCs w:val="22"/>
        </w:rPr>
        <w:t>to the school system</w:t>
      </w:r>
      <w:r w:rsidR="00404622">
        <w:rPr>
          <w:rFonts w:ascii="Century Gothic" w:hAnsi="Century Gothic"/>
          <w:iCs/>
          <w:sz w:val="22"/>
          <w:szCs w:val="22"/>
        </w:rPr>
        <w:t>.  F</w:t>
      </w:r>
      <w:r w:rsidR="00FE2B6F">
        <w:rPr>
          <w:rFonts w:ascii="Century Gothic" w:hAnsi="Century Gothic"/>
          <w:iCs/>
          <w:sz w:val="22"/>
          <w:szCs w:val="22"/>
        </w:rPr>
        <w:t>or returning junior/senior kindergarten children interested in maintaining their newly acquired skills for the upcoming sch</w:t>
      </w:r>
      <w:r w:rsidR="00404622">
        <w:rPr>
          <w:rFonts w:ascii="Century Gothic" w:hAnsi="Century Gothic"/>
          <w:iCs/>
          <w:sz w:val="22"/>
          <w:szCs w:val="22"/>
        </w:rPr>
        <w:t>ool year, this environment will challenge creative problem solving and provoke</w:t>
      </w:r>
      <w:r w:rsidR="00FE2B6F">
        <w:rPr>
          <w:rFonts w:ascii="Century Gothic" w:hAnsi="Century Gothic"/>
          <w:iCs/>
          <w:sz w:val="22"/>
          <w:szCs w:val="22"/>
        </w:rPr>
        <w:t xml:space="preserve"> </w:t>
      </w:r>
      <w:r w:rsidR="00404622">
        <w:rPr>
          <w:rFonts w:ascii="Century Gothic" w:hAnsi="Century Gothic"/>
          <w:iCs/>
          <w:sz w:val="22"/>
          <w:szCs w:val="22"/>
        </w:rPr>
        <w:t xml:space="preserve">thinking in new ways.  </w:t>
      </w:r>
      <w:r w:rsidR="00FE2B6F">
        <w:rPr>
          <w:rFonts w:ascii="Century Gothic" w:hAnsi="Century Gothic"/>
          <w:iCs/>
          <w:sz w:val="22"/>
          <w:szCs w:val="22"/>
        </w:rPr>
        <w:t>The program will be facilitated for approximately eight weeks during the summer to ensure its community engagement is highlighted and responded to appropriately.</w:t>
      </w:r>
    </w:p>
    <w:p w14:paraId="714A3649" w14:textId="77777777" w:rsidR="007451AD" w:rsidRPr="007C79A8" w:rsidRDefault="007451AD" w:rsidP="00104068">
      <w:pPr>
        <w:rPr>
          <w:rFonts w:ascii="Century Gothic" w:hAnsi="Century Gothic"/>
          <w:color w:val="000000"/>
          <w:sz w:val="16"/>
          <w:szCs w:val="16"/>
        </w:rPr>
      </w:pPr>
    </w:p>
    <w:p w14:paraId="47117818" w14:textId="77777777" w:rsidR="00B91DD0" w:rsidRPr="000C00C8" w:rsidRDefault="00B91DD0" w:rsidP="00104068">
      <w:pPr>
        <w:rPr>
          <w:rFonts w:ascii="Georgia" w:hAnsi="Georgia" w:cs="Arial"/>
          <w:b/>
          <w:bCs/>
          <w:iCs/>
          <w:color w:val="00B050"/>
          <w:sz w:val="28"/>
          <w:szCs w:val="28"/>
          <w:u w:val="single"/>
        </w:rPr>
      </w:pPr>
      <w:r w:rsidRPr="000C00C8">
        <w:rPr>
          <w:rFonts w:ascii="Georgia" w:hAnsi="Georgia" w:cs="Arial"/>
          <w:b/>
          <w:bCs/>
          <w:iCs/>
          <w:color w:val="00B050"/>
          <w:sz w:val="28"/>
          <w:szCs w:val="28"/>
          <w:u w:val="single"/>
        </w:rPr>
        <w:t>THE CO-OPERATIVE’S FUTURE</w:t>
      </w:r>
    </w:p>
    <w:p w14:paraId="04390804" w14:textId="77777777" w:rsidR="00B91DD0" w:rsidRPr="00FE2B6F" w:rsidRDefault="00B91DD0" w:rsidP="00104068">
      <w:pPr>
        <w:rPr>
          <w:rFonts w:ascii="Century Gothic" w:hAnsi="Century Gothic"/>
          <w:color w:val="000000"/>
          <w:sz w:val="16"/>
          <w:szCs w:val="16"/>
        </w:rPr>
      </w:pPr>
    </w:p>
    <w:p w14:paraId="1AF52605" w14:textId="06C87416" w:rsidR="007C79A8" w:rsidRDefault="00B91DD0" w:rsidP="00104068">
      <w:pPr>
        <w:rPr>
          <w:rFonts w:ascii="Century Gothic" w:hAnsi="Century Gothic" w:cs="Arial"/>
          <w:sz w:val="22"/>
          <w:szCs w:val="22"/>
        </w:rPr>
      </w:pPr>
      <w:r>
        <w:rPr>
          <w:rFonts w:ascii="Century Gothic" w:hAnsi="Century Gothic"/>
          <w:color w:val="000000"/>
          <w:sz w:val="22"/>
          <w:szCs w:val="22"/>
        </w:rPr>
        <w:t xml:space="preserve">50 years – here we come!!  An anchor in our community, we continue to plan for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’s future.  Plans </w:t>
      </w:r>
      <w:r w:rsidR="007451AD">
        <w:rPr>
          <w:rFonts w:ascii="Century Gothic" w:hAnsi="Century Gothic"/>
          <w:color w:val="000000"/>
          <w:sz w:val="22"/>
          <w:szCs w:val="22"/>
        </w:rPr>
        <w:t>are underway to expand further to include specialized Infant care</w:t>
      </w:r>
      <w:r>
        <w:rPr>
          <w:rFonts w:ascii="Century Gothic" w:hAnsi="Century Gothic"/>
          <w:color w:val="000000"/>
          <w:sz w:val="22"/>
          <w:szCs w:val="22"/>
        </w:rPr>
        <w:t xml:space="preserve"> and greater accessibility for families with young children.  </w:t>
      </w:r>
      <w:r w:rsidR="007451AD">
        <w:rPr>
          <w:rFonts w:ascii="Century Gothic" w:hAnsi="Century Gothic"/>
          <w:color w:val="000000"/>
          <w:sz w:val="22"/>
          <w:szCs w:val="22"/>
        </w:rPr>
        <w:t xml:space="preserve"> Diversification and sustainable childcare services are </w:t>
      </w:r>
      <w:r w:rsidR="007C79A8">
        <w:rPr>
          <w:rFonts w:ascii="Century Gothic" w:hAnsi="Century Gothic"/>
          <w:color w:val="000000"/>
          <w:sz w:val="22"/>
          <w:szCs w:val="22"/>
        </w:rPr>
        <w:t>being developed to better serve the families of</w:t>
      </w:r>
      <w:r w:rsidR="007C79A8" w:rsidRPr="007C79A8">
        <w:rPr>
          <w:rFonts w:ascii="Century Gothic" w:hAnsi="Century Gothic"/>
          <w:color w:val="000000"/>
          <w:sz w:val="22"/>
          <w:szCs w:val="22"/>
        </w:rPr>
        <w:t xml:space="preserve"> </w:t>
      </w:r>
      <w:r w:rsidR="007C79A8">
        <w:rPr>
          <w:rFonts w:ascii="Century Gothic" w:hAnsi="Century Gothic"/>
          <w:color w:val="000000"/>
          <w:sz w:val="22"/>
          <w:szCs w:val="22"/>
        </w:rPr>
        <w:t>Vanier</w:t>
      </w:r>
      <w:r w:rsidR="007C79A8">
        <w:rPr>
          <w:rFonts w:ascii="Century Gothic" w:hAnsi="Century Gothic" w:cs="Arial"/>
          <w:sz w:val="22"/>
          <w:szCs w:val="22"/>
        </w:rPr>
        <w:t xml:space="preserve"> and surrounding areas.</w:t>
      </w:r>
      <w:r>
        <w:rPr>
          <w:rFonts w:ascii="Century Gothic" w:hAnsi="Century Gothic" w:cs="Arial"/>
          <w:sz w:val="22"/>
          <w:szCs w:val="22"/>
        </w:rPr>
        <w:t xml:space="preserve">  The </w:t>
      </w:r>
      <w:proofErr w:type="spellStart"/>
      <w:r>
        <w:rPr>
          <w:rFonts w:ascii="Century Gothic" w:hAnsi="Century Gothic" w:cs="Arial"/>
          <w:sz w:val="22"/>
          <w:szCs w:val="22"/>
        </w:rPr>
        <w:t>cen</w:t>
      </w:r>
      <w:r w:rsidR="008452A2">
        <w:rPr>
          <w:rFonts w:ascii="Century Gothic" w:hAnsi="Century Gothic" w:cs="Arial"/>
          <w:sz w:val="22"/>
          <w:szCs w:val="22"/>
        </w:rPr>
        <w:t>tre</w:t>
      </w:r>
      <w:proofErr w:type="spellEnd"/>
      <w:r w:rsidR="008452A2">
        <w:rPr>
          <w:rFonts w:ascii="Century Gothic" w:hAnsi="Century Gothic" w:cs="Arial"/>
          <w:sz w:val="22"/>
          <w:szCs w:val="22"/>
        </w:rPr>
        <w:t xml:space="preserve"> is committed to its Ward 12, its </w:t>
      </w:r>
      <w:proofErr w:type="spellStart"/>
      <w:r w:rsidR="008452A2">
        <w:rPr>
          <w:rFonts w:ascii="Century Gothic" w:hAnsi="Century Gothic" w:cs="Arial"/>
          <w:sz w:val="22"/>
          <w:szCs w:val="22"/>
        </w:rPr>
        <w:t>neighbour’s</w:t>
      </w:r>
      <w:proofErr w:type="spellEnd"/>
      <w:r w:rsidR="008452A2">
        <w:rPr>
          <w:rFonts w:ascii="Century Gothic" w:hAnsi="Century Gothic" w:cs="Arial"/>
          <w:sz w:val="22"/>
          <w:szCs w:val="22"/>
        </w:rPr>
        <w:t xml:space="preserve"> </w:t>
      </w:r>
      <w:r w:rsidR="00194DD6">
        <w:rPr>
          <w:rFonts w:ascii="Century Gothic" w:hAnsi="Century Gothic" w:cs="Arial"/>
          <w:sz w:val="22"/>
          <w:szCs w:val="22"/>
        </w:rPr>
        <w:t>wards,</w:t>
      </w:r>
      <w:r w:rsidR="008452A2">
        <w:rPr>
          <w:rFonts w:ascii="Century Gothic" w:hAnsi="Century Gothic" w:cs="Arial"/>
          <w:sz w:val="22"/>
          <w:szCs w:val="22"/>
        </w:rPr>
        <w:t xml:space="preserve"> </w:t>
      </w:r>
      <w:r>
        <w:rPr>
          <w:rFonts w:ascii="Century Gothic" w:hAnsi="Century Gothic" w:cs="Arial"/>
          <w:sz w:val="22"/>
          <w:szCs w:val="22"/>
        </w:rPr>
        <w:t>and families in need of childcare.</w:t>
      </w:r>
    </w:p>
    <w:p w14:paraId="49C059DE" w14:textId="77777777" w:rsidR="007C79A8" w:rsidRPr="007C79A8" w:rsidRDefault="007C79A8" w:rsidP="00104068">
      <w:pPr>
        <w:rPr>
          <w:rFonts w:ascii="Century Gothic" w:hAnsi="Century Gothic" w:cs="Arial"/>
          <w:sz w:val="16"/>
          <w:szCs w:val="16"/>
        </w:rPr>
      </w:pPr>
    </w:p>
    <w:p w14:paraId="7344817F" w14:textId="77777777" w:rsidR="00B862B6" w:rsidRPr="000C00C8" w:rsidRDefault="00B862B6" w:rsidP="00B862B6">
      <w:pPr>
        <w:widowControl w:val="0"/>
        <w:autoSpaceDE w:val="0"/>
        <w:autoSpaceDN w:val="0"/>
        <w:adjustRightInd w:val="0"/>
        <w:rPr>
          <w:rFonts w:ascii="Georgia" w:hAnsi="Georgia" w:cs="Arial"/>
          <w:b/>
          <w:bCs/>
          <w:iCs/>
          <w:color w:val="00B050"/>
          <w:sz w:val="28"/>
          <w:szCs w:val="28"/>
          <w:u w:val="single"/>
        </w:rPr>
      </w:pPr>
      <w:r w:rsidRPr="000C00C8">
        <w:rPr>
          <w:rFonts w:ascii="Georgia" w:hAnsi="Georgia" w:cs="Arial"/>
          <w:b/>
          <w:bCs/>
          <w:iCs/>
          <w:color w:val="00B050"/>
          <w:sz w:val="28"/>
          <w:szCs w:val="28"/>
          <w:u w:val="single"/>
        </w:rPr>
        <w:t>CO</w:t>
      </w:r>
      <w:r w:rsidR="00AD5758" w:rsidRPr="000C00C8">
        <w:rPr>
          <w:rFonts w:ascii="Georgia" w:hAnsi="Georgia" w:cs="Arial"/>
          <w:b/>
          <w:bCs/>
          <w:iCs/>
          <w:color w:val="00B050"/>
          <w:sz w:val="28"/>
          <w:szCs w:val="28"/>
          <w:u w:val="single"/>
        </w:rPr>
        <w:t>-</w:t>
      </w:r>
      <w:r w:rsidRPr="000C00C8">
        <w:rPr>
          <w:rFonts w:ascii="Georgia" w:hAnsi="Georgia" w:cs="Arial"/>
          <w:b/>
          <w:bCs/>
          <w:iCs/>
          <w:color w:val="00B050"/>
          <w:sz w:val="28"/>
          <w:szCs w:val="28"/>
          <w:u w:val="single"/>
        </w:rPr>
        <w:t>OPERATIVE PHILOSOPHY</w:t>
      </w:r>
    </w:p>
    <w:p w14:paraId="2628DBE6"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0888DCA7" w14:textId="4D93A2A0" w:rsidR="007C79A8" w:rsidRDefault="004F3B7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A9638C">
        <w:rPr>
          <w:rFonts w:ascii="Century Gothic" w:hAnsi="Century Gothic" w:cs="Arial"/>
          <w:sz w:val="22"/>
          <w:szCs w:val="22"/>
        </w:rPr>
        <w:t>C</w:t>
      </w:r>
      <w:r w:rsidR="00A9638C" w:rsidRPr="008A2AFC">
        <w:rPr>
          <w:rFonts w:ascii="Century Gothic" w:hAnsi="Century Gothic" w:cs="Arial"/>
          <w:sz w:val="22"/>
          <w:szCs w:val="22"/>
        </w:rPr>
        <w:t>hildcare</w:t>
      </w:r>
      <w:r w:rsidR="00B862B6" w:rsidRPr="008A2AFC">
        <w:rPr>
          <w:rFonts w:ascii="Century Gothic" w:hAnsi="Century Gothic" w:cs="Arial"/>
          <w:sz w:val="22"/>
          <w:szCs w:val="22"/>
        </w:rPr>
        <w:t xml:space="preserve"> </w:t>
      </w:r>
      <w:r w:rsidR="00A9638C">
        <w:rPr>
          <w:rFonts w:ascii="Century Gothic" w:hAnsi="Century Gothic" w:cs="Arial"/>
          <w:sz w:val="22"/>
          <w:szCs w:val="22"/>
        </w:rPr>
        <w:t>C</w:t>
      </w:r>
      <w:r w:rsidR="00B862B6" w:rsidRPr="008A2AFC">
        <w:rPr>
          <w:rFonts w:ascii="Century Gothic" w:hAnsi="Century Gothic" w:cs="Arial"/>
          <w:sz w:val="22"/>
          <w:szCs w:val="22"/>
        </w:rPr>
        <w:t>entre operates as a parent co</w:t>
      </w:r>
      <w:r w:rsidR="006B0BF8">
        <w:rPr>
          <w:rFonts w:ascii="Century Gothic" w:hAnsi="Century Gothic" w:cs="Arial"/>
          <w:sz w:val="22"/>
          <w:szCs w:val="22"/>
        </w:rPr>
        <w:t>-</w:t>
      </w:r>
      <w:r w:rsidR="00B862B6" w:rsidRPr="008A2AFC">
        <w:rPr>
          <w:rFonts w:ascii="Century Gothic" w:hAnsi="Century Gothic" w:cs="Arial"/>
          <w:sz w:val="22"/>
          <w:szCs w:val="22"/>
        </w:rPr>
        <w:t xml:space="preserve">operative which means that parents and staff are </w:t>
      </w:r>
      <w:r w:rsidR="004D6B69" w:rsidRPr="00721F02">
        <w:rPr>
          <w:rFonts w:ascii="Century Gothic" w:hAnsi="Century Gothic" w:cs="Arial"/>
          <w:sz w:val="22"/>
          <w:szCs w:val="22"/>
          <w:u w:val="single"/>
        </w:rPr>
        <w:t>m</w:t>
      </w:r>
      <w:r w:rsidR="00B862B6" w:rsidRPr="00721F02">
        <w:rPr>
          <w:rFonts w:ascii="Century Gothic" w:hAnsi="Century Gothic" w:cs="Arial"/>
          <w:sz w:val="22"/>
          <w:szCs w:val="22"/>
          <w:u w:val="single"/>
        </w:rPr>
        <w:t>embers</w:t>
      </w:r>
      <w:r w:rsidR="00B862B6" w:rsidRPr="008A2AFC">
        <w:rPr>
          <w:rFonts w:ascii="Century Gothic" w:hAnsi="Century Gothic" w:cs="Arial"/>
          <w:sz w:val="22"/>
          <w:szCs w:val="22"/>
        </w:rPr>
        <w:t xml:space="preserve"> of a non-profit organization.  </w:t>
      </w:r>
      <w:r w:rsidR="004D6B69">
        <w:rPr>
          <w:rFonts w:ascii="Century Gothic" w:hAnsi="Century Gothic" w:cs="Arial"/>
          <w:sz w:val="22"/>
          <w:szCs w:val="22"/>
        </w:rPr>
        <w:t>W</w:t>
      </w:r>
      <w:r w:rsidR="004D6B69" w:rsidRPr="008A2AFC">
        <w:rPr>
          <w:rFonts w:ascii="Century Gothic" w:hAnsi="Century Gothic" w:cs="Arial"/>
          <w:sz w:val="22"/>
          <w:szCs w:val="22"/>
        </w:rPr>
        <w:t xml:space="preserve">hen the </w:t>
      </w:r>
      <w:r w:rsidR="005E1C1B" w:rsidRPr="008A2AFC">
        <w:rPr>
          <w:rFonts w:ascii="Century Gothic" w:hAnsi="Century Gothic" w:cs="Arial"/>
          <w:sz w:val="22"/>
          <w:szCs w:val="22"/>
        </w:rPr>
        <w:t>childcare</w:t>
      </w:r>
      <w:r w:rsidR="004D6B69" w:rsidRPr="008A2AFC">
        <w:rPr>
          <w:rFonts w:ascii="Century Gothic" w:hAnsi="Century Gothic" w:cs="Arial"/>
          <w:sz w:val="22"/>
          <w:szCs w:val="22"/>
        </w:rPr>
        <w:t xml:space="preserve"> </w:t>
      </w:r>
      <w:proofErr w:type="spellStart"/>
      <w:r w:rsidR="004D6B69" w:rsidRPr="008A2AFC">
        <w:rPr>
          <w:rFonts w:ascii="Century Gothic" w:hAnsi="Century Gothic" w:cs="Arial"/>
          <w:sz w:val="22"/>
          <w:szCs w:val="22"/>
        </w:rPr>
        <w:t>centre</w:t>
      </w:r>
      <w:proofErr w:type="spellEnd"/>
      <w:r w:rsidR="004D6B69" w:rsidRPr="008A2AFC">
        <w:rPr>
          <w:rFonts w:ascii="Century Gothic" w:hAnsi="Century Gothic" w:cs="Arial"/>
          <w:sz w:val="22"/>
          <w:szCs w:val="22"/>
        </w:rPr>
        <w:t xml:space="preserve"> </w:t>
      </w:r>
      <w:r w:rsidR="00A9638C" w:rsidRPr="008A2AFC">
        <w:rPr>
          <w:rFonts w:ascii="Century Gothic" w:hAnsi="Century Gothic" w:cs="Arial"/>
          <w:sz w:val="22"/>
          <w:szCs w:val="22"/>
        </w:rPr>
        <w:t>was officially</w:t>
      </w:r>
      <w:r w:rsidR="004D6B69" w:rsidRPr="008A2AFC">
        <w:rPr>
          <w:rFonts w:ascii="Century Gothic" w:hAnsi="Century Gothic" w:cs="Arial"/>
          <w:sz w:val="22"/>
          <w:szCs w:val="22"/>
        </w:rPr>
        <w:t xml:space="preserve"> incorporated in 1991</w:t>
      </w:r>
      <w:r w:rsidR="004D6B69">
        <w:rPr>
          <w:rFonts w:ascii="Century Gothic" w:hAnsi="Century Gothic" w:cs="Arial"/>
          <w:sz w:val="22"/>
          <w:szCs w:val="22"/>
        </w:rPr>
        <w:t xml:space="preserve">, it formed its first </w:t>
      </w:r>
      <w:r w:rsidR="00B862B6" w:rsidRPr="008A2AFC">
        <w:rPr>
          <w:rFonts w:ascii="Century Gothic" w:hAnsi="Century Gothic" w:cs="Arial"/>
          <w:sz w:val="22"/>
          <w:szCs w:val="22"/>
        </w:rPr>
        <w:t xml:space="preserve">board of directors.  </w:t>
      </w:r>
      <w:r w:rsidR="004D6B69">
        <w:rPr>
          <w:rFonts w:ascii="Century Gothic" w:hAnsi="Century Gothic" w:cs="Arial"/>
          <w:sz w:val="22"/>
          <w:szCs w:val="22"/>
        </w:rPr>
        <w:t xml:space="preserve">Respecting the </w:t>
      </w:r>
      <w:r w:rsidR="00B428EA" w:rsidRPr="00B428EA">
        <w:rPr>
          <w:rFonts w:ascii="Century Gothic" w:hAnsi="Century Gothic" w:cs="Arial"/>
          <w:b/>
          <w:sz w:val="22"/>
          <w:szCs w:val="22"/>
        </w:rPr>
        <w:t>Co-operative Act</w:t>
      </w:r>
      <w:r w:rsidR="004D6B69">
        <w:rPr>
          <w:rFonts w:ascii="Century Gothic" w:hAnsi="Century Gothic" w:cs="Arial"/>
          <w:sz w:val="22"/>
          <w:szCs w:val="22"/>
        </w:rPr>
        <w:t xml:space="preserve"> and </w:t>
      </w:r>
      <w:r w:rsidR="00B428EA">
        <w:rPr>
          <w:rFonts w:ascii="Century Gothic" w:hAnsi="Century Gothic" w:cs="Arial"/>
          <w:sz w:val="22"/>
          <w:szCs w:val="22"/>
        </w:rPr>
        <w:t xml:space="preserve">Non-Profit Corporation Act, </w:t>
      </w:r>
      <w:r w:rsidR="004D6B69">
        <w:rPr>
          <w:rFonts w:ascii="Century Gothic" w:hAnsi="Century Gothic" w:cs="Arial"/>
          <w:sz w:val="22"/>
          <w:szCs w:val="22"/>
        </w:rPr>
        <w:t xml:space="preserve">the Vanier’s </w:t>
      </w:r>
      <w:r w:rsidR="00B862B6" w:rsidRPr="008A2AFC">
        <w:rPr>
          <w:rFonts w:ascii="Century Gothic" w:hAnsi="Century Gothic" w:cs="Arial"/>
          <w:sz w:val="22"/>
          <w:szCs w:val="22"/>
        </w:rPr>
        <w:t xml:space="preserve">board members are elected </w:t>
      </w:r>
      <w:r w:rsidR="00A9638C">
        <w:rPr>
          <w:rFonts w:ascii="Century Gothic" w:hAnsi="Century Gothic" w:cs="Arial"/>
          <w:sz w:val="22"/>
          <w:szCs w:val="22"/>
        </w:rPr>
        <w:t>to</w:t>
      </w:r>
      <w:r w:rsidR="00104068">
        <w:rPr>
          <w:rFonts w:ascii="Century Gothic" w:hAnsi="Century Gothic" w:cs="Arial"/>
          <w:sz w:val="22"/>
          <w:szCs w:val="22"/>
        </w:rPr>
        <w:t xml:space="preserve"> </w:t>
      </w:r>
      <w:r w:rsidR="006B0BF8">
        <w:rPr>
          <w:rFonts w:ascii="Century Gothic" w:hAnsi="Century Gothic" w:cs="Arial"/>
          <w:b/>
          <w:sz w:val="22"/>
          <w:szCs w:val="22"/>
        </w:rPr>
        <w:t>Directors’</w:t>
      </w:r>
      <w:r w:rsidR="00104068">
        <w:rPr>
          <w:rFonts w:ascii="Century Gothic" w:hAnsi="Century Gothic" w:cs="Arial"/>
          <w:sz w:val="22"/>
          <w:szCs w:val="22"/>
        </w:rPr>
        <w:t xml:space="preserve"> position </w:t>
      </w:r>
      <w:r w:rsidR="00B862B6" w:rsidRPr="008A2AFC">
        <w:rPr>
          <w:rFonts w:ascii="Century Gothic" w:hAnsi="Century Gothic" w:cs="Arial"/>
          <w:sz w:val="22"/>
          <w:szCs w:val="22"/>
        </w:rPr>
        <w:t xml:space="preserve">by the membership at an </w:t>
      </w:r>
      <w:r w:rsidR="00B862B6" w:rsidRPr="00721F02">
        <w:rPr>
          <w:rFonts w:ascii="Century Gothic" w:hAnsi="Century Gothic" w:cs="Arial"/>
          <w:b/>
          <w:sz w:val="22"/>
          <w:szCs w:val="22"/>
        </w:rPr>
        <w:t>annual general meeting</w:t>
      </w:r>
      <w:r w:rsidR="00B862B6" w:rsidRPr="00C12C91">
        <w:rPr>
          <w:rFonts w:ascii="Century Gothic" w:hAnsi="Century Gothic" w:cs="Arial"/>
          <w:sz w:val="22"/>
          <w:szCs w:val="22"/>
        </w:rPr>
        <w:t xml:space="preserve">.  </w:t>
      </w:r>
      <w:r w:rsidR="00B862B6" w:rsidRPr="00721F02">
        <w:rPr>
          <w:rFonts w:ascii="Century Gothic" w:hAnsi="Century Gothic" w:cs="Arial"/>
          <w:sz w:val="22"/>
          <w:szCs w:val="22"/>
          <w:u w:val="single"/>
        </w:rPr>
        <w:t xml:space="preserve">The </w:t>
      </w:r>
      <w:r w:rsidR="00B862B6" w:rsidRPr="00721F02">
        <w:rPr>
          <w:rFonts w:ascii="Century Gothic" w:hAnsi="Century Gothic" w:cs="Arial"/>
          <w:b/>
          <w:sz w:val="22"/>
          <w:szCs w:val="22"/>
          <w:u w:val="single"/>
        </w:rPr>
        <w:t>board of directors</w:t>
      </w:r>
      <w:r w:rsidR="00B862B6" w:rsidRPr="00721F02">
        <w:rPr>
          <w:rFonts w:ascii="Century Gothic" w:hAnsi="Century Gothic" w:cs="Arial"/>
          <w:sz w:val="22"/>
          <w:szCs w:val="22"/>
          <w:u w:val="single"/>
        </w:rPr>
        <w:t xml:space="preserve"> is composed of 51% parents and 49% staff</w:t>
      </w:r>
      <w:r w:rsidR="00B862B6" w:rsidRPr="008A2AFC">
        <w:rPr>
          <w:rFonts w:ascii="Century Gothic" w:hAnsi="Century Gothic" w:cs="Arial"/>
          <w:sz w:val="22"/>
          <w:szCs w:val="22"/>
        </w:rPr>
        <w:t xml:space="preserve">.  Its function is to set policies, to maintain the </w:t>
      </w:r>
      <w:r w:rsidR="005E1C1B" w:rsidRPr="008A2AFC">
        <w:rPr>
          <w:rFonts w:ascii="Century Gothic" w:hAnsi="Century Gothic" w:cs="Arial"/>
          <w:sz w:val="22"/>
          <w:szCs w:val="22"/>
        </w:rPr>
        <w:t>childcare</w:t>
      </w:r>
      <w:r w:rsidR="00B862B6" w:rsidRPr="008A2AFC">
        <w:rPr>
          <w:rFonts w:ascii="Century Gothic" w:hAnsi="Century Gothic" w:cs="Arial"/>
          <w:sz w:val="22"/>
          <w:szCs w:val="22"/>
        </w:rPr>
        <w:t xml:space="preserve"> </w:t>
      </w:r>
      <w:proofErr w:type="spellStart"/>
      <w:r w:rsidR="00B862B6" w:rsidRPr="008A2AFC">
        <w:rPr>
          <w:rFonts w:ascii="Century Gothic" w:hAnsi="Century Gothic" w:cs="Arial"/>
          <w:sz w:val="22"/>
          <w:szCs w:val="22"/>
        </w:rPr>
        <w:t>centre’s</w:t>
      </w:r>
      <w:proofErr w:type="spellEnd"/>
      <w:r w:rsidR="00B862B6" w:rsidRPr="008A2AFC">
        <w:rPr>
          <w:rFonts w:ascii="Century Gothic" w:hAnsi="Century Gothic" w:cs="Arial"/>
          <w:sz w:val="22"/>
          <w:szCs w:val="22"/>
        </w:rPr>
        <w:t xml:space="preserve"> financial viability and to see that the </w:t>
      </w:r>
      <w:proofErr w:type="spellStart"/>
      <w:r w:rsidR="00B862B6" w:rsidRPr="008A2AFC">
        <w:rPr>
          <w:rFonts w:ascii="Century Gothic" w:hAnsi="Century Gothic" w:cs="Arial"/>
          <w:sz w:val="22"/>
          <w:szCs w:val="22"/>
        </w:rPr>
        <w:t>centre’s</w:t>
      </w:r>
      <w:proofErr w:type="spellEnd"/>
      <w:r w:rsidR="00B862B6" w:rsidRPr="008A2AFC">
        <w:rPr>
          <w:rFonts w:ascii="Century Gothic" w:hAnsi="Century Gothic" w:cs="Arial"/>
          <w:sz w:val="22"/>
          <w:szCs w:val="22"/>
        </w:rPr>
        <w:t xml:space="preserve"> goals and objectives are carried out.  </w:t>
      </w:r>
    </w:p>
    <w:p w14:paraId="05859AD5" w14:textId="77777777" w:rsidR="007C79A8" w:rsidRPr="007C79A8" w:rsidRDefault="007C79A8" w:rsidP="00B862B6">
      <w:pPr>
        <w:widowControl w:val="0"/>
        <w:autoSpaceDE w:val="0"/>
        <w:autoSpaceDN w:val="0"/>
        <w:adjustRightInd w:val="0"/>
        <w:rPr>
          <w:rFonts w:ascii="Century Gothic" w:hAnsi="Century Gothic" w:cs="Arial"/>
          <w:sz w:val="16"/>
          <w:szCs w:val="16"/>
        </w:rPr>
      </w:pPr>
    </w:p>
    <w:p w14:paraId="71919EA4" w14:textId="769C20C2" w:rsidR="00B862B6" w:rsidRPr="008A2AFC" w:rsidRDefault="00B862B6" w:rsidP="00B862B6">
      <w:pPr>
        <w:widowControl w:val="0"/>
        <w:autoSpaceDE w:val="0"/>
        <w:autoSpaceDN w:val="0"/>
        <w:adjustRightInd w:val="0"/>
        <w:rPr>
          <w:rFonts w:ascii="Century Gothic" w:hAnsi="Century Gothic" w:cs="Arial"/>
          <w:sz w:val="22"/>
          <w:szCs w:val="22"/>
        </w:rPr>
      </w:pPr>
      <w:r w:rsidRPr="008A2AFC">
        <w:rPr>
          <w:rFonts w:ascii="Century Gothic" w:hAnsi="Century Gothic" w:cs="Arial"/>
          <w:sz w:val="22"/>
          <w:szCs w:val="22"/>
        </w:rPr>
        <w:t>Monthly board meetings are held from September to Ju</w:t>
      </w:r>
      <w:r w:rsidR="00721F02">
        <w:rPr>
          <w:rFonts w:ascii="Century Gothic" w:hAnsi="Century Gothic" w:cs="Arial"/>
          <w:sz w:val="22"/>
          <w:szCs w:val="22"/>
        </w:rPr>
        <w:t>ly</w:t>
      </w:r>
      <w:r w:rsidRPr="008A2AFC">
        <w:rPr>
          <w:rFonts w:ascii="Century Gothic" w:hAnsi="Century Gothic" w:cs="Arial"/>
          <w:sz w:val="22"/>
          <w:szCs w:val="22"/>
        </w:rPr>
        <w:t xml:space="preserve"> each year</w:t>
      </w:r>
      <w:r w:rsidR="00721F02">
        <w:rPr>
          <w:rFonts w:ascii="Century Gothic" w:hAnsi="Century Gothic" w:cs="Arial"/>
          <w:sz w:val="22"/>
          <w:szCs w:val="22"/>
        </w:rPr>
        <w:t xml:space="preserve"> with </w:t>
      </w:r>
      <w:r w:rsidR="00C12C91">
        <w:rPr>
          <w:rFonts w:ascii="Century Gothic" w:hAnsi="Century Gothic" w:cs="Arial"/>
          <w:sz w:val="22"/>
          <w:szCs w:val="22"/>
        </w:rPr>
        <w:t xml:space="preserve">the </w:t>
      </w:r>
      <w:r w:rsidR="00721F02">
        <w:rPr>
          <w:rFonts w:ascii="Century Gothic" w:hAnsi="Century Gothic" w:cs="Arial"/>
          <w:sz w:val="22"/>
          <w:szCs w:val="22"/>
        </w:rPr>
        <w:t>occasional special meetings</w:t>
      </w:r>
      <w:r w:rsidR="00C12C91">
        <w:rPr>
          <w:rFonts w:ascii="Century Gothic" w:hAnsi="Century Gothic" w:cs="Arial"/>
          <w:sz w:val="22"/>
          <w:szCs w:val="22"/>
        </w:rPr>
        <w:t xml:space="preserve"> called to address internal matters</w:t>
      </w:r>
      <w:r w:rsidRPr="008A2AFC">
        <w:rPr>
          <w:rFonts w:ascii="Century Gothic" w:hAnsi="Century Gothic" w:cs="Arial"/>
          <w:sz w:val="22"/>
          <w:szCs w:val="22"/>
        </w:rPr>
        <w:t xml:space="preserve">. </w:t>
      </w:r>
      <w:r w:rsidR="007C79A8">
        <w:rPr>
          <w:rFonts w:ascii="Century Gothic" w:hAnsi="Century Gothic" w:cs="Arial"/>
          <w:sz w:val="22"/>
          <w:szCs w:val="22"/>
        </w:rPr>
        <w:t xml:space="preserve"> </w:t>
      </w:r>
      <w:r w:rsidR="006B0BF8">
        <w:rPr>
          <w:rFonts w:ascii="Century Gothic" w:hAnsi="Century Gothic" w:cs="Arial"/>
          <w:sz w:val="22"/>
          <w:szCs w:val="22"/>
        </w:rPr>
        <w:t xml:space="preserve">Decisions are made using a consensus decision making process where input is </w:t>
      </w:r>
      <w:r w:rsidR="003F5DC9">
        <w:rPr>
          <w:rFonts w:ascii="Century Gothic" w:hAnsi="Century Gothic" w:cs="Arial"/>
          <w:sz w:val="22"/>
          <w:szCs w:val="22"/>
        </w:rPr>
        <w:t xml:space="preserve">welcomed by parents and staff alike.  Together the </w:t>
      </w:r>
      <w:proofErr w:type="spellStart"/>
      <w:r w:rsidR="003F5DC9">
        <w:rPr>
          <w:rFonts w:ascii="Century Gothic" w:hAnsi="Century Gothic" w:cs="Arial"/>
          <w:sz w:val="22"/>
          <w:szCs w:val="22"/>
        </w:rPr>
        <w:t>centre’s</w:t>
      </w:r>
      <w:proofErr w:type="spellEnd"/>
      <w:r w:rsidR="003F5DC9">
        <w:rPr>
          <w:rFonts w:ascii="Century Gothic" w:hAnsi="Century Gothic" w:cs="Arial"/>
          <w:sz w:val="22"/>
          <w:szCs w:val="22"/>
        </w:rPr>
        <w:t xml:space="preserve"> direction and goals</w:t>
      </w:r>
      <w:r w:rsidR="003F5DC9" w:rsidRPr="008A2AFC">
        <w:rPr>
          <w:rFonts w:ascii="Century Gothic" w:hAnsi="Century Gothic" w:cs="Arial"/>
          <w:sz w:val="22"/>
          <w:szCs w:val="22"/>
        </w:rPr>
        <w:t xml:space="preserve"> </w:t>
      </w:r>
      <w:r w:rsidR="00C12C91">
        <w:rPr>
          <w:rFonts w:ascii="Century Gothic" w:hAnsi="Century Gothic" w:cs="Arial"/>
          <w:sz w:val="22"/>
          <w:szCs w:val="22"/>
        </w:rPr>
        <w:t>become</w:t>
      </w:r>
      <w:r w:rsidR="003F5DC9">
        <w:rPr>
          <w:rFonts w:ascii="Century Gothic" w:hAnsi="Century Gothic" w:cs="Arial"/>
          <w:sz w:val="22"/>
          <w:szCs w:val="22"/>
        </w:rPr>
        <w:t xml:space="preserve"> stronger for </w:t>
      </w:r>
      <w:r w:rsidR="00C12C91">
        <w:rPr>
          <w:rFonts w:ascii="Century Gothic" w:hAnsi="Century Gothic" w:cs="Arial"/>
          <w:sz w:val="22"/>
          <w:szCs w:val="22"/>
        </w:rPr>
        <w:t xml:space="preserve">it represents the totality of </w:t>
      </w:r>
      <w:r w:rsidR="003F5DC9">
        <w:rPr>
          <w:rFonts w:ascii="Century Gothic" w:hAnsi="Century Gothic" w:cs="Arial"/>
          <w:sz w:val="22"/>
          <w:szCs w:val="22"/>
        </w:rPr>
        <w:t xml:space="preserve">the </w:t>
      </w:r>
      <w:proofErr w:type="spellStart"/>
      <w:r w:rsidR="00C12C91">
        <w:rPr>
          <w:rFonts w:ascii="Century Gothic" w:hAnsi="Century Gothic" w:cs="Arial"/>
          <w:sz w:val="22"/>
          <w:szCs w:val="22"/>
        </w:rPr>
        <w:t>centre</w:t>
      </w:r>
      <w:r w:rsidR="003F5DC9">
        <w:rPr>
          <w:rFonts w:ascii="Century Gothic" w:hAnsi="Century Gothic" w:cs="Arial"/>
          <w:sz w:val="22"/>
          <w:szCs w:val="22"/>
        </w:rPr>
        <w:t>’s</w:t>
      </w:r>
      <w:proofErr w:type="spellEnd"/>
      <w:r w:rsidR="003F5DC9">
        <w:rPr>
          <w:rFonts w:ascii="Century Gothic" w:hAnsi="Century Gothic" w:cs="Arial"/>
          <w:sz w:val="22"/>
          <w:szCs w:val="22"/>
        </w:rPr>
        <w:t xml:space="preserve"> enrollment.  </w:t>
      </w:r>
      <w:r w:rsidRPr="008A2AFC">
        <w:rPr>
          <w:rFonts w:ascii="Century Gothic" w:hAnsi="Century Gothic" w:cs="Arial"/>
          <w:sz w:val="22"/>
          <w:szCs w:val="22"/>
        </w:rPr>
        <w:t xml:space="preserve">Each meeting must have a quorum to enable decisions to be </w:t>
      </w:r>
      <w:r w:rsidR="005E1C1B">
        <w:rPr>
          <w:rFonts w:ascii="Century Gothic" w:hAnsi="Century Gothic" w:cs="Arial"/>
          <w:sz w:val="22"/>
          <w:szCs w:val="22"/>
        </w:rPr>
        <w:t>reached</w:t>
      </w:r>
      <w:r w:rsidRPr="008A2AFC">
        <w:rPr>
          <w:rFonts w:ascii="Century Gothic" w:hAnsi="Century Gothic" w:cs="Arial"/>
          <w:sz w:val="22"/>
          <w:szCs w:val="22"/>
        </w:rPr>
        <w:t xml:space="preserve">.  The quorum is </w:t>
      </w:r>
      <w:r w:rsidR="00C12C91">
        <w:rPr>
          <w:rFonts w:ascii="Century Gothic" w:hAnsi="Century Gothic" w:cs="Arial"/>
          <w:sz w:val="22"/>
          <w:szCs w:val="22"/>
        </w:rPr>
        <w:t xml:space="preserve">typically </w:t>
      </w:r>
      <w:r w:rsidRPr="008A2AFC">
        <w:rPr>
          <w:rFonts w:ascii="Century Gothic" w:hAnsi="Century Gothic" w:cs="Arial"/>
          <w:sz w:val="22"/>
          <w:szCs w:val="22"/>
        </w:rPr>
        <w:t xml:space="preserve">made up of 5 parents and 4 teachers.  </w:t>
      </w:r>
      <w:r w:rsidR="00C12C91">
        <w:rPr>
          <w:rFonts w:ascii="Century Gothic" w:hAnsi="Century Gothic" w:cs="Arial"/>
          <w:sz w:val="22"/>
          <w:szCs w:val="22"/>
        </w:rPr>
        <w:t xml:space="preserve">Notification is posted a week in advance of </w:t>
      </w:r>
      <w:r w:rsidR="00C12C91" w:rsidRPr="008A2AFC">
        <w:rPr>
          <w:rFonts w:ascii="Century Gothic" w:hAnsi="Century Gothic" w:cs="Arial"/>
          <w:sz w:val="22"/>
          <w:szCs w:val="22"/>
        </w:rPr>
        <w:t xml:space="preserve">a regular </w:t>
      </w:r>
      <w:r w:rsidR="00C12C91">
        <w:rPr>
          <w:rFonts w:ascii="Century Gothic" w:hAnsi="Century Gothic" w:cs="Arial"/>
          <w:sz w:val="22"/>
          <w:szCs w:val="22"/>
        </w:rPr>
        <w:t>meeting welcoming all p</w:t>
      </w:r>
      <w:r w:rsidR="00C12C91" w:rsidRPr="008A2AFC">
        <w:rPr>
          <w:rFonts w:ascii="Century Gothic" w:hAnsi="Century Gothic" w:cs="Arial"/>
          <w:sz w:val="22"/>
          <w:szCs w:val="22"/>
        </w:rPr>
        <w:t xml:space="preserve">arents </w:t>
      </w:r>
      <w:r w:rsidR="003F5DC9">
        <w:rPr>
          <w:rFonts w:ascii="Century Gothic" w:hAnsi="Century Gothic" w:cs="Arial"/>
          <w:sz w:val="22"/>
          <w:szCs w:val="22"/>
        </w:rPr>
        <w:t xml:space="preserve">to attend </w:t>
      </w:r>
      <w:r w:rsidR="000F2E43">
        <w:rPr>
          <w:rFonts w:ascii="Century Gothic" w:hAnsi="Century Gothic" w:cs="Arial"/>
          <w:sz w:val="22"/>
          <w:szCs w:val="22"/>
        </w:rPr>
        <w:t>and participate in t</w:t>
      </w:r>
      <w:r w:rsidR="00C12C91">
        <w:rPr>
          <w:rFonts w:ascii="Century Gothic" w:hAnsi="Century Gothic" w:cs="Arial"/>
          <w:sz w:val="22"/>
          <w:szCs w:val="22"/>
        </w:rPr>
        <w:t>he</w:t>
      </w:r>
      <w:r w:rsidRPr="008A2AFC">
        <w:rPr>
          <w:rFonts w:ascii="Century Gothic" w:hAnsi="Century Gothic" w:cs="Arial"/>
          <w:sz w:val="22"/>
          <w:szCs w:val="22"/>
        </w:rPr>
        <w:t xml:space="preserve"> </w:t>
      </w:r>
      <w:r w:rsidR="005E1C1B">
        <w:rPr>
          <w:rFonts w:ascii="Century Gothic" w:hAnsi="Century Gothic" w:cs="Arial"/>
          <w:sz w:val="22"/>
          <w:szCs w:val="22"/>
        </w:rPr>
        <w:t>decision-making</w:t>
      </w:r>
      <w:r w:rsidR="00C12C91">
        <w:rPr>
          <w:rFonts w:ascii="Century Gothic" w:hAnsi="Century Gothic" w:cs="Arial"/>
          <w:sz w:val="22"/>
          <w:szCs w:val="22"/>
        </w:rPr>
        <w:t xml:space="preserve"> process</w:t>
      </w:r>
      <w:r w:rsidRPr="008A2AFC">
        <w:rPr>
          <w:rFonts w:ascii="Century Gothic" w:hAnsi="Century Gothic" w:cs="Arial"/>
          <w:sz w:val="22"/>
          <w:szCs w:val="22"/>
        </w:rPr>
        <w:t>.</w:t>
      </w:r>
      <w:r w:rsidR="003F5DC9">
        <w:rPr>
          <w:rFonts w:ascii="Century Gothic" w:hAnsi="Century Gothic" w:cs="Arial"/>
          <w:sz w:val="22"/>
          <w:szCs w:val="22"/>
        </w:rPr>
        <w:t xml:space="preserve">  </w:t>
      </w:r>
    </w:p>
    <w:p w14:paraId="7A7FDB6E" w14:textId="77777777" w:rsidR="00B862B6" w:rsidRPr="0029128C" w:rsidRDefault="00B862B6" w:rsidP="00B862B6">
      <w:pPr>
        <w:widowControl w:val="0"/>
        <w:autoSpaceDE w:val="0"/>
        <w:autoSpaceDN w:val="0"/>
        <w:adjustRightInd w:val="0"/>
        <w:rPr>
          <w:rFonts w:ascii="Century Gothic" w:hAnsi="Century Gothic" w:cs="Arial"/>
          <w:sz w:val="16"/>
          <w:szCs w:val="16"/>
        </w:rPr>
      </w:pPr>
    </w:p>
    <w:p w14:paraId="161213DC" w14:textId="06C8005E" w:rsidR="000A0C57" w:rsidRDefault="00E02C4A" w:rsidP="00B862B6">
      <w:pPr>
        <w:widowControl w:val="0"/>
        <w:autoSpaceDE w:val="0"/>
        <w:autoSpaceDN w:val="0"/>
        <w:adjustRightInd w:val="0"/>
        <w:rPr>
          <w:rFonts w:ascii="Century Gothic" w:hAnsi="Century Gothic" w:cs="Arial"/>
          <w:sz w:val="22"/>
          <w:szCs w:val="22"/>
        </w:rPr>
      </w:pPr>
      <w:r w:rsidRPr="008A2AFC">
        <w:rPr>
          <w:rFonts w:ascii="Century Gothic" w:hAnsi="Century Gothic" w:cs="Arial"/>
          <w:sz w:val="22"/>
          <w:szCs w:val="22"/>
        </w:rPr>
        <w:t>Most</w:t>
      </w:r>
      <w:r w:rsidR="00B862B6" w:rsidRPr="008A2AFC">
        <w:rPr>
          <w:rFonts w:ascii="Century Gothic" w:hAnsi="Century Gothic" w:cs="Arial"/>
          <w:sz w:val="22"/>
          <w:szCs w:val="22"/>
        </w:rPr>
        <w:t xml:space="preserve"> </w:t>
      </w:r>
      <w:r>
        <w:rPr>
          <w:rFonts w:ascii="Century Gothic" w:hAnsi="Century Gothic" w:cs="Arial"/>
          <w:sz w:val="22"/>
          <w:szCs w:val="22"/>
        </w:rPr>
        <w:t xml:space="preserve">of </w:t>
      </w:r>
      <w:r w:rsidR="00B862B6" w:rsidRPr="008A2AFC">
        <w:rPr>
          <w:rFonts w:ascii="Century Gothic" w:hAnsi="Century Gothic" w:cs="Arial"/>
          <w:sz w:val="22"/>
          <w:szCs w:val="22"/>
        </w:rPr>
        <w:t xml:space="preserve">the </w:t>
      </w:r>
      <w:proofErr w:type="spellStart"/>
      <w:r w:rsidR="00B862B6" w:rsidRPr="008A2AFC">
        <w:rPr>
          <w:rFonts w:ascii="Century Gothic" w:hAnsi="Century Gothic" w:cs="Arial"/>
          <w:sz w:val="22"/>
          <w:szCs w:val="22"/>
        </w:rPr>
        <w:t>centre’s</w:t>
      </w:r>
      <w:proofErr w:type="spellEnd"/>
      <w:r w:rsidR="00B862B6" w:rsidRPr="008A2AFC">
        <w:rPr>
          <w:rFonts w:ascii="Century Gothic" w:hAnsi="Century Gothic" w:cs="Arial"/>
          <w:sz w:val="22"/>
          <w:szCs w:val="22"/>
        </w:rPr>
        <w:t xml:space="preserve"> enrolled children have working parents or parents attending school.  The </w:t>
      </w:r>
      <w:r w:rsidR="00C12C91">
        <w:rPr>
          <w:rFonts w:ascii="Century Gothic" w:hAnsi="Century Gothic" w:cs="Arial"/>
          <w:sz w:val="22"/>
          <w:szCs w:val="22"/>
        </w:rPr>
        <w:t>child</w:t>
      </w:r>
      <w:r w:rsidR="00B862B6" w:rsidRPr="008A2AFC">
        <w:rPr>
          <w:rFonts w:ascii="Century Gothic" w:hAnsi="Century Gothic" w:cs="Arial"/>
          <w:sz w:val="22"/>
          <w:szCs w:val="22"/>
        </w:rPr>
        <w:t xml:space="preserve">care </w:t>
      </w:r>
      <w:proofErr w:type="spellStart"/>
      <w:r w:rsidR="000F2E43">
        <w:rPr>
          <w:rFonts w:ascii="Century Gothic" w:hAnsi="Century Gothic" w:cs="Arial"/>
          <w:sz w:val="22"/>
          <w:szCs w:val="22"/>
        </w:rPr>
        <w:t>centre</w:t>
      </w:r>
      <w:proofErr w:type="spellEnd"/>
      <w:r w:rsidR="000F2E43">
        <w:rPr>
          <w:rFonts w:ascii="Century Gothic" w:hAnsi="Century Gothic" w:cs="Arial"/>
          <w:sz w:val="22"/>
          <w:szCs w:val="22"/>
        </w:rPr>
        <w:t xml:space="preserve"> </w:t>
      </w:r>
      <w:r w:rsidR="00B862B6" w:rsidRPr="008A2AFC">
        <w:rPr>
          <w:rFonts w:ascii="Century Gothic" w:hAnsi="Century Gothic" w:cs="Arial"/>
          <w:sz w:val="22"/>
          <w:szCs w:val="22"/>
        </w:rPr>
        <w:t>does not require parent participation in the daily program</w:t>
      </w:r>
      <w:r w:rsidR="000A0C57">
        <w:rPr>
          <w:rFonts w:ascii="Century Gothic" w:hAnsi="Century Gothic" w:cs="Arial"/>
          <w:sz w:val="22"/>
          <w:szCs w:val="22"/>
        </w:rPr>
        <w:t xml:space="preserve">.  </w:t>
      </w:r>
      <w:r w:rsidR="000A0C57" w:rsidRPr="008A2AFC">
        <w:rPr>
          <w:rFonts w:ascii="Century Gothic" w:hAnsi="Century Gothic" w:cs="Arial"/>
          <w:sz w:val="22"/>
          <w:szCs w:val="22"/>
        </w:rPr>
        <w:t xml:space="preserve">Parents are encouraged </w:t>
      </w:r>
      <w:r w:rsidR="000A0C57">
        <w:rPr>
          <w:rFonts w:ascii="Century Gothic" w:hAnsi="Century Gothic" w:cs="Arial"/>
          <w:sz w:val="22"/>
          <w:szCs w:val="22"/>
        </w:rPr>
        <w:t xml:space="preserve">to share </w:t>
      </w:r>
      <w:r w:rsidR="00AF7718">
        <w:rPr>
          <w:rFonts w:ascii="Century Gothic" w:hAnsi="Century Gothic" w:cs="Arial"/>
          <w:sz w:val="22"/>
          <w:szCs w:val="22"/>
        </w:rPr>
        <w:t xml:space="preserve">a </w:t>
      </w:r>
      <w:r w:rsidR="000A0C57" w:rsidRPr="008A2AFC">
        <w:rPr>
          <w:rFonts w:ascii="Century Gothic" w:hAnsi="Century Gothic" w:cs="Arial"/>
          <w:sz w:val="22"/>
          <w:szCs w:val="22"/>
        </w:rPr>
        <w:t xml:space="preserve">greater </w:t>
      </w:r>
      <w:r w:rsidR="000A0C57">
        <w:rPr>
          <w:rFonts w:ascii="Century Gothic" w:hAnsi="Century Gothic" w:cs="Arial"/>
          <w:sz w:val="22"/>
          <w:szCs w:val="22"/>
        </w:rPr>
        <w:t>involvement</w:t>
      </w:r>
      <w:r w:rsidR="000A0C57" w:rsidRPr="008A2AFC">
        <w:rPr>
          <w:rFonts w:ascii="Century Gothic" w:hAnsi="Century Gothic" w:cs="Arial"/>
          <w:sz w:val="22"/>
          <w:szCs w:val="22"/>
        </w:rPr>
        <w:t xml:space="preserve"> in the </w:t>
      </w:r>
      <w:proofErr w:type="spellStart"/>
      <w:r w:rsidR="000A0C57" w:rsidRPr="008A2AFC">
        <w:rPr>
          <w:rFonts w:ascii="Century Gothic" w:hAnsi="Century Gothic" w:cs="Arial"/>
          <w:sz w:val="22"/>
          <w:szCs w:val="22"/>
        </w:rPr>
        <w:t>centre</w:t>
      </w:r>
      <w:proofErr w:type="spellEnd"/>
      <w:r w:rsidR="000A0C57" w:rsidRPr="008A2AFC">
        <w:rPr>
          <w:rFonts w:ascii="Century Gothic" w:hAnsi="Century Gothic" w:cs="Arial"/>
          <w:sz w:val="22"/>
          <w:szCs w:val="22"/>
        </w:rPr>
        <w:t xml:space="preserve"> by </w:t>
      </w:r>
      <w:r w:rsidR="00AF7718">
        <w:rPr>
          <w:rFonts w:ascii="Century Gothic" w:hAnsi="Century Gothic" w:cs="Arial"/>
          <w:sz w:val="22"/>
          <w:szCs w:val="22"/>
        </w:rPr>
        <w:t xml:space="preserve">imparting </w:t>
      </w:r>
      <w:r w:rsidR="00AF7718" w:rsidRPr="008A2AFC">
        <w:rPr>
          <w:rFonts w:ascii="Century Gothic" w:hAnsi="Century Gothic" w:cs="Arial"/>
          <w:sz w:val="22"/>
          <w:szCs w:val="22"/>
        </w:rPr>
        <w:t xml:space="preserve">their </w:t>
      </w:r>
      <w:r w:rsidR="00A9638C" w:rsidRPr="008A2AFC">
        <w:rPr>
          <w:rFonts w:ascii="Century Gothic" w:hAnsi="Century Gothic" w:cs="Arial"/>
          <w:sz w:val="22"/>
          <w:szCs w:val="22"/>
        </w:rPr>
        <w:t>expertise</w:t>
      </w:r>
      <w:r w:rsidR="00A9638C">
        <w:rPr>
          <w:rFonts w:ascii="Century Gothic" w:hAnsi="Century Gothic" w:cs="Arial"/>
          <w:sz w:val="22"/>
          <w:szCs w:val="22"/>
        </w:rPr>
        <w:t xml:space="preserve"> and</w:t>
      </w:r>
      <w:r w:rsidR="00AF7718" w:rsidRPr="008A2AFC">
        <w:rPr>
          <w:rFonts w:ascii="Century Gothic" w:hAnsi="Century Gothic" w:cs="Arial"/>
          <w:sz w:val="22"/>
          <w:szCs w:val="22"/>
        </w:rPr>
        <w:t xml:space="preserve"> ideas</w:t>
      </w:r>
      <w:r w:rsidR="00AF7718">
        <w:rPr>
          <w:rFonts w:ascii="Century Gothic" w:hAnsi="Century Gothic" w:cs="Arial"/>
          <w:sz w:val="22"/>
          <w:szCs w:val="22"/>
        </w:rPr>
        <w:t xml:space="preserve"> and consider </w:t>
      </w:r>
      <w:r w:rsidR="000A0C57">
        <w:rPr>
          <w:rFonts w:ascii="Century Gothic" w:hAnsi="Century Gothic" w:cs="Arial"/>
          <w:sz w:val="22"/>
          <w:szCs w:val="22"/>
        </w:rPr>
        <w:t>volunteer</w:t>
      </w:r>
      <w:r w:rsidR="00AF7718">
        <w:rPr>
          <w:rFonts w:ascii="Century Gothic" w:hAnsi="Century Gothic" w:cs="Arial"/>
          <w:sz w:val="22"/>
          <w:szCs w:val="22"/>
        </w:rPr>
        <w:t>ing for</w:t>
      </w:r>
      <w:r w:rsidR="000A0C57">
        <w:rPr>
          <w:rFonts w:ascii="Century Gothic" w:hAnsi="Century Gothic" w:cs="Arial"/>
          <w:sz w:val="22"/>
          <w:szCs w:val="22"/>
        </w:rPr>
        <w:t xml:space="preserve"> positions </w:t>
      </w:r>
      <w:r w:rsidR="00AF7718">
        <w:rPr>
          <w:rFonts w:ascii="Century Gothic" w:hAnsi="Century Gothic" w:cs="Arial"/>
          <w:sz w:val="22"/>
          <w:szCs w:val="22"/>
        </w:rPr>
        <w:t>on</w:t>
      </w:r>
      <w:r w:rsidR="000A0C57" w:rsidRPr="008A2AFC">
        <w:rPr>
          <w:rFonts w:ascii="Century Gothic" w:hAnsi="Century Gothic" w:cs="Arial"/>
          <w:sz w:val="22"/>
          <w:szCs w:val="22"/>
        </w:rPr>
        <w:t xml:space="preserve"> the board of directors.</w:t>
      </w:r>
      <w:r w:rsidR="000A0C57">
        <w:rPr>
          <w:rFonts w:ascii="Century Gothic" w:hAnsi="Century Gothic" w:cs="Arial"/>
          <w:sz w:val="22"/>
          <w:szCs w:val="22"/>
        </w:rPr>
        <w:t xml:space="preserve">  </w:t>
      </w:r>
    </w:p>
    <w:p w14:paraId="4E908D01" w14:textId="77777777" w:rsidR="000A0C57" w:rsidRPr="005A1F01" w:rsidRDefault="000A0C57" w:rsidP="00B862B6">
      <w:pPr>
        <w:widowControl w:val="0"/>
        <w:autoSpaceDE w:val="0"/>
        <w:autoSpaceDN w:val="0"/>
        <w:adjustRightInd w:val="0"/>
        <w:rPr>
          <w:rFonts w:ascii="Century Gothic" w:hAnsi="Century Gothic" w:cs="Arial"/>
          <w:sz w:val="16"/>
          <w:szCs w:val="16"/>
        </w:rPr>
      </w:pPr>
    </w:p>
    <w:p w14:paraId="1A7E2E0A" w14:textId="3CD4269D" w:rsidR="00B862B6" w:rsidRDefault="004F3B7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sidR="000F2E43">
        <w:rPr>
          <w:rFonts w:ascii="Century Gothic" w:hAnsi="Century Gothic" w:cs="Arial"/>
          <w:sz w:val="22"/>
          <w:szCs w:val="22"/>
        </w:rPr>
        <w:t xml:space="preserve"> </w:t>
      </w:r>
      <w:r w:rsidR="00B862B6" w:rsidRPr="008A2AFC">
        <w:rPr>
          <w:rFonts w:ascii="Century Gothic" w:hAnsi="Century Gothic" w:cs="Arial"/>
          <w:sz w:val="22"/>
          <w:szCs w:val="22"/>
        </w:rPr>
        <w:t xml:space="preserve">has an </w:t>
      </w:r>
      <w:r w:rsidR="00A9638C" w:rsidRPr="008A2AFC">
        <w:rPr>
          <w:rFonts w:ascii="Century Gothic" w:hAnsi="Century Gothic" w:cs="Arial"/>
          <w:sz w:val="22"/>
          <w:szCs w:val="22"/>
        </w:rPr>
        <w:t>open-door</w:t>
      </w:r>
      <w:r w:rsidR="00B862B6" w:rsidRPr="008A2AFC">
        <w:rPr>
          <w:rFonts w:ascii="Century Gothic" w:hAnsi="Century Gothic" w:cs="Arial"/>
          <w:sz w:val="22"/>
          <w:szCs w:val="22"/>
        </w:rPr>
        <w:t xml:space="preserve"> policy welcom</w:t>
      </w:r>
      <w:r w:rsidR="000A0C57">
        <w:rPr>
          <w:rFonts w:ascii="Century Gothic" w:hAnsi="Century Gothic" w:cs="Arial"/>
          <w:sz w:val="22"/>
          <w:szCs w:val="22"/>
        </w:rPr>
        <w:t>ing</w:t>
      </w:r>
      <w:r w:rsidR="000A0C57" w:rsidRPr="008A2AFC">
        <w:rPr>
          <w:rFonts w:ascii="Century Gothic" w:hAnsi="Century Gothic" w:cs="Arial"/>
          <w:sz w:val="22"/>
          <w:szCs w:val="22"/>
        </w:rPr>
        <w:t xml:space="preserve"> parents t</w:t>
      </w:r>
      <w:r w:rsidR="000A0C57">
        <w:rPr>
          <w:rFonts w:ascii="Century Gothic" w:hAnsi="Century Gothic" w:cs="Arial"/>
          <w:sz w:val="22"/>
          <w:szCs w:val="22"/>
        </w:rPr>
        <w:t>o</w:t>
      </w:r>
      <w:r w:rsidR="000A0C57" w:rsidRPr="008A2AFC">
        <w:rPr>
          <w:rFonts w:ascii="Century Gothic" w:hAnsi="Century Gothic" w:cs="Arial"/>
          <w:sz w:val="22"/>
          <w:szCs w:val="22"/>
        </w:rPr>
        <w:t xml:space="preserve"> </w:t>
      </w:r>
      <w:r w:rsidR="00B862B6" w:rsidRPr="008A2AFC">
        <w:rPr>
          <w:rFonts w:ascii="Century Gothic" w:hAnsi="Century Gothic" w:cs="Arial"/>
          <w:sz w:val="22"/>
          <w:szCs w:val="22"/>
        </w:rPr>
        <w:t>visits during program hours.</w:t>
      </w:r>
      <w:r w:rsidR="000F2E43" w:rsidRPr="00B428EA">
        <w:rPr>
          <w:rFonts w:ascii="Century Gothic" w:hAnsi="Century Gothic" w:cs="Arial"/>
          <w:sz w:val="18"/>
          <w:szCs w:val="18"/>
        </w:rPr>
        <w:t xml:space="preserve">  </w:t>
      </w:r>
      <w:r w:rsidR="000F2E43" w:rsidRPr="000A0C57">
        <w:rPr>
          <w:rFonts w:ascii="Century Gothic" w:hAnsi="Century Gothic" w:cs="Arial"/>
          <w:sz w:val="22"/>
          <w:szCs w:val="22"/>
        </w:rPr>
        <w:t xml:space="preserve">If it becomes disruptive for </w:t>
      </w:r>
      <w:r w:rsidR="000A0C57">
        <w:rPr>
          <w:rFonts w:ascii="Century Gothic" w:hAnsi="Century Gothic" w:cs="Arial"/>
          <w:sz w:val="22"/>
          <w:szCs w:val="22"/>
        </w:rPr>
        <w:t>a</w:t>
      </w:r>
      <w:r w:rsidR="000F2E43" w:rsidRPr="000A0C57">
        <w:rPr>
          <w:rFonts w:ascii="Century Gothic" w:hAnsi="Century Gothic" w:cs="Arial"/>
          <w:sz w:val="22"/>
          <w:szCs w:val="22"/>
        </w:rPr>
        <w:t xml:space="preserve"> child, </w:t>
      </w:r>
      <w:r w:rsidR="000944B7" w:rsidRPr="000A0C57">
        <w:rPr>
          <w:rFonts w:ascii="Century Gothic" w:hAnsi="Century Gothic" w:cs="Arial"/>
          <w:sz w:val="22"/>
          <w:szCs w:val="22"/>
        </w:rPr>
        <w:t>a mutual</w:t>
      </w:r>
      <w:r w:rsidR="000A0C57">
        <w:rPr>
          <w:rFonts w:ascii="Century Gothic" w:hAnsi="Century Gothic" w:cs="Arial"/>
          <w:sz w:val="22"/>
          <w:szCs w:val="22"/>
        </w:rPr>
        <w:t>ly</w:t>
      </w:r>
      <w:r w:rsidR="000944B7" w:rsidRPr="000A0C57">
        <w:rPr>
          <w:rFonts w:ascii="Century Gothic" w:hAnsi="Century Gothic" w:cs="Arial"/>
          <w:sz w:val="22"/>
          <w:szCs w:val="22"/>
        </w:rPr>
        <w:t xml:space="preserve"> agreed r</w:t>
      </w:r>
      <w:r w:rsidR="000F2E43" w:rsidRPr="000A0C57">
        <w:rPr>
          <w:rFonts w:ascii="Century Gothic" w:hAnsi="Century Gothic" w:cs="Arial"/>
          <w:sz w:val="22"/>
          <w:szCs w:val="22"/>
        </w:rPr>
        <w:t>e-evaluation</w:t>
      </w:r>
      <w:r w:rsidR="000944B7" w:rsidRPr="000A0C57">
        <w:rPr>
          <w:rFonts w:ascii="Century Gothic" w:hAnsi="Century Gothic" w:cs="Arial"/>
          <w:sz w:val="22"/>
          <w:szCs w:val="22"/>
        </w:rPr>
        <w:t xml:space="preserve"> of subsequent </w:t>
      </w:r>
      <w:proofErr w:type="spellStart"/>
      <w:r w:rsidR="000944B7" w:rsidRPr="000A0C57">
        <w:rPr>
          <w:rFonts w:ascii="Century Gothic" w:hAnsi="Century Gothic" w:cs="Arial"/>
          <w:sz w:val="22"/>
          <w:szCs w:val="22"/>
        </w:rPr>
        <w:t>behaviours</w:t>
      </w:r>
      <w:proofErr w:type="spellEnd"/>
      <w:r w:rsidR="000944B7" w:rsidRPr="000A0C57">
        <w:rPr>
          <w:rFonts w:ascii="Century Gothic" w:hAnsi="Century Gothic" w:cs="Arial"/>
          <w:sz w:val="22"/>
          <w:szCs w:val="22"/>
        </w:rPr>
        <w:t xml:space="preserve"> may be </w:t>
      </w:r>
      <w:r w:rsidR="000A0C57">
        <w:rPr>
          <w:rFonts w:ascii="Century Gothic" w:hAnsi="Century Gothic" w:cs="Arial"/>
          <w:sz w:val="22"/>
          <w:szCs w:val="22"/>
        </w:rPr>
        <w:t>discussed with the family to minimize the stress for the child, address concerns and develop alternative</w:t>
      </w:r>
      <w:r w:rsidR="000A0C57" w:rsidRPr="000A0C57">
        <w:rPr>
          <w:rFonts w:ascii="Century Gothic" w:hAnsi="Century Gothic" w:cs="Arial"/>
          <w:sz w:val="22"/>
          <w:szCs w:val="22"/>
        </w:rPr>
        <w:t xml:space="preserve"> </w:t>
      </w:r>
      <w:r w:rsidR="000A0C57">
        <w:rPr>
          <w:rFonts w:ascii="Century Gothic" w:hAnsi="Century Gothic" w:cs="Arial"/>
          <w:sz w:val="22"/>
          <w:szCs w:val="22"/>
        </w:rPr>
        <w:t>arrang</w:t>
      </w:r>
      <w:r w:rsidR="006C2A2B">
        <w:rPr>
          <w:rFonts w:ascii="Century Gothic" w:hAnsi="Century Gothic" w:cs="Arial"/>
          <w:sz w:val="22"/>
          <w:szCs w:val="22"/>
        </w:rPr>
        <w:t>e</w:t>
      </w:r>
      <w:r w:rsidR="000A0C57">
        <w:rPr>
          <w:rFonts w:ascii="Century Gothic" w:hAnsi="Century Gothic" w:cs="Arial"/>
          <w:sz w:val="22"/>
          <w:szCs w:val="22"/>
        </w:rPr>
        <w:t xml:space="preserve">ments.  </w:t>
      </w:r>
      <w:r w:rsidR="00B862B6" w:rsidRPr="000A0C57">
        <w:rPr>
          <w:rFonts w:ascii="Century Gothic" w:hAnsi="Century Gothic" w:cs="Arial"/>
          <w:sz w:val="22"/>
          <w:szCs w:val="22"/>
        </w:rPr>
        <w:t xml:space="preserve">  </w:t>
      </w:r>
    </w:p>
    <w:p w14:paraId="75B904D4" w14:textId="77777777" w:rsidR="000C53EA" w:rsidRPr="000C53EA" w:rsidRDefault="000C53EA" w:rsidP="00B862B6">
      <w:pPr>
        <w:widowControl w:val="0"/>
        <w:autoSpaceDE w:val="0"/>
        <w:autoSpaceDN w:val="0"/>
        <w:adjustRightInd w:val="0"/>
        <w:rPr>
          <w:rFonts w:ascii="Century Gothic" w:hAnsi="Century Gothic" w:cs="Arial"/>
          <w:sz w:val="16"/>
          <w:szCs w:val="16"/>
        </w:rPr>
      </w:pPr>
    </w:p>
    <w:p w14:paraId="55FB38FE" w14:textId="66EC25BF" w:rsidR="0029128C" w:rsidRPr="008A2AFC" w:rsidRDefault="0029128C" w:rsidP="0029128C">
      <w:pPr>
        <w:widowControl w:val="0"/>
        <w:autoSpaceDE w:val="0"/>
        <w:autoSpaceDN w:val="0"/>
        <w:adjustRightInd w:val="0"/>
        <w:rPr>
          <w:rFonts w:ascii="Arial" w:hAnsi="Arial"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child</w:t>
      </w:r>
      <w:r w:rsidRPr="008A2AFC">
        <w:rPr>
          <w:rFonts w:ascii="Century Gothic" w:hAnsi="Century Gothic" w:cs="Arial"/>
          <w:sz w:val="22"/>
          <w:szCs w:val="22"/>
        </w:rPr>
        <w:t xml:space="preserve">care </w:t>
      </w:r>
      <w:proofErr w:type="spellStart"/>
      <w:r w:rsidRPr="008A2AFC">
        <w:rPr>
          <w:rFonts w:ascii="Century Gothic" w:hAnsi="Century Gothic" w:cs="Arial"/>
          <w:sz w:val="22"/>
          <w:szCs w:val="22"/>
        </w:rPr>
        <w:t>centre</w:t>
      </w:r>
      <w:proofErr w:type="spellEnd"/>
      <w:r w:rsidRPr="008A2AFC">
        <w:rPr>
          <w:rFonts w:ascii="Century Gothic" w:hAnsi="Century Gothic" w:cs="Arial"/>
          <w:sz w:val="22"/>
          <w:szCs w:val="22"/>
        </w:rPr>
        <w:t xml:space="preserve"> operates on a non-hierarchal, co</w:t>
      </w:r>
      <w:r w:rsidR="000A0C57">
        <w:rPr>
          <w:rFonts w:ascii="Century Gothic" w:hAnsi="Century Gothic" w:cs="Arial"/>
          <w:sz w:val="22"/>
          <w:szCs w:val="22"/>
        </w:rPr>
        <w:t>-</w:t>
      </w:r>
      <w:r w:rsidRPr="008A2AFC">
        <w:rPr>
          <w:rFonts w:ascii="Century Gothic" w:hAnsi="Century Gothic" w:cs="Arial"/>
          <w:sz w:val="22"/>
          <w:szCs w:val="22"/>
        </w:rPr>
        <w:t xml:space="preserve">operative </w:t>
      </w:r>
      <w:r w:rsidR="00A9638C" w:rsidRPr="008A2AFC">
        <w:rPr>
          <w:rFonts w:ascii="Century Gothic" w:hAnsi="Century Gothic" w:cs="Arial"/>
          <w:sz w:val="22"/>
          <w:szCs w:val="22"/>
        </w:rPr>
        <w:t>infrastructure</w:t>
      </w:r>
      <w:r w:rsidRPr="008A2AFC">
        <w:rPr>
          <w:rFonts w:ascii="Century Gothic" w:hAnsi="Century Gothic" w:cs="Arial"/>
          <w:sz w:val="22"/>
          <w:szCs w:val="22"/>
        </w:rPr>
        <w:t>.  All staff members are considered equal</w:t>
      </w:r>
      <w:r w:rsidR="00BE5965">
        <w:rPr>
          <w:rFonts w:ascii="Century Gothic" w:hAnsi="Century Gothic" w:cs="Arial"/>
          <w:sz w:val="22"/>
          <w:szCs w:val="22"/>
        </w:rPr>
        <w:t xml:space="preserve"> and are valued for their contributions to the </w:t>
      </w:r>
      <w:proofErr w:type="spellStart"/>
      <w:r w:rsidR="00BE5965">
        <w:rPr>
          <w:rFonts w:ascii="Century Gothic" w:hAnsi="Century Gothic" w:cs="Arial"/>
          <w:sz w:val="22"/>
          <w:szCs w:val="22"/>
        </w:rPr>
        <w:t>centre</w:t>
      </w:r>
      <w:proofErr w:type="spellEnd"/>
      <w:r w:rsidRPr="008A2AFC">
        <w:rPr>
          <w:rFonts w:ascii="Century Gothic" w:hAnsi="Century Gothic" w:cs="Arial"/>
          <w:sz w:val="22"/>
          <w:szCs w:val="22"/>
        </w:rPr>
        <w:t>.</w:t>
      </w:r>
      <w:r w:rsidR="000F2E43">
        <w:rPr>
          <w:rFonts w:ascii="Century Gothic" w:hAnsi="Century Gothic" w:cs="Arial"/>
          <w:sz w:val="22"/>
          <w:szCs w:val="22"/>
        </w:rPr>
        <w:t xml:space="preserve">  </w:t>
      </w:r>
      <w:r w:rsidR="000944B7">
        <w:rPr>
          <w:rFonts w:ascii="Century Gothic" w:hAnsi="Century Gothic" w:cs="Arial"/>
          <w:sz w:val="22"/>
          <w:szCs w:val="22"/>
        </w:rPr>
        <w:t>As a standard of practice and a mindset, all staff are considered leaders within their job descriptions.  P</w:t>
      </w:r>
      <w:r w:rsidR="000F2E43">
        <w:rPr>
          <w:rFonts w:ascii="Century Gothic" w:hAnsi="Century Gothic" w:cs="Arial"/>
          <w:sz w:val="22"/>
          <w:szCs w:val="22"/>
        </w:rPr>
        <w:t xml:space="preserve">rofessionalism and effective communication </w:t>
      </w:r>
      <w:r w:rsidR="000944B7">
        <w:rPr>
          <w:rFonts w:ascii="Century Gothic" w:hAnsi="Century Gothic" w:cs="Arial"/>
          <w:sz w:val="22"/>
          <w:szCs w:val="22"/>
        </w:rPr>
        <w:t>are reinforced daily as it ser</w:t>
      </w:r>
      <w:r w:rsidR="000F2E43">
        <w:rPr>
          <w:rFonts w:ascii="Century Gothic" w:hAnsi="Century Gothic" w:cs="Arial"/>
          <w:sz w:val="22"/>
          <w:szCs w:val="22"/>
        </w:rPr>
        <w:t>ve</w:t>
      </w:r>
      <w:r w:rsidR="000944B7">
        <w:rPr>
          <w:rFonts w:ascii="Century Gothic" w:hAnsi="Century Gothic" w:cs="Arial"/>
          <w:sz w:val="22"/>
          <w:szCs w:val="22"/>
        </w:rPr>
        <w:t>s</w:t>
      </w:r>
      <w:r w:rsidR="00642568">
        <w:rPr>
          <w:rFonts w:ascii="Century Gothic" w:hAnsi="Century Gothic" w:cs="Arial"/>
          <w:sz w:val="22"/>
          <w:szCs w:val="22"/>
        </w:rPr>
        <w:t xml:space="preserve"> the best interest </w:t>
      </w:r>
      <w:r w:rsidR="00E02C4A">
        <w:rPr>
          <w:rFonts w:ascii="Century Gothic" w:hAnsi="Century Gothic" w:cs="Arial"/>
          <w:sz w:val="22"/>
          <w:szCs w:val="22"/>
        </w:rPr>
        <w:t>of</w:t>
      </w:r>
      <w:r w:rsidR="00642568">
        <w:rPr>
          <w:rFonts w:ascii="Century Gothic" w:hAnsi="Century Gothic" w:cs="Arial"/>
          <w:sz w:val="22"/>
          <w:szCs w:val="22"/>
        </w:rPr>
        <w:t xml:space="preserve"> all.</w:t>
      </w:r>
    </w:p>
    <w:p w14:paraId="21C64B68" w14:textId="77777777" w:rsidR="0029128C" w:rsidRDefault="0029128C" w:rsidP="00B862B6">
      <w:pPr>
        <w:widowControl w:val="0"/>
        <w:autoSpaceDE w:val="0"/>
        <w:autoSpaceDN w:val="0"/>
        <w:adjustRightInd w:val="0"/>
        <w:rPr>
          <w:rFonts w:ascii="Georgia" w:hAnsi="Georgia" w:cs="Arial"/>
          <w:b/>
          <w:bCs/>
          <w:iCs/>
          <w:sz w:val="16"/>
          <w:szCs w:val="16"/>
          <w:u w:val="single"/>
        </w:rPr>
      </w:pPr>
    </w:p>
    <w:p w14:paraId="080C2917" w14:textId="77777777" w:rsidR="00863AFF" w:rsidRPr="000C00C8" w:rsidRDefault="00863AFF" w:rsidP="00863AFF">
      <w:pPr>
        <w:widowControl w:val="0"/>
        <w:autoSpaceDE w:val="0"/>
        <w:autoSpaceDN w:val="0"/>
        <w:adjustRightInd w:val="0"/>
        <w:rPr>
          <w:rFonts w:ascii="Georgia" w:hAnsi="Georgia" w:cs="Arial"/>
          <w:b/>
          <w:bCs/>
          <w:iCs/>
          <w:color w:val="00B050"/>
          <w:sz w:val="28"/>
          <w:szCs w:val="28"/>
          <w:u w:val="single"/>
        </w:rPr>
      </w:pPr>
      <w:bookmarkStart w:id="0" w:name="_Hlk104733745"/>
      <w:r w:rsidRPr="000C00C8">
        <w:rPr>
          <w:rFonts w:ascii="Georgia" w:hAnsi="Georgia" w:cs="Arial"/>
          <w:b/>
          <w:bCs/>
          <w:iCs/>
          <w:color w:val="00B050"/>
          <w:sz w:val="28"/>
          <w:szCs w:val="28"/>
          <w:u w:val="single"/>
        </w:rPr>
        <w:lastRenderedPageBreak/>
        <w:t>STAFF</w:t>
      </w:r>
    </w:p>
    <w:bookmarkEnd w:id="0"/>
    <w:p w14:paraId="5591074F" w14:textId="77777777" w:rsidR="00863AFF" w:rsidRPr="00835009" w:rsidRDefault="00863AFF" w:rsidP="00863AFF">
      <w:pPr>
        <w:rPr>
          <w:rFonts w:ascii="Century Gothic" w:hAnsi="Century Gothic" w:cs="Arial"/>
          <w:sz w:val="16"/>
          <w:szCs w:val="16"/>
        </w:rPr>
      </w:pPr>
    </w:p>
    <w:p w14:paraId="37D24521" w14:textId="4FC05A07" w:rsidR="00863AFF" w:rsidRDefault="00863AFF" w:rsidP="00863AFF">
      <w:pPr>
        <w:rPr>
          <w:rFonts w:ascii="Century Gothic" w:hAnsi="Century Gothic" w:cs="Arial"/>
          <w:sz w:val="22"/>
          <w:szCs w:val="22"/>
        </w:rPr>
      </w:pPr>
      <w:r w:rsidRPr="00CF0C8F">
        <w:rPr>
          <w:rFonts w:ascii="Century Gothic" w:hAnsi="Century Gothic" w:cs="Arial"/>
          <w:sz w:val="22"/>
          <w:szCs w:val="22"/>
        </w:rPr>
        <w:t xml:space="preserve">At CPVCSAP: Vanier Co-operative, staff members are registered Early Childhood Educators or equivalent </w:t>
      </w:r>
      <w:r w:rsidR="000C53EA">
        <w:rPr>
          <w:rFonts w:ascii="Century Gothic" w:hAnsi="Century Gothic" w:cs="Arial"/>
          <w:sz w:val="22"/>
          <w:szCs w:val="22"/>
        </w:rPr>
        <w:t xml:space="preserve">with good standing </w:t>
      </w:r>
      <w:r w:rsidRPr="00CF0C8F">
        <w:rPr>
          <w:rFonts w:ascii="Century Gothic" w:hAnsi="Century Gothic" w:cs="Arial"/>
          <w:sz w:val="22"/>
          <w:szCs w:val="22"/>
        </w:rPr>
        <w:t>members</w:t>
      </w:r>
      <w:r w:rsidR="000C53EA">
        <w:rPr>
          <w:rFonts w:ascii="Century Gothic" w:hAnsi="Century Gothic" w:cs="Arial"/>
          <w:sz w:val="22"/>
          <w:szCs w:val="22"/>
        </w:rPr>
        <w:t>hip</w:t>
      </w:r>
      <w:r w:rsidRPr="00CF0C8F">
        <w:rPr>
          <w:rFonts w:ascii="Century Gothic" w:hAnsi="Century Gothic" w:cs="Arial"/>
          <w:sz w:val="22"/>
          <w:szCs w:val="22"/>
        </w:rPr>
        <w:t xml:space="preserve"> of the College of Early Childhood Educators</w:t>
      </w:r>
      <w:r w:rsidR="000C53EA">
        <w:rPr>
          <w:rFonts w:ascii="Century Gothic" w:hAnsi="Century Gothic" w:cs="Arial"/>
          <w:sz w:val="22"/>
          <w:szCs w:val="22"/>
        </w:rPr>
        <w:t>.  The coordinator’s position has been</w:t>
      </w:r>
      <w:r w:rsidRPr="00CF0C8F">
        <w:rPr>
          <w:rFonts w:ascii="Century Gothic" w:hAnsi="Century Gothic" w:cs="Arial"/>
          <w:sz w:val="22"/>
          <w:szCs w:val="22"/>
        </w:rPr>
        <w:t xml:space="preserve"> approved by the Ministry of </w:t>
      </w:r>
      <w:r w:rsidR="000C53EA">
        <w:rPr>
          <w:rFonts w:ascii="Century Gothic" w:hAnsi="Century Gothic" w:cs="Arial"/>
          <w:sz w:val="22"/>
          <w:szCs w:val="22"/>
        </w:rPr>
        <w:t>Education</w:t>
      </w:r>
      <w:r w:rsidRPr="00CF0C8F">
        <w:rPr>
          <w:rFonts w:ascii="Century Gothic" w:hAnsi="Century Gothic" w:cs="Arial"/>
          <w:sz w:val="22"/>
          <w:szCs w:val="22"/>
        </w:rPr>
        <w:t>.  All staff members have c</w:t>
      </w:r>
      <w:r w:rsidRPr="00CF0C8F">
        <w:rPr>
          <w:rFonts w:ascii="Century Gothic" w:hAnsi="Century Gothic"/>
          <w:sz w:val="22"/>
          <w:szCs w:val="22"/>
        </w:rPr>
        <w:t>urrent Infant/Child CPR and First Aid Certification</w:t>
      </w:r>
      <w:r w:rsidR="00BE5965">
        <w:rPr>
          <w:rFonts w:ascii="Century Gothic" w:hAnsi="Century Gothic"/>
          <w:sz w:val="22"/>
          <w:szCs w:val="22"/>
        </w:rPr>
        <w:t>,</w:t>
      </w:r>
      <w:r w:rsidRPr="00CF0C8F">
        <w:rPr>
          <w:rFonts w:ascii="Century Gothic" w:hAnsi="Century Gothic"/>
          <w:sz w:val="22"/>
          <w:szCs w:val="22"/>
        </w:rPr>
        <w:t xml:space="preserve"> E</w:t>
      </w:r>
      <w:r w:rsidRPr="00CF0C8F">
        <w:rPr>
          <w:rFonts w:ascii="Century Gothic" w:hAnsi="Century Gothic" w:cs="Arial"/>
          <w:sz w:val="22"/>
          <w:szCs w:val="22"/>
        </w:rPr>
        <w:t xml:space="preserve">mergency Procedures </w:t>
      </w:r>
      <w:r w:rsidR="00BE5965">
        <w:rPr>
          <w:rFonts w:ascii="Century Gothic" w:hAnsi="Century Gothic" w:cs="Arial"/>
          <w:sz w:val="22"/>
          <w:szCs w:val="22"/>
        </w:rPr>
        <w:t xml:space="preserve">and Health &amp; Safety </w:t>
      </w:r>
      <w:r w:rsidRPr="00CF0C8F">
        <w:rPr>
          <w:rFonts w:ascii="Century Gothic" w:hAnsi="Century Gothic" w:cs="Arial"/>
          <w:sz w:val="22"/>
          <w:szCs w:val="22"/>
        </w:rPr>
        <w:t>training</w:t>
      </w:r>
      <w:r w:rsidR="00463F51">
        <w:rPr>
          <w:rFonts w:ascii="Century Gothic" w:hAnsi="Century Gothic" w:cs="Arial"/>
          <w:sz w:val="22"/>
          <w:szCs w:val="22"/>
        </w:rPr>
        <w:t xml:space="preserve"> and have up to date Police Vulnerable Sector Checks</w:t>
      </w:r>
      <w:r w:rsidRPr="00CF0C8F">
        <w:rPr>
          <w:rFonts w:ascii="Century Gothic" w:hAnsi="Century Gothic" w:cs="Arial"/>
          <w:sz w:val="22"/>
          <w:szCs w:val="22"/>
        </w:rPr>
        <w:t xml:space="preserve">.  </w:t>
      </w:r>
      <w:r w:rsidR="00E02329">
        <w:rPr>
          <w:rFonts w:ascii="Century Gothic" w:hAnsi="Century Gothic" w:cs="Arial"/>
          <w:sz w:val="22"/>
          <w:szCs w:val="22"/>
        </w:rPr>
        <w:t>Professional development is critical</w:t>
      </w:r>
      <w:r w:rsidR="00463F51">
        <w:rPr>
          <w:rFonts w:ascii="Century Gothic" w:hAnsi="Century Gothic" w:cs="Arial"/>
          <w:sz w:val="22"/>
          <w:szCs w:val="22"/>
        </w:rPr>
        <w:t xml:space="preserve"> for all permanent staff to be current in their standard of practice.  Evaluations, professional </w:t>
      </w:r>
      <w:r w:rsidR="00A9638C">
        <w:rPr>
          <w:rFonts w:ascii="Century Gothic" w:hAnsi="Century Gothic" w:cs="Arial"/>
          <w:sz w:val="22"/>
          <w:szCs w:val="22"/>
        </w:rPr>
        <w:t>monitoring,</w:t>
      </w:r>
      <w:r w:rsidR="00463F51">
        <w:rPr>
          <w:rFonts w:ascii="Century Gothic" w:hAnsi="Century Gothic" w:cs="Arial"/>
          <w:sz w:val="22"/>
          <w:szCs w:val="22"/>
        </w:rPr>
        <w:t xml:space="preserve"> and continuous learning portfolios are completed </w:t>
      </w:r>
      <w:proofErr w:type="gramStart"/>
      <w:r w:rsidR="00463F51">
        <w:rPr>
          <w:rFonts w:ascii="Century Gothic" w:hAnsi="Century Gothic" w:cs="Arial"/>
          <w:sz w:val="22"/>
          <w:szCs w:val="22"/>
        </w:rPr>
        <w:t>in</w:t>
      </w:r>
      <w:proofErr w:type="gramEnd"/>
      <w:r w:rsidR="00463F51">
        <w:rPr>
          <w:rFonts w:ascii="Century Gothic" w:hAnsi="Century Gothic" w:cs="Arial"/>
          <w:sz w:val="22"/>
          <w:szCs w:val="22"/>
        </w:rPr>
        <w:t xml:space="preserve"> an ongoing basis and annually.</w:t>
      </w:r>
      <w:r w:rsidR="00E02329">
        <w:rPr>
          <w:rFonts w:ascii="Century Gothic" w:hAnsi="Century Gothic" w:cs="Arial"/>
          <w:sz w:val="22"/>
          <w:szCs w:val="22"/>
        </w:rPr>
        <w:t xml:space="preserve"> </w:t>
      </w:r>
    </w:p>
    <w:p w14:paraId="18B2DE41" w14:textId="77777777" w:rsidR="00863AFF" w:rsidRPr="00CF0C8F" w:rsidRDefault="00863AFF" w:rsidP="00863AFF">
      <w:pPr>
        <w:rPr>
          <w:rFonts w:ascii="Century Gothic" w:hAnsi="Century Gothic" w:cs="Arial"/>
          <w:sz w:val="16"/>
          <w:szCs w:val="16"/>
        </w:rPr>
      </w:pPr>
    </w:p>
    <w:p w14:paraId="2105203C" w14:textId="76E0EA7E" w:rsidR="00863AFF" w:rsidRDefault="00863AFF" w:rsidP="00863AFF">
      <w:pPr>
        <w:rPr>
          <w:rFonts w:ascii="Century Gothic" w:hAnsi="Century Gothic" w:cs="Arial"/>
          <w:sz w:val="22"/>
          <w:szCs w:val="22"/>
        </w:rPr>
      </w:pPr>
      <w:r w:rsidRPr="00CF0C8F">
        <w:rPr>
          <w:rFonts w:ascii="Century Gothic" w:hAnsi="Century Gothic" w:cs="Arial"/>
          <w:sz w:val="22"/>
          <w:szCs w:val="22"/>
        </w:rPr>
        <w:t xml:space="preserve">Supply </w:t>
      </w:r>
      <w:r w:rsidR="001A5F64">
        <w:rPr>
          <w:rFonts w:ascii="Century Gothic" w:hAnsi="Century Gothic" w:cs="Arial"/>
          <w:sz w:val="22"/>
          <w:szCs w:val="22"/>
        </w:rPr>
        <w:t>educato</w:t>
      </w:r>
      <w:r w:rsidRPr="00CF0C8F">
        <w:rPr>
          <w:rFonts w:ascii="Century Gothic" w:hAnsi="Century Gothic" w:cs="Arial"/>
          <w:sz w:val="22"/>
          <w:szCs w:val="22"/>
        </w:rPr>
        <w:t>rs, volunteers and students participa</w:t>
      </w:r>
      <w:r w:rsidR="000C53EA">
        <w:rPr>
          <w:rFonts w:ascii="Century Gothic" w:hAnsi="Century Gothic" w:cs="Arial"/>
          <w:sz w:val="22"/>
          <w:szCs w:val="22"/>
        </w:rPr>
        <w:t>te in the program occasionally when time allows or when permanent staff</w:t>
      </w:r>
      <w:r w:rsidR="00C87FCA">
        <w:rPr>
          <w:rFonts w:ascii="Century Gothic" w:hAnsi="Century Gothic" w:cs="Arial"/>
          <w:sz w:val="22"/>
          <w:szCs w:val="22"/>
        </w:rPr>
        <w:t xml:space="preserve"> </w:t>
      </w:r>
      <w:r w:rsidR="007451AD">
        <w:rPr>
          <w:rFonts w:ascii="Century Gothic" w:hAnsi="Century Gothic" w:cs="Arial"/>
          <w:sz w:val="22"/>
          <w:szCs w:val="22"/>
        </w:rPr>
        <w:t xml:space="preserve">may be </w:t>
      </w:r>
      <w:r w:rsidR="000C53EA">
        <w:rPr>
          <w:rFonts w:ascii="Century Gothic" w:hAnsi="Century Gothic" w:cs="Arial"/>
          <w:sz w:val="22"/>
          <w:szCs w:val="22"/>
        </w:rPr>
        <w:t xml:space="preserve">on leave.  All </w:t>
      </w:r>
      <w:r w:rsidR="005E1C1B">
        <w:rPr>
          <w:rFonts w:ascii="Century Gothic" w:hAnsi="Century Gothic" w:cs="Arial"/>
          <w:sz w:val="22"/>
          <w:szCs w:val="22"/>
        </w:rPr>
        <w:t>employees,</w:t>
      </w:r>
      <w:r w:rsidR="00C87FCA">
        <w:rPr>
          <w:rFonts w:ascii="Century Gothic" w:hAnsi="Century Gothic" w:cs="Arial"/>
          <w:sz w:val="22"/>
          <w:szCs w:val="22"/>
        </w:rPr>
        <w:t xml:space="preserve"> including</w:t>
      </w:r>
      <w:r w:rsidR="000C53EA">
        <w:rPr>
          <w:rFonts w:ascii="Century Gothic" w:hAnsi="Century Gothic" w:cs="Arial"/>
          <w:sz w:val="22"/>
          <w:szCs w:val="22"/>
        </w:rPr>
        <w:t xml:space="preserve"> students and </w:t>
      </w:r>
      <w:r w:rsidR="00A9638C">
        <w:rPr>
          <w:rFonts w:ascii="Century Gothic" w:hAnsi="Century Gothic" w:cs="Arial"/>
          <w:sz w:val="22"/>
          <w:szCs w:val="22"/>
        </w:rPr>
        <w:t>volunteers,</w:t>
      </w:r>
      <w:r w:rsidRPr="00CF0C8F">
        <w:rPr>
          <w:rFonts w:ascii="Century Gothic" w:hAnsi="Century Gothic" w:cs="Arial"/>
          <w:sz w:val="22"/>
          <w:szCs w:val="22"/>
        </w:rPr>
        <w:t xml:space="preserve"> must meet </w:t>
      </w:r>
      <w:r w:rsidR="0007015A" w:rsidRPr="00CF0C8F">
        <w:rPr>
          <w:rFonts w:ascii="Century Gothic" w:hAnsi="Century Gothic" w:cs="Arial"/>
          <w:sz w:val="22"/>
          <w:szCs w:val="22"/>
        </w:rPr>
        <w:t>the Ministry</w:t>
      </w:r>
      <w:r w:rsidR="000C53EA">
        <w:rPr>
          <w:rFonts w:ascii="Century Gothic" w:hAnsi="Century Gothic" w:cs="Arial"/>
          <w:sz w:val="22"/>
          <w:szCs w:val="22"/>
        </w:rPr>
        <w:t xml:space="preserve"> of Education</w:t>
      </w:r>
      <w:r w:rsidRPr="00CF0C8F">
        <w:rPr>
          <w:rFonts w:ascii="Century Gothic" w:hAnsi="Century Gothic" w:cs="Arial"/>
          <w:sz w:val="22"/>
          <w:szCs w:val="22"/>
        </w:rPr>
        <w:t xml:space="preserve">’s requirements and complete the </w:t>
      </w:r>
      <w:proofErr w:type="spellStart"/>
      <w:r w:rsidRPr="00CF0C8F">
        <w:rPr>
          <w:rFonts w:ascii="Century Gothic" w:hAnsi="Century Gothic" w:cs="Arial"/>
          <w:sz w:val="22"/>
          <w:szCs w:val="22"/>
        </w:rPr>
        <w:t>centre’s</w:t>
      </w:r>
      <w:proofErr w:type="spellEnd"/>
      <w:r w:rsidRPr="00CF0C8F">
        <w:rPr>
          <w:rFonts w:ascii="Century Gothic" w:hAnsi="Century Gothic" w:cs="Arial"/>
          <w:sz w:val="22"/>
          <w:szCs w:val="22"/>
        </w:rPr>
        <w:t xml:space="preserve"> safe practice orientation</w:t>
      </w:r>
      <w:r w:rsidRPr="00CF0C8F">
        <w:rPr>
          <w:rFonts w:ascii="Century Gothic" w:hAnsi="Century Gothic" w:cs="Arial"/>
          <w:i/>
          <w:sz w:val="22"/>
          <w:szCs w:val="22"/>
        </w:rPr>
        <w:t xml:space="preserve">.  </w:t>
      </w:r>
      <w:r w:rsidRPr="00BE5965">
        <w:rPr>
          <w:rFonts w:ascii="Century Gothic" w:hAnsi="Century Gothic" w:cs="Arial"/>
          <w:sz w:val="22"/>
          <w:szCs w:val="22"/>
        </w:rPr>
        <w:t>With any</w:t>
      </w:r>
      <w:r w:rsidRPr="00CF0C8F">
        <w:rPr>
          <w:rFonts w:ascii="Century Gothic" w:hAnsi="Century Gothic" w:cs="Arial"/>
          <w:sz w:val="22"/>
          <w:szCs w:val="22"/>
        </w:rPr>
        <w:t xml:space="preserve"> full day services, supply teachers are hired to </w:t>
      </w:r>
      <w:r>
        <w:rPr>
          <w:rFonts w:ascii="Century Gothic" w:hAnsi="Century Gothic" w:cs="Arial"/>
          <w:sz w:val="22"/>
          <w:szCs w:val="22"/>
        </w:rPr>
        <w:t>replace a program teacher on leave which ensures the</w:t>
      </w:r>
      <w:r w:rsidRPr="00CF0C8F">
        <w:rPr>
          <w:rFonts w:ascii="Century Gothic" w:hAnsi="Century Gothic" w:cs="Arial"/>
          <w:sz w:val="22"/>
          <w:szCs w:val="22"/>
        </w:rPr>
        <w:t xml:space="preserve"> </w:t>
      </w:r>
      <w:r w:rsidR="005E1C1B">
        <w:rPr>
          <w:rFonts w:ascii="Century Gothic" w:hAnsi="Century Gothic" w:cs="Arial"/>
          <w:sz w:val="22"/>
          <w:szCs w:val="22"/>
        </w:rPr>
        <w:t>educator</w:t>
      </w:r>
      <w:r w:rsidR="005E1C1B" w:rsidRPr="00CF0C8F">
        <w:rPr>
          <w:rFonts w:ascii="Century Gothic" w:hAnsi="Century Gothic" w:cs="Arial"/>
          <w:sz w:val="22"/>
          <w:szCs w:val="22"/>
        </w:rPr>
        <w:t>:</w:t>
      </w:r>
      <w:r w:rsidRPr="00CF0C8F">
        <w:rPr>
          <w:rFonts w:ascii="Century Gothic" w:hAnsi="Century Gothic" w:cs="Arial"/>
          <w:sz w:val="22"/>
          <w:szCs w:val="22"/>
        </w:rPr>
        <w:t xml:space="preserve"> child ratio requirements of the </w:t>
      </w:r>
      <w:proofErr w:type="gramStart"/>
      <w:r w:rsidR="007451AD">
        <w:rPr>
          <w:rFonts w:ascii="Century Gothic" w:hAnsi="Century Gothic" w:cs="Arial"/>
          <w:sz w:val="22"/>
          <w:szCs w:val="22"/>
        </w:rPr>
        <w:t>Child Care</w:t>
      </w:r>
      <w:proofErr w:type="gramEnd"/>
      <w:r w:rsidR="007451AD">
        <w:rPr>
          <w:rFonts w:ascii="Century Gothic" w:hAnsi="Century Gothic" w:cs="Arial"/>
          <w:sz w:val="22"/>
          <w:szCs w:val="22"/>
        </w:rPr>
        <w:t xml:space="preserve"> and Early Years Act.</w:t>
      </w:r>
      <w:r w:rsidR="000C53EA">
        <w:rPr>
          <w:rFonts w:ascii="Century Gothic" w:hAnsi="Century Gothic" w:cs="Arial"/>
          <w:sz w:val="22"/>
          <w:szCs w:val="22"/>
        </w:rPr>
        <w:t xml:space="preserve"> </w:t>
      </w:r>
      <w:r w:rsidR="00463F51">
        <w:rPr>
          <w:rFonts w:ascii="Century Gothic" w:hAnsi="Century Gothic" w:cs="Arial"/>
          <w:sz w:val="22"/>
          <w:szCs w:val="22"/>
        </w:rPr>
        <w:t xml:space="preserve"> </w:t>
      </w:r>
      <w:r w:rsidR="000C53EA">
        <w:rPr>
          <w:rFonts w:ascii="Century Gothic" w:hAnsi="Century Gothic" w:cs="Arial"/>
          <w:sz w:val="22"/>
          <w:szCs w:val="22"/>
        </w:rPr>
        <w:t xml:space="preserve">Whenever the childcare </w:t>
      </w:r>
      <w:proofErr w:type="spellStart"/>
      <w:r w:rsidR="000C53EA">
        <w:rPr>
          <w:rFonts w:ascii="Century Gothic" w:hAnsi="Century Gothic" w:cs="Arial"/>
          <w:sz w:val="22"/>
          <w:szCs w:val="22"/>
        </w:rPr>
        <w:t>centre’s</w:t>
      </w:r>
      <w:proofErr w:type="spellEnd"/>
      <w:r w:rsidR="000C53EA">
        <w:rPr>
          <w:rFonts w:ascii="Century Gothic" w:hAnsi="Century Gothic" w:cs="Arial"/>
          <w:sz w:val="22"/>
          <w:szCs w:val="22"/>
        </w:rPr>
        <w:t xml:space="preserve"> coordinator is </w:t>
      </w:r>
      <w:r w:rsidR="0007015A">
        <w:rPr>
          <w:rFonts w:ascii="Century Gothic" w:hAnsi="Century Gothic" w:cs="Arial"/>
          <w:sz w:val="22"/>
          <w:szCs w:val="22"/>
        </w:rPr>
        <w:t>off-site</w:t>
      </w:r>
      <w:r w:rsidR="007451AD">
        <w:rPr>
          <w:rFonts w:ascii="Century Gothic" w:hAnsi="Century Gothic" w:cs="Arial"/>
          <w:sz w:val="22"/>
          <w:szCs w:val="22"/>
        </w:rPr>
        <w:t xml:space="preserve"> or </w:t>
      </w:r>
      <w:r w:rsidR="000C53EA">
        <w:rPr>
          <w:rFonts w:ascii="Century Gothic" w:hAnsi="Century Gothic" w:cs="Arial"/>
          <w:sz w:val="22"/>
          <w:szCs w:val="22"/>
        </w:rPr>
        <w:t xml:space="preserve">away, an assigned designated person is authorized to stand in as a replacement </w:t>
      </w:r>
      <w:r w:rsidR="00FD31C0">
        <w:rPr>
          <w:rFonts w:ascii="Century Gothic" w:hAnsi="Century Gothic" w:cs="Arial"/>
          <w:sz w:val="22"/>
          <w:szCs w:val="22"/>
        </w:rPr>
        <w:t>fulfilling all the duties required</w:t>
      </w:r>
      <w:r w:rsidR="00DD357B">
        <w:rPr>
          <w:rFonts w:ascii="Century Gothic" w:hAnsi="Century Gothic" w:cs="Arial"/>
          <w:sz w:val="22"/>
          <w:szCs w:val="22"/>
        </w:rPr>
        <w:t xml:space="preserve"> for the </w:t>
      </w:r>
      <w:r w:rsidR="00A9638C">
        <w:rPr>
          <w:rFonts w:ascii="Century Gothic" w:hAnsi="Century Gothic" w:cs="Arial"/>
          <w:sz w:val="22"/>
          <w:szCs w:val="22"/>
        </w:rPr>
        <w:t>period</w:t>
      </w:r>
      <w:r w:rsidR="00FD31C0">
        <w:rPr>
          <w:rFonts w:ascii="Century Gothic" w:hAnsi="Century Gothic" w:cs="Arial"/>
          <w:sz w:val="22"/>
          <w:szCs w:val="22"/>
        </w:rPr>
        <w:t>.</w:t>
      </w:r>
      <w:r w:rsidRPr="00CF0C8F">
        <w:rPr>
          <w:rFonts w:ascii="Century Gothic" w:hAnsi="Century Gothic" w:cs="Arial"/>
          <w:sz w:val="22"/>
          <w:szCs w:val="22"/>
        </w:rPr>
        <w:t xml:space="preserve">  </w:t>
      </w:r>
    </w:p>
    <w:p w14:paraId="5CB24F40" w14:textId="77777777" w:rsidR="00863AFF" w:rsidRPr="00CF0C8F" w:rsidRDefault="00863AFF" w:rsidP="00863AFF">
      <w:pPr>
        <w:rPr>
          <w:rFonts w:ascii="Century Gothic" w:hAnsi="Century Gothic" w:cs="Arial"/>
          <w:sz w:val="16"/>
          <w:szCs w:val="16"/>
        </w:rPr>
      </w:pPr>
    </w:p>
    <w:p w14:paraId="3F971F98" w14:textId="77777777" w:rsidR="00863AFF" w:rsidRDefault="00863AFF" w:rsidP="00863AFF">
      <w:pPr>
        <w:rPr>
          <w:rFonts w:ascii="Century Gothic" w:hAnsi="Century Gothic"/>
          <w:iCs/>
          <w:sz w:val="22"/>
          <w:szCs w:val="22"/>
        </w:rPr>
      </w:pPr>
      <w:r w:rsidRPr="000A0C57">
        <w:rPr>
          <w:rFonts w:ascii="Century Gothic" w:hAnsi="Century Gothic" w:cs="Arial"/>
          <w:sz w:val="22"/>
          <w:szCs w:val="22"/>
        </w:rPr>
        <w:t xml:space="preserve">CPVCSAP: Vanier Co-operative permanent </w:t>
      </w:r>
      <w:r w:rsidRPr="000A0C57">
        <w:rPr>
          <w:rFonts w:ascii="Century Gothic" w:hAnsi="Century Gothic"/>
          <w:iCs/>
          <w:sz w:val="22"/>
          <w:szCs w:val="22"/>
        </w:rPr>
        <w:t xml:space="preserve">staff and contract employees are members of CUPE Local #2204 Union of </w:t>
      </w:r>
      <w:proofErr w:type="gramStart"/>
      <w:r w:rsidRPr="000A0C57">
        <w:rPr>
          <w:rFonts w:ascii="Century Gothic" w:hAnsi="Century Gothic"/>
          <w:iCs/>
          <w:sz w:val="22"/>
          <w:szCs w:val="22"/>
        </w:rPr>
        <w:t>Child Care</w:t>
      </w:r>
      <w:proofErr w:type="gramEnd"/>
      <w:r w:rsidRPr="000A0C57">
        <w:rPr>
          <w:rFonts w:ascii="Century Gothic" w:hAnsi="Century Gothic"/>
          <w:iCs/>
          <w:sz w:val="22"/>
          <w:szCs w:val="22"/>
        </w:rPr>
        <w:t xml:space="preserve"> Workers of Eastern Ontario</w:t>
      </w:r>
      <w:r w:rsidRPr="00CF0C8F">
        <w:rPr>
          <w:rFonts w:ascii="Century Gothic" w:hAnsi="Century Gothic"/>
          <w:iCs/>
          <w:sz w:val="22"/>
          <w:szCs w:val="22"/>
        </w:rPr>
        <w:t>.</w:t>
      </w:r>
    </w:p>
    <w:p w14:paraId="23A3DFCA" w14:textId="77777777" w:rsidR="000C42A6" w:rsidRPr="00891331" w:rsidRDefault="000C42A6" w:rsidP="00863AFF">
      <w:pPr>
        <w:rPr>
          <w:rFonts w:ascii="Century Gothic" w:hAnsi="Century Gothic"/>
          <w:iCs/>
          <w:sz w:val="16"/>
          <w:szCs w:val="16"/>
        </w:rPr>
      </w:pPr>
    </w:p>
    <w:p w14:paraId="60CD0C7E" w14:textId="77777777" w:rsidR="000C42A6" w:rsidRPr="000C00C8" w:rsidRDefault="000C42A6" w:rsidP="000C42A6">
      <w:pPr>
        <w:widowControl w:val="0"/>
        <w:autoSpaceDE w:val="0"/>
        <w:autoSpaceDN w:val="0"/>
        <w:adjustRightInd w:val="0"/>
        <w:rPr>
          <w:rFonts w:ascii="Georgia" w:hAnsi="Georgia" w:cs="Arial"/>
          <w:b/>
          <w:bCs/>
          <w:iCs/>
          <w:color w:val="00B050"/>
          <w:sz w:val="28"/>
          <w:szCs w:val="28"/>
          <w:u w:val="single"/>
        </w:rPr>
      </w:pPr>
      <w:r w:rsidRPr="000C00C8">
        <w:rPr>
          <w:rFonts w:ascii="Georgia" w:hAnsi="Georgia" w:cs="Arial"/>
          <w:b/>
          <w:bCs/>
          <w:iCs/>
          <w:color w:val="00B050"/>
          <w:sz w:val="28"/>
          <w:szCs w:val="28"/>
          <w:u w:val="single"/>
        </w:rPr>
        <w:t>STAFF IMMUNIZAITON</w:t>
      </w:r>
      <w:r w:rsidR="00891331" w:rsidRPr="000C00C8">
        <w:rPr>
          <w:rFonts w:ascii="Georgia" w:hAnsi="Georgia" w:cs="Arial"/>
          <w:b/>
          <w:bCs/>
          <w:iCs/>
          <w:color w:val="00B050"/>
          <w:sz w:val="28"/>
          <w:szCs w:val="28"/>
          <w:u w:val="single"/>
        </w:rPr>
        <w:t xml:space="preserve"> for Staff</w:t>
      </w:r>
    </w:p>
    <w:p w14:paraId="35651BE2" w14:textId="77777777" w:rsidR="00891331" w:rsidRPr="00891331" w:rsidRDefault="00891331" w:rsidP="00863AFF">
      <w:pPr>
        <w:rPr>
          <w:rFonts w:ascii="Century Gothic" w:hAnsi="Century Gothic"/>
          <w:sz w:val="16"/>
          <w:szCs w:val="16"/>
        </w:rPr>
      </w:pPr>
    </w:p>
    <w:p w14:paraId="02EB8C57" w14:textId="2CF31537" w:rsidR="00891331" w:rsidRPr="00891331" w:rsidRDefault="00891331" w:rsidP="00863AFF">
      <w:pPr>
        <w:rPr>
          <w:rFonts w:ascii="Century Gothic" w:hAnsi="Century Gothic"/>
          <w:sz w:val="22"/>
          <w:szCs w:val="22"/>
        </w:rPr>
      </w:pPr>
      <w:r w:rsidRPr="00891331">
        <w:rPr>
          <w:rFonts w:ascii="Century Gothic" w:hAnsi="Century Gothic"/>
          <w:sz w:val="22"/>
          <w:szCs w:val="22"/>
        </w:rPr>
        <w:t xml:space="preserve">According to the </w:t>
      </w:r>
      <w:proofErr w:type="gramStart"/>
      <w:r w:rsidRPr="00891331">
        <w:rPr>
          <w:rFonts w:ascii="Century Gothic" w:hAnsi="Century Gothic"/>
          <w:sz w:val="22"/>
          <w:szCs w:val="22"/>
        </w:rPr>
        <w:t>Child Care</w:t>
      </w:r>
      <w:proofErr w:type="gramEnd"/>
      <w:r w:rsidRPr="00891331">
        <w:rPr>
          <w:rFonts w:ascii="Century Gothic" w:hAnsi="Century Gothic"/>
          <w:sz w:val="22"/>
          <w:szCs w:val="22"/>
        </w:rPr>
        <w:t xml:space="preserve"> and Early Years Act, 2014, </w:t>
      </w:r>
      <w:r w:rsidRPr="00891331">
        <w:rPr>
          <w:rFonts w:ascii="Century Gothic" w:hAnsi="Century Gothic"/>
          <w:sz w:val="22"/>
          <w:szCs w:val="22"/>
          <w:u w:val="single"/>
        </w:rPr>
        <w:t xml:space="preserve">“Every licensee of a child care </w:t>
      </w:r>
      <w:proofErr w:type="spellStart"/>
      <w:r w:rsidRPr="00891331">
        <w:rPr>
          <w:rFonts w:ascii="Century Gothic" w:hAnsi="Century Gothic"/>
          <w:sz w:val="22"/>
          <w:szCs w:val="22"/>
          <w:u w:val="single"/>
        </w:rPr>
        <w:t>centre</w:t>
      </w:r>
      <w:proofErr w:type="spellEnd"/>
      <w:r w:rsidRPr="00891331">
        <w:rPr>
          <w:rFonts w:ascii="Century Gothic" w:hAnsi="Century Gothic"/>
          <w:sz w:val="22"/>
          <w:szCs w:val="22"/>
          <w:u w:val="single"/>
        </w:rPr>
        <w:t xml:space="preserve"> shall ensure that, before commencing employment, every person employed in a child care </w:t>
      </w:r>
      <w:proofErr w:type="spellStart"/>
      <w:r w:rsidRPr="00891331">
        <w:rPr>
          <w:rFonts w:ascii="Century Gothic" w:hAnsi="Century Gothic"/>
          <w:sz w:val="22"/>
          <w:szCs w:val="22"/>
          <w:u w:val="single"/>
        </w:rPr>
        <w:t>centre</w:t>
      </w:r>
      <w:proofErr w:type="spellEnd"/>
      <w:r w:rsidRPr="00891331">
        <w:rPr>
          <w:rFonts w:ascii="Century Gothic" w:hAnsi="Century Gothic"/>
          <w:sz w:val="22"/>
          <w:szCs w:val="22"/>
          <w:u w:val="single"/>
        </w:rPr>
        <w:t xml:space="preserve"> it operates and every volunteer or student who is on an educational placement with the licensee has a health assessment and immunization as directed by the local medical officer of health</w:t>
      </w:r>
      <w:r w:rsidR="00A9638C" w:rsidRPr="00891331">
        <w:rPr>
          <w:rFonts w:ascii="Century Gothic" w:hAnsi="Century Gothic"/>
          <w:sz w:val="22"/>
          <w:szCs w:val="22"/>
        </w:rPr>
        <w:t xml:space="preserve">.” </w:t>
      </w:r>
      <w:r w:rsidR="00A9638C">
        <w:rPr>
          <w:rFonts w:ascii="Century Gothic" w:hAnsi="Century Gothic"/>
          <w:sz w:val="22"/>
          <w:szCs w:val="22"/>
        </w:rPr>
        <w:t xml:space="preserve"> </w:t>
      </w:r>
      <w:r w:rsidRPr="00891331">
        <w:rPr>
          <w:rFonts w:ascii="Century Gothic" w:hAnsi="Century Gothic"/>
          <w:sz w:val="22"/>
          <w:szCs w:val="22"/>
        </w:rPr>
        <w:t>O. Reg. 174/21, s. 29.</w:t>
      </w:r>
    </w:p>
    <w:p w14:paraId="217393EA" w14:textId="77777777" w:rsidR="00891331" w:rsidRPr="00891331" w:rsidRDefault="00891331" w:rsidP="00863AFF">
      <w:pPr>
        <w:rPr>
          <w:rFonts w:ascii="Century Gothic" w:hAnsi="Century Gothic"/>
          <w:sz w:val="16"/>
          <w:szCs w:val="16"/>
        </w:rPr>
      </w:pPr>
    </w:p>
    <w:p w14:paraId="69FE3539" w14:textId="7D928078" w:rsidR="00891331" w:rsidRDefault="00891331" w:rsidP="00863AFF">
      <w:pPr>
        <w:rPr>
          <w:rFonts w:ascii="Century Gothic" w:hAnsi="Century Gothic"/>
          <w:sz w:val="22"/>
          <w:szCs w:val="22"/>
        </w:rPr>
      </w:pPr>
      <w:r w:rsidRPr="00891331">
        <w:rPr>
          <w:rFonts w:ascii="Century Gothic" w:hAnsi="Century Gothic"/>
          <w:sz w:val="22"/>
          <w:szCs w:val="22"/>
        </w:rPr>
        <w:t xml:space="preserve">Ottawa’s Medical Officer of Health (MOH) requires all </w:t>
      </w:r>
      <w:r w:rsidR="005E1C1B" w:rsidRPr="00891331">
        <w:rPr>
          <w:rFonts w:ascii="Century Gothic" w:hAnsi="Century Gothic"/>
          <w:sz w:val="22"/>
          <w:szCs w:val="22"/>
        </w:rPr>
        <w:t>childcare</w:t>
      </w:r>
      <w:r w:rsidRPr="00891331">
        <w:rPr>
          <w:rFonts w:ascii="Century Gothic" w:hAnsi="Century Gothic"/>
          <w:sz w:val="22"/>
          <w:szCs w:val="22"/>
        </w:rPr>
        <w:t xml:space="preserve"> employees, students, and volunteers to have up-to-date immunizations as listed when they start work or an educational placement. There is no specific requirement for a health assessment in addition to these immunizations. The immunizations are to be kept on file by the childcare </w:t>
      </w:r>
      <w:proofErr w:type="spellStart"/>
      <w:r w:rsidRPr="00891331">
        <w:rPr>
          <w:rFonts w:ascii="Century Gothic" w:hAnsi="Century Gothic"/>
          <w:sz w:val="22"/>
          <w:szCs w:val="22"/>
        </w:rPr>
        <w:t>centre</w:t>
      </w:r>
      <w:proofErr w:type="spellEnd"/>
      <w:r w:rsidRPr="00891331">
        <w:rPr>
          <w:rFonts w:ascii="Century Gothic" w:hAnsi="Century Gothic"/>
          <w:sz w:val="22"/>
          <w:szCs w:val="22"/>
        </w:rPr>
        <w:t xml:space="preserve">. </w:t>
      </w:r>
    </w:p>
    <w:p w14:paraId="584CCBE8" w14:textId="77777777" w:rsidR="00891331" w:rsidRPr="00891331" w:rsidRDefault="00891331" w:rsidP="00863AFF">
      <w:pPr>
        <w:rPr>
          <w:rFonts w:ascii="Century Gothic" w:hAnsi="Century Gothic"/>
          <w:sz w:val="16"/>
          <w:szCs w:val="16"/>
        </w:rPr>
      </w:pPr>
    </w:p>
    <w:p w14:paraId="15377B52" w14:textId="77777777" w:rsidR="00891331" w:rsidRDefault="00891331" w:rsidP="00863AFF">
      <w:pPr>
        <w:rPr>
          <w:rFonts w:ascii="Century Gothic" w:hAnsi="Century Gothic"/>
          <w:sz w:val="22"/>
          <w:szCs w:val="22"/>
        </w:rPr>
      </w:pPr>
      <w:r w:rsidRPr="00891331">
        <w:rPr>
          <w:rFonts w:ascii="Century Gothic" w:hAnsi="Century Gothic"/>
          <w:sz w:val="22"/>
          <w:szCs w:val="22"/>
        </w:rPr>
        <w:t xml:space="preserve">Immunizations directed by MOH for employment (required) Vaccine Diseases </w:t>
      </w:r>
      <w:r>
        <w:rPr>
          <w:rFonts w:ascii="Century Gothic" w:hAnsi="Century Gothic"/>
          <w:sz w:val="22"/>
          <w:szCs w:val="22"/>
        </w:rPr>
        <w:t xml:space="preserve">for all </w:t>
      </w:r>
      <w:r w:rsidRPr="00891331">
        <w:rPr>
          <w:rFonts w:ascii="Century Gothic" w:hAnsi="Century Gothic"/>
          <w:sz w:val="22"/>
          <w:szCs w:val="22"/>
        </w:rPr>
        <w:t xml:space="preserve">Employees, Students or Volunteers </w:t>
      </w:r>
      <w:r>
        <w:rPr>
          <w:rFonts w:ascii="Century Gothic" w:hAnsi="Century Gothic"/>
          <w:sz w:val="22"/>
          <w:szCs w:val="22"/>
        </w:rPr>
        <w:t>within a licensed childcare facility.</w:t>
      </w:r>
    </w:p>
    <w:p w14:paraId="0C82ABD2" w14:textId="7531695E" w:rsidR="00891331" w:rsidRPr="00891331" w:rsidRDefault="00891331" w:rsidP="00891331">
      <w:pPr>
        <w:pStyle w:val="ListParagraph"/>
        <w:numPr>
          <w:ilvl w:val="0"/>
          <w:numId w:val="24"/>
        </w:numPr>
        <w:rPr>
          <w:rFonts w:ascii="Century Gothic" w:hAnsi="Century Gothic"/>
          <w:sz w:val="22"/>
          <w:szCs w:val="22"/>
        </w:rPr>
      </w:pPr>
      <w:r w:rsidRPr="00891331">
        <w:rPr>
          <w:rFonts w:ascii="Century Gothic" w:hAnsi="Century Gothic"/>
          <w:sz w:val="22"/>
          <w:szCs w:val="22"/>
        </w:rPr>
        <w:t xml:space="preserve">Td/Tdap Tetanus Diphtheria Pertussis 1 dose of Tdap in adulthood, then 1 dose of Td every 10 </w:t>
      </w:r>
      <w:r w:rsidR="00A9638C" w:rsidRPr="00891331">
        <w:rPr>
          <w:rFonts w:ascii="Century Gothic" w:hAnsi="Century Gothic"/>
          <w:sz w:val="22"/>
          <w:szCs w:val="22"/>
        </w:rPr>
        <w:t>years.</w:t>
      </w:r>
      <w:r w:rsidRPr="00891331">
        <w:rPr>
          <w:rFonts w:ascii="Century Gothic" w:hAnsi="Century Gothic"/>
          <w:sz w:val="22"/>
          <w:szCs w:val="22"/>
        </w:rPr>
        <w:t xml:space="preserve"> </w:t>
      </w:r>
    </w:p>
    <w:p w14:paraId="0C063F28" w14:textId="7E67955D" w:rsidR="00891331" w:rsidRPr="00891331" w:rsidRDefault="00891331" w:rsidP="00891331">
      <w:pPr>
        <w:pStyle w:val="ListParagraph"/>
        <w:numPr>
          <w:ilvl w:val="0"/>
          <w:numId w:val="24"/>
        </w:numPr>
        <w:rPr>
          <w:rFonts w:ascii="Century Gothic" w:hAnsi="Century Gothic"/>
          <w:sz w:val="22"/>
          <w:szCs w:val="22"/>
        </w:rPr>
      </w:pPr>
      <w:r w:rsidRPr="00891331">
        <w:rPr>
          <w:rFonts w:ascii="Century Gothic" w:hAnsi="Century Gothic"/>
          <w:sz w:val="22"/>
          <w:szCs w:val="22"/>
        </w:rPr>
        <w:t xml:space="preserve">MMR Measles Mumps Rubella If born in 1970 or later: Minimum of 1 documented dose of MMR vaccine or proof of immunity (blood test) If born before 1970: Assumed to have natural </w:t>
      </w:r>
      <w:r w:rsidR="005E1C1B" w:rsidRPr="00891331">
        <w:rPr>
          <w:rFonts w:ascii="Century Gothic" w:hAnsi="Century Gothic"/>
          <w:sz w:val="22"/>
          <w:szCs w:val="22"/>
        </w:rPr>
        <w:t>immunity.</w:t>
      </w:r>
      <w:r w:rsidRPr="00891331">
        <w:rPr>
          <w:rFonts w:ascii="Century Gothic" w:hAnsi="Century Gothic"/>
          <w:sz w:val="22"/>
          <w:szCs w:val="22"/>
        </w:rPr>
        <w:t xml:space="preserve"> </w:t>
      </w:r>
    </w:p>
    <w:p w14:paraId="66B186EB" w14:textId="77777777" w:rsidR="00891331" w:rsidRPr="00891331" w:rsidRDefault="00891331" w:rsidP="00891331">
      <w:pPr>
        <w:pStyle w:val="ListParagraph"/>
        <w:numPr>
          <w:ilvl w:val="0"/>
          <w:numId w:val="24"/>
        </w:numPr>
        <w:rPr>
          <w:rFonts w:ascii="Century Gothic" w:hAnsi="Century Gothic"/>
          <w:sz w:val="22"/>
          <w:szCs w:val="22"/>
        </w:rPr>
      </w:pPr>
      <w:r w:rsidRPr="00891331">
        <w:rPr>
          <w:rFonts w:ascii="Century Gothic" w:hAnsi="Century Gothic"/>
          <w:sz w:val="22"/>
          <w:szCs w:val="22"/>
        </w:rPr>
        <w:t xml:space="preserve">Var Varicella Fulfill one of these three criteria: </w:t>
      </w:r>
    </w:p>
    <w:p w14:paraId="4391D7B6" w14:textId="77777777" w:rsidR="00891331" w:rsidRPr="00891331" w:rsidRDefault="00891331" w:rsidP="00891331">
      <w:pPr>
        <w:ind w:left="3600"/>
        <w:rPr>
          <w:rFonts w:ascii="Century Gothic" w:hAnsi="Century Gothic"/>
          <w:sz w:val="20"/>
          <w:szCs w:val="20"/>
        </w:rPr>
      </w:pPr>
      <w:r w:rsidRPr="00891331">
        <w:rPr>
          <w:rFonts w:ascii="Century Gothic" w:hAnsi="Century Gothic"/>
          <w:sz w:val="20"/>
          <w:szCs w:val="20"/>
        </w:rPr>
        <w:t xml:space="preserve">• A history of chickenpox or shingles after 1 year of age (self-reported) </w:t>
      </w:r>
    </w:p>
    <w:p w14:paraId="4D0D4200" w14:textId="77777777" w:rsidR="00891331" w:rsidRPr="00891331" w:rsidRDefault="00891331" w:rsidP="00891331">
      <w:pPr>
        <w:ind w:left="3600"/>
        <w:rPr>
          <w:rFonts w:ascii="Century Gothic" w:hAnsi="Century Gothic"/>
          <w:sz w:val="20"/>
          <w:szCs w:val="20"/>
        </w:rPr>
      </w:pPr>
      <w:r w:rsidRPr="00891331">
        <w:rPr>
          <w:rFonts w:ascii="Century Gothic" w:hAnsi="Century Gothic"/>
          <w:sz w:val="20"/>
          <w:szCs w:val="20"/>
        </w:rPr>
        <w:t xml:space="preserve">• 2 doses of Varicella vaccine </w:t>
      </w:r>
    </w:p>
    <w:p w14:paraId="10A9CE86" w14:textId="77777777" w:rsidR="00891331" w:rsidRPr="00891331" w:rsidRDefault="00891331" w:rsidP="00891331">
      <w:pPr>
        <w:ind w:left="3600"/>
        <w:rPr>
          <w:rFonts w:ascii="Century Gothic" w:hAnsi="Century Gothic"/>
          <w:sz w:val="20"/>
          <w:szCs w:val="20"/>
        </w:rPr>
      </w:pPr>
      <w:r w:rsidRPr="00891331">
        <w:rPr>
          <w:rFonts w:ascii="Century Gothic" w:hAnsi="Century Gothic"/>
          <w:sz w:val="20"/>
          <w:szCs w:val="20"/>
        </w:rPr>
        <w:t>• proof of immunity (blood test)</w:t>
      </w:r>
    </w:p>
    <w:p w14:paraId="5D6499F5" w14:textId="77777777" w:rsidR="00891331" w:rsidRDefault="00891331" w:rsidP="00863AFF">
      <w:pPr>
        <w:rPr>
          <w:rFonts w:ascii="Century Gothic" w:hAnsi="Century Gothic"/>
          <w:sz w:val="22"/>
          <w:szCs w:val="22"/>
        </w:rPr>
      </w:pPr>
      <w:r w:rsidRPr="00891331">
        <w:rPr>
          <w:rFonts w:ascii="Century Gothic" w:hAnsi="Century Gothic"/>
          <w:sz w:val="22"/>
          <w:szCs w:val="22"/>
        </w:rPr>
        <w:t xml:space="preserve">Immunizations that are strongly encouraged (but not required) Vaccine Diseases Employees, Students or Volunteers </w:t>
      </w:r>
    </w:p>
    <w:p w14:paraId="77733D71" w14:textId="77777777" w:rsidR="00891331" w:rsidRPr="00891331" w:rsidRDefault="00891331" w:rsidP="00891331">
      <w:pPr>
        <w:pStyle w:val="ListParagraph"/>
        <w:numPr>
          <w:ilvl w:val="0"/>
          <w:numId w:val="25"/>
        </w:numPr>
        <w:rPr>
          <w:rFonts w:ascii="Century Gothic" w:hAnsi="Century Gothic"/>
          <w:sz w:val="22"/>
          <w:szCs w:val="22"/>
        </w:rPr>
      </w:pPr>
      <w:r w:rsidRPr="00891331">
        <w:rPr>
          <w:rFonts w:ascii="Century Gothic" w:hAnsi="Century Gothic"/>
          <w:sz w:val="22"/>
          <w:szCs w:val="22"/>
        </w:rPr>
        <w:t>Flu Influenza</w:t>
      </w:r>
      <w:r>
        <w:rPr>
          <w:rFonts w:ascii="Century Gothic" w:hAnsi="Century Gothic"/>
          <w:sz w:val="22"/>
          <w:szCs w:val="22"/>
        </w:rPr>
        <w:t xml:space="preserve">:  </w:t>
      </w:r>
      <w:r w:rsidRPr="00891331">
        <w:rPr>
          <w:rFonts w:ascii="Century Gothic" w:hAnsi="Century Gothic"/>
          <w:sz w:val="22"/>
          <w:szCs w:val="22"/>
        </w:rPr>
        <w:t xml:space="preserve"> Every year in the fall, at the start of flu season. Especially for employees caring for children under 5 years of age. </w:t>
      </w:r>
    </w:p>
    <w:p w14:paraId="1B091868" w14:textId="27A23422" w:rsidR="00891331" w:rsidRPr="00891331" w:rsidRDefault="00891331" w:rsidP="00891331">
      <w:pPr>
        <w:pStyle w:val="ListParagraph"/>
        <w:numPr>
          <w:ilvl w:val="0"/>
          <w:numId w:val="25"/>
        </w:numPr>
        <w:rPr>
          <w:rFonts w:ascii="Century Gothic" w:hAnsi="Century Gothic"/>
          <w:sz w:val="22"/>
          <w:szCs w:val="22"/>
        </w:rPr>
      </w:pPr>
      <w:r w:rsidRPr="00891331">
        <w:rPr>
          <w:rFonts w:ascii="Century Gothic" w:hAnsi="Century Gothic"/>
          <w:sz w:val="22"/>
          <w:szCs w:val="22"/>
        </w:rPr>
        <w:t>HB Hepatitis B</w:t>
      </w:r>
      <w:r>
        <w:rPr>
          <w:rFonts w:ascii="Century Gothic" w:hAnsi="Century Gothic"/>
          <w:sz w:val="22"/>
          <w:szCs w:val="22"/>
        </w:rPr>
        <w:t xml:space="preserve">:  </w:t>
      </w:r>
      <w:r w:rsidRPr="00891331">
        <w:rPr>
          <w:rFonts w:ascii="Century Gothic" w:hAnsi="Century Gothic"/>
          <w:sz w:val="22"/>
          <w:szCs w:val="22"/>
        </w:rPr>
        <w:t xml:space="preserve">2 or 3 doses depending on age. Workers in </w:t>
      </w:r>
      <w:r w:rsidR="00AB67FB" w:rsidRPr="00891331">
        <w:rPr>
          <w:rFonts w:ascii="Century Gothic" w:hAnsi="Century Gothic"/>
          <w:sz w:val="22"/>
          <w:szCs w:val="22"/>
        </w:rPr>
        <w:t>childcare</w:t>
      </w:r>
      <w:r w:rsidRPr="00891331">
        <w:rPr>
          <w:rFonts w:ascii="Century Gothic" w:hAnsi="Century Gothic"/>
          <w:sz w:val="22"/>
          <w:szCs w:val="22"/>
        </w:rPr>
        <w:t xml:space="preserve"> </w:t>
      </w:r>
      <w:proofErr w:type="spellStart"/>
      <w:r w:rsidRPr="00891331">
        <w:rPr>
          <w:rFonts w:ascii="Century Gothic" w:hAnsi="Century Gothic"/>
          <w:sz w:val="22"/>
          <w:szCs w:val="22"/>
        </w:rPr>
        <w:t>centres</w:t>
      </w:r>
      <w:proofErr w:type="spellEnd"/>
      <w:r w:rsidRPr="00891331">
        <w:rPr>
          <w:rFonts w:ascii="Century Gothic" w:hAnsi="Century Gothic"/>
          <w:sz w:val="22"/>
          <w:szCs w:val="22"/>
        </w:rPr>
        <w:t xml:space="preserve"> where there is a child or worker who has acute HB or is a HB carrier should receive HB vaccine followed by immunity testing (blood test) 1 to 6 months after the last dose of HB vaccine. Because the HB status of children in </w:t>
      </w:r>
      <w:r w:rsidR="00AB67FB" w:rsidRPr="00891331">
        <w:rPr>
          <w:rFonts w:ascii="Century Gothic" w:hAnsi="Century Gothic"/>
          <w:sz w:val="22"/>
          <w:szCs w:val="22"/>
        </w:rPr>
        <w:t>childcare</w:t>
      </w:r>
      <w:r w:rsidRPr="00891331">
        <w:rPr>
          <w:rFonts w:ascii="Century Gothic" w:hAnsi="Century Gothic"/>
          <w:sz w:val="22"/>
          <w:szCs w:val="22"/>
        </w:rPr>
        <w:t xml:space="preserve"> </w:t>
      </w:r>
      <w:proofErr w:type="spellStart"/>
      <w:r w:rsidRPr="00891331">
        <w:rPr>
          <w:rFonts w:ascii="Century Gothic" w:hAnsi="Century Gothic"/>
          <w:sz w:val="22"/>
          <w:szCs w:val="22"/>
        </w:rPr>
        <w:t>centres</w:t>
      </w:r>
      <w:proofErr w:type="spellEnd"/>
      <w:r w:rsidRPr="00891331">
        <w:rPr>
          <w:rFonts w:ascii="Century Gothic" w:hAnsi="Century Gothic"/>
          <w:sz w:val="22"/>
          <w:szCs w:val="22"/>
        </w:rPr>
        <w:t xml:space="preserve"> is generally unknown, vaccination of all </w:t>
      </w:r>
      <w:r w:rsidR="00AB67FB" w:rsidRPr="00891331">
        <w:rPr>
          <w:rFonts w:ascii="Century Gothic" w:hAnsi="Century Gothic"/>
          <w:sz w:val="22"/>
          <w:szCs w:val="22"/>
        </w:rPr>
        <w:t>childcare</w:t>
      </w:r>
      <w:r w:rsidRPr="00891331">
        <w:rPr>
          <w:rFonts w:ascii="Century Gothic" w:hAnsi="Century Gothic"/>
          <w:sz w:val="22"/>
          <w:szCs w:val="22"/>
        </w:rPr>
        <w:t xml:space="preserve"> </w:t>
      </w:r>
      <w:proofErr w:type="spellStart"/>
      <w:r w:rsidRPr="00891331">
        <w:rPr>
          <w:rFonts w:ascii="Century Gothic" w:hAnsi="Century Gothic"/>
          <w:sz w:val="22"/>
          <w:szCs w:val="22"/>
        </w:rPr>
        <w:t>centre</w:t>
      </w:r>
      <w:proofErr w:type="spellEnd"/>
      <w:r w:rsidRPr="00891331">
        <w:rPr>
          <w:rFonts w:ascii="Century Gothic" w:hAnsi="Century Gothic"/>
          <w:sz w:val="22"/>
          <w:szCs w:val="22"/>
        </w:rPr>
        <w:t xml:space="preserve"> workers is strongly encouraged. </w:t>
      </w:r>
    </w:p>
    <w:p w14:paraId="46FA071A" w14:textId="77777777" w:rsidR="000C42A6" w:rsidRPr="00891331" w:rsidRDefault="00891331" w:rsidP="00891331">
      <w:pPr>
        <w:pStyle w:val="ListParagraph"/>
        <w:numPr>
          <w:ilvl w:val="0"/>
          <w:numId w:val="25"/>
        </w:numPr>
        <w:rPr>
          <w:rFonts w:ascii="Century Gothic" w:hAnsi="Century Gothic"/>
          <w:iCs/>
          <w:sz w:val="22"/>
          <w:szCs w:val="22"/>
        </w:rPr>
      </w:pPr>
      <w:r w:rsidRPr="00891331">
        <w:rPr>
          <w:rFonts w:ascii="Century Gothic" w:hAnsi="Century Gothic"/>
          <w:sz w:val="22"/>
          <w:szCs w:val="22"/>
        </w:rPr>
        <w:t>COVID-19</w:t>
      </w:r>
      <w:r>
        <w:rPr>
          <w:rFonts w:ascii="Century Gothic" w:hAnsi="Century Gothic"/>
          <w:sz w:val="22"/>
          <w:szCs w:val="22"/>
        </w:rPr>
        <w:t>:</w:t>
      </w:r>
      <w:r w:rsidRPr="00891331">
        <w:rPr>
          <w:rFonts w:ascii="Century Gothic" w:hAnsi="Century Gothic"/>
          <w:sz w:val="22"/>
          <w:szCs w:val="22"/>
        </w:rPr>
        <w:t xml:space="preserve"> The full primary series of a COVID</w:t>
      </w:r>
      <w:r w:rsidRPr="00891331">
        <w:rPr>
          <w:rFonts w:ascii="Century Gothic" w:hAnsi="Century Gothic"/>
          <w:sz w:val="22"/>
          <w:szCs w:val="22"/>
        </w:rPr>
        <w:noBreakHyphen/>
        <w:t>19 vaccine or combination of COVID</w:t>
      </w:r>
      <w:r w:rsidRPr="00891331">
        <w:rPr>
          <w:rFonts w:ascii="Century Gothic" w:hAnsi="Century Gothic"/>
          <w:sz w:val="22"/>
          <w:szCs w:val="22"/>
        </w:rPr>
        <w:noBreakHyphen/>
        <w:t>19 vaccines approved by the World Health Organization (e.g., two doses of a two-dose vaccine series, or one dose of a single-dose vaccine series) AND a booster dose within the last 6 months.</w:t>
      </w:r>
    </w:p>
    <w:p w14:paraId="6084950C" w14:textId="7AE8C290" w:rsidR="00FD53C2" w:rsidRPr="000C00C8" w:rsidRDefault="00FD53C2" w:rsidP="00B862B6">
      <w:pPr>
        <w:widowControl w:val="0"/>
        <w:autoSpaceDE w:val="0"/>
        <w:autoSpaceDN w:val="0"/>
        <w:adjustRightInd w:val="0"/>
        <w:rPr>
          <w:rFonts w:ascii="Georgia" w:hAnsi="Georgia" w:cs="Arial"/>
          <w:b/>
          <w:bCs/>
          <w:iCs/>
          <w:color w:val="00B050"/>
          <w:sz w:val="28"/>
          <w:szCs w:val="28"/>
          <w:u w:val="single"/>
        </w:rPr>
      </w:pPr>
      <w:r w:rsidRPr="000C00C8">
        <w:rPr>
          <w:rFonts w:ascii="Georgia" w:hAnsi="Georgia" w:cs="Arial"/>
          <w:b/>
          <w:bCs/>
          <w:iCs/>
          <w:color w:val="00B050"/>
          <w:sz w:val="28"/>
          <w:szCs w:val="28"/>
          <w:u w:val="single"/>
        </w:rPr>
        <w:lastRenderedPageBreak/>
        <w:t xml:space="preserve">POLICE RECORDS CHECK </w:t>
      </w:r>
      <w:r w:rsidRPr="00515564">
        <w:rPr>
          <w:rFonts w:ascii="Georgia" w:hAnsi="Georgia" w:cs="Arial"/>
          <w:b/>
          <w:bCs/>
          <w:iCs/>
          <w:color w:val="00B050"/>
          <w:sz w:val="20"/>
          <w:szCs w:val="20"/>
          <w:u w:val="single"/>
        </w:rPr>
        <w:t>FOR THE</w:t>
      </w:r>
      <w:r w:rsidRPr="000C00C8">
        <w:rPr>
          <w:rFonts w:ascii="Georgia" w:hAnsi="Georgia" w:cs="Arial"/>
          <w:b/>
          <w:bCs/>
          <w:iCs/>
          <w:color w:val="00B050"/>
          <w:sz w:val="28"/>
          <w:szCs w:val="28"/>
          <w:u w:val="single"/>
        </w:rPr>
        <w:t xml:space="preserve"> VULNERABLE</w:t>
      </w:r>
      <w:r w:rsidR="003D69E5" w:rsidRPr="000C00C8">
        <w:rPr>
          <w:rFonts w:ascii="Georgia" w:hAnsi="Georgia" w:cs="Arial"/>
          <w:b/>
          <w:bCs/>
          <w:iCs/>
          <w:color w:val="00B050"/>
          <w:sz w:val="28"/>
          <w:szCs w:val="28"/>
          <w:u w:val="single"/>
        </w:rPr>
        <w:t xml:space="preserve"> SECTOR</w:t>
      </w:r>
      <w:r w:rsidR="00515564">
        <w:rPr>
          <w:rFonts w:ascii="Georgia" w:hAnsi="Georgia" w:cs="Arial"/>
          <w:b/>
          <w:bCs/>
          <w:iCs/>
          <w:color w:val="00B050"/>
          <w:sz w:val="28"/>
          <w:szCs w:val="28"/>
          <w:u w:val="single"/>
        </w:rPr>
        <w:t xml:space="preserve"> REQUIREMENT</w:t>
      </w:r>
    </w:p>
    <w:p w14:paraId="5956D1FD" w14:textId="77777777" w:rsidR="003D69E5" w:rsidRPr="003D69E5" w:rsidRDefault="003D69E5" w:rsidP="00B862B6">
      <w:pPr>
        <w:widowControl w:val="0"/>
        <w:autoSpaceDE w:val="0"/>
        <w:autoSpaceDN w:val="0"/>
        <w:adjustRightInd w:val="0"/>
        <w:rPr>
          <w:rFonts w:ascii="Century Gothic" w:hAnsi="Century Gothic" w:cs="Arial"/>
          <w:bCs/>
          <w:iCs/>
          <w:sz w:val="16"/>
          <w:szCs w:val="16"/>
        </w:rPr>
      </w:pPr>
    </w:p>
    <w:p w14:paraId="72C2AE93" w14:textId="1EAD0A9F" w:rsidR="003D69E5" w:rsidRDefault="003D69E5" w:rsidP="00B862B6">
      <w:pPr>
        <w:widowControl w:val="0"/>
        <w:autoSpaceDE w:val="0"/>
        <w:autoSpaceDN w:val="0"/>
        <w:adjustRightInd w:val="0"/>
        <w:rPr>
          <w:rFonts w:ascii="Century Gothic" w:hAnsi="Century Gothic"/>
          <w:sz w:val="22"/>
          <w:szCs w:val="22"/>
        </w:rPr>
      </w:pPr>
      <w:r>
        <w:rPr>
          <w:rFonts w:ascii="Century Gothic" w:hAnsi="Century Gothic"/>
          <w:sz w:val="22"/>
          <w:szCs w:val="22"/>
        </w:rPr>
        <w:t xml:space="preserve">A </w:t>
      </w:r>
      <w:r w:rsidRPr="003D69E5">
        <w:rPr>
          <w:rFonts w:ascii="Century Gothic" w:hAnsi="Century Gothic"/>
          <w:sz w:val="22"/>
          <w:szCs w:val="22"/>
        </w:rPr>
        <w:t xml:space="preserve">police record </w:t>
      </w:r>
      <w:r w:rsidR="00AB67FB" w:rsidRPr="003D69E5">
        <w:rPr>
          <w:rFonts w:ascii="Century Gothic" w:hAnsi="Century Gothic"/>
          <w:sz w:val="22"/>
          <w:szCs w:val="22"/>
        </w:rPr>
        <w:t>check</w:t>
      </w:r>
      <w:r w:rsidRPr="003D69E5">
        <w:rPr>
          <w:rFonts w:ascii="Century Gothic" w:hAnsi="Century Gothic"/>
          <w:sz w:val="22"/>
          <w:szCs w:val="22"/>
        </w:rPr>
        <w:t xml:space="preserve"> referenced in the CCEYA</w:t>
      </w:r>
      <w:r>
        <w:rPr>
          <w:rFonts w:ascii="Century Gothic" w:hAnsi="Century Gothic"/>
          <w:sz w:val="22"/>
          <w:szCs w:val="22"/>
        </w:rPr>
        <w:t xml:space="preserve"> is a</w:t>
      </w:r>
      <w:r w:rsidRPr="003D69E5">
        <w:rPr>
          <w:rFonts w:ascii="Century Gothic" w:hAnsi="Century Gothic"/>
          <w:sz w:val="22"/>
          <w:szCs w:val="22"/>
        </w:rPr>
        <w:t xml:space="preserve"> criminal reference </w:t>
      </w:r>
      <w:r w:rsidR="00AB67FB" w:rsidRPr="003D69E5">
        <w:rPr>
          <w:rFonts w:ascii="Century Gothic" w:hAnsi="Century Gothic"/>
          <w:sz w:val="22"/>
          <w:szCs w:val="22"/>
        </w:rPr>
        <w:t>check</w:t>
      </w:r>
      <w:r w:rsidRPr="003D69E5">
        <w:rPr>
          <w:rFonts w:ascii="Century Gothic" w:hAnsi="Century Gothic"/>
          <w:sz w:val="22"/>
          <w:szCs w:val="22"/>
        </w:rPr>
        <w:t xml:space="preserve"> and vulnerable sector checks</w:t>
      </w:r>
      <w:r>
        <w:rPr>
          <w:rFonts w:ascii="Century Gothic" w:hAnsi="Century Gothic"/>
          <w:sz w:val="22"/>
          <w:szCs w:val="22"/>
        </w:rPr>
        <w:t xml:space="preserve"> which</w:t>
      </w:r>
      <w:r w:rsidRPr="003D69E5">
        <w:rPr>
          <w:rFonts w:ascii="Century Gothic" w:hAnsi="Century Gothic"/>
          <w:sz w:val="22"/>
          <w:szCs w:val="22"/>
        </w:rPr>
        <w:t xml:space="preserve"> </w:t>
      </w:r>
      <w:r>
        <w:rPr>
          <w:rFonts w:ascii="Century Gothic" w:hAnsi="Century Gothic"/>
          <w:sz w:val="22"/>
          <w:szCs w:val="22"/>
        </w:rPr>
        <w:t xml:space="preserve">reviews any permanent, casual, student or volunteer affiliated with CPVCSAP:  Vanier Co-operative.  </w:t>
      </w:r>
      <w:r w:rsidR="005D21EC">
        <w:rPr>
          <w:rFonts w:ascii="Century Gothic" w:hAnsi="Century Gothic"/>
          <w:sz w:val="22"/>
          <w:szCs w:val="22"/>
        </w:rPr>
        <w:t>This ensures that a</w:t>
      </w:r>
      <w:r>
        <w:rPr>
          <w:rFonts w:ascii="Century Gothic" w:hAnsi="Century Gothic"/>
          <w:sz w:val="22"/>
          <w:szCs w:val="22"/>
        </w:rPr>
        <w:t>n individual’s</w:t>
      </w:r>
      <w:r w:rsidRPr="003D69E5">
        <w:rPr>
          <w:rFonts w:ascii="Century Gothic" w:hAnsi="Century Gothic"/>
          <w:sz w:val="22"/>
          <w:szCs w:val="22"/>
        </w:rPr>
        <w:t xml:space="preserve"> </w:t>
      </w:r>
      <w:r>
        <w:rPr>
          <w:rFonts w:ascii="Century Gothic" w:hAnsi="Century Gothic"/>
          <w:sz w:val="22"/>
          <w:szCs w:val="22"/>
        </w:rPr>
        <w:t xml:space="preserve">history of </w:t>
      </w:r>
      <w:r w:rsidRPr="003D69E5">
        <w:rPr>
          <w:rFonts w:ascii="Century Gothic" w:hAnsi="Century Gothic"/>
          <w:sz w:val="22"/>
          <w:szCs w:val="22"/>
        </w:rPr>
        <w:t xml:space="preserve">criminal convictions and findings of guilt under the Youth Criminal Justice Act </w:t>
      </w:r>
      <w:r w:rsidR="005D21EC">
        <w:rPr>
          <w:rFonts w:ascii="Century Gothic" w:hAnsi="Century Gothic"/>
          <w:sz w:val="22"/>
          <w:szCs w:val="22"/>
        </w:rPr>
        <w:t xml:space="preserve">is </w:t>
      </w:r>
      <w:r>
        <w:rPr>
          <w:rFonts w:ascii="Century Gothic" w:hAnsi="Century Gothic"/>
          <w:sz w:val="22"/>
          <w:szCs w:val="22"/>
        </w:rPr>
        <w:t>searche</w:t>
      </w:r>
      <w:r w:rsidR="005D21EC">
        <w:rPr>
          <w:rFonts w:ascii="Century Gothic" w:hAnsi="Century Gothic"/>
          <w:sz w:val="22"/>
          <w:szCs w:val="22"/>
        </w:rPr>
        <w:t>d in</w:t>
      </w:r>
      <w:r>
        <w:rPr>
          <w:rFonts w:ascii="Century Gothic" w:hAnsi="Century Gothic"/>
          <w:sz w:val="22"/>
          <w:szCs w:val="22"/>
        </w:rPr>
        <w:t xml:space="preserve"> the </w:t>
      </w:r>
      <w:r w:rsidRPr="003D69E5">
        <w:rPr>
          <w:rFonts w:ascii="Century Gothic" w:hAnsi="Century Gothic"/>
          <w:sz w:val="22"/>
          <w:szCs w:val="22"/>
        </w:rPr>
        <w:t xml:space="preserve">police databases pertaining to a specific </w:t>
      </w:r>
      <w:r>
        <w:rPr>
          <w:rFonts w:ascii="Century Gothic" w:hAnsi="Century Gothic"/>
          <w:sz w:val="22"/>
          <w:szCs w:val="22"/>
        </w:rPr>
        <w:t xml:space="preserve">for </w:t>
      </w:r>
      <w:r w:rsidRPr="003D69E5">
        <w:rPr>
          <w:rFonts w:ascii="Century Gothic" w:hAnsi="Century Gothic"/>
          <w:sz w:val="22"/>
          <w:szCs w:val="22"/>
        </w:rPr>
        <w:t>outstanding charges, arrest warrants, certain judicial orders, absolute discharges, conditional discharges, other records as authori</w:t>
      </w:r>
      <w:r>
        <w:rPr>
          <w:rFonts w:ascii="Century Gothic" w:hAnsi="Century Gothic"/>
          <w:sz w:val="22"/>
          <w:szCs w:val="22"/>
        </w:rPr>
        <w:t xml:space="preserve">zed by the Criminal Records Act.  </w:t>
      </w:r>
      <w:r w:rsidR="005D21EC">
        <w:rPr>
          <w:rFonts w:ascii="Century Gothic" w:hAnsi="Century Gothic"/>
          <w:sz w:val="22"/>
          <w:szCs w:val="22"/>
        </w:rPr>
        <w:t xml:space="preserve">This ensures that no individual has a criminal history that may put children in care at risk.  The requirement for </w:t>
      </w:r>
      <w:r w:rsidR="005D21EC" w:rsidRPr="00C650AA">
        <w:rPr>
          <w:rFonts w:ascii="Century Gothic" w:hAnsi="Century Gothic"/>
          <w:b/>
          <w:sz w:val="22"/>
          <w:szCs w:val="22"/>
          <w:u w:val="single"/>
        </w:rPr>
        <w:t>all</w:t>
      </w:r>
      <w:r w:rsidR="005D21EC">
        <w:rPr>
          <w:rFonts w:ascii="Century Gothic" w:hAnsi="Century Gothic"/>
          <w:sz w:val="22"/>
          <w:szCs w:val="22"/>
        </w:rPr>
        <w:t xml:space="preserve"> staff employed is to have t</w:t>
      </w:r>
      <w:r>
        <w:rPr>
          <w:rFonts w:ascii="Century Gothic" w:hAnsi="Century Gothic"/>
          <w:sz w:val="22"/>
          <w:szCs w:val="22"/>
        </w:rPr>
        <w:t xml:space="preserve">his is completed every five years and every year </w:t>
      </w:r>
      <w:r w:rsidR="005D21EC">
        <w:rPr>
          <w:rFonts w:ascii="Century Gothic" w:hAnsi="Century Gothic"/>
          <w:sz w:val="22"/>
          <w:szCs w:val="22"/>
        </w:rPr>
        <w:t xml:space="preserve">in between </w:t>
      </w:r>
      <w:r>
        <w:rPr>
          <w:rFonts w:ascii="Century Gothic" w:hAnsi="Century Gothic"/>
          <w:sz w:val="22"/>
          <w:szCs w:val="22"/>
        </w:rPr>
        <w:t xml:space="preserve">an </w:t>
      </w:r>
      <w:r w:rsidRPr="003D69E5">
        <w:rPr>
          <w:rFonts w:ascii="Century Gothic" w:hAnsi="Century Gothic"/>
          <w:sz w:val="22"/>
          <w:szCs w:val="22"/>
        </w:rPr>
        <w:t>Offence Declaration</w:t>
      </w:r>
      <w:r>
        <w:rPr>
          <w:rFonts w:ascii="Century Gothic" w:hAnsi="Century Gothic"/>
          <w:sz w:val="22"/>
          <w:szCs w:val="22"/>
        </w:rPr>
        <w:t xml:space="preserve"> is</w:t>
      </w:r>
      <w:r w:rsidRPr="003D69E5">
        <w:rPr>
          <w:rFonts w:ascii="Century Gothic" w:hAnsi="Century Gothic"/>
          <w:sz w:val="22"/>
          <w:szCs w:val="22"/>
        </w:rPr>
        <w:t xml:space="preserve"> signed by an individual that lists </w:t>
      </w:r>
      <w:proofErr w:type="gramStart"/>
      <w:r w:rsidRPr="003D69E5">
        <w:rPr>
          <w:rFonts w:ascii="Century Gothic" w:hAnsi="Century Gothic"/>
          <w:sz w:val="22"/>
          <w:szCs w:val="22"/>
        </w:rPr>
        <w:t>all of</w:t>
      </w:r>
      <w:proofErr w:type="gramEnd"/>
      <w:r w:rsidRPr="003D69E5">
        <w:rPr>
          <w:rFonts w:ascii="Century Gothic" w:hAnsi="Century Gothic"/>
          <w:sz w:val="22"/>
          <w:szCs w:val="22"/>
        </w:rPr>
        <w:t xml:space="preserve"> the individual’s convictions for offences under the Criminal Code (Canada), if any, during the period specified in the declaration</w:t>
      </w:r>
      <w:r>
        <w:rPr>
          <w:rFonts w:ascii="Century Gothic" w:hAnsi="Century Gothic"/>
          <w:sz w:val="22"/>
          <w:szCs w:val="22"/>
        </w:rPr>
        <w:t>.</w:t>
      </w:r>
    </w:p>
    <w:p w14:paraId="31B02B2C" w14:textId="77777777" w:rsidR="00D94D39" w:rsidRPr="00D94D39" w:rsidRDefault="00D94D39" w:rsidP="00B862B6">
      <w:pPr>
        <w:widowControl w:val="0"/>
        <w:autoSpaceDE w:val="0"/>
        <w:autoSpaceDN w:val="0"/>
        <w:adjustRightInd w:val="0"/>
        <w:rPr>
          <w:rFonts w:ascii="Century Gothic" w:hAnsi="Century Gothic"/>
          <w:sz w:val="16"/>
          <w:szCs w:val="16"/>
        </w:rPr>
      </w:pPr>
    </w:p>
    <w:p w14:paraId="4E7514DE" w14:textId="77777777" w:rsidR="003D69E5" w:rsidRDefault="00D94D39" w:rsidP="00B862B6">
      <w:pPr>
        <w:widowControl w:val="0"/>
        <w:autoSpaceDE w:val="0"/>
        <w:autoSpaceDN w:val="0"/>
        <w:adjustRightInd w:val="0"/>
        <w:rPr>
          <w:rFonts w:ascii="Century Gothic" w:hAnsi="Century Gothic"/>
          <w:sz w:val="22"/>
          <w:szCs w:val="22"/>
        </w:rPr>
      </w:pPr>
      <w:r>
        <w:rPr>
          <w:rFonts w:ascii="Century Gothic" w:hAnsi="Century Gothic"/>
          <w:sz w:val="22"/>
          <w:szCs w:val="22"/>
        </w:rPr>
        <w:t xml:space="preserve">Offence Declaration for Other Persons Providing </w:t>
      </w:r>
      <w:proofErr w:type="gramStart"/>
      <w:r>
        <w:rPr>
          <w:rFonts w:ascii="Century Gothic" w:hAnsi="Century Gothic"/>
          <w:sz w:val="22"/>
          <w:szCs w:val="22"/>
        </w:rPr>
        <w:t>Chi</w:t>
      </w:r>
      <w:r w:rsidR="0050310E">
        <w:rPr>
          <w:rFonts w:ascii="Century Gothic" w:hAnsi="Century Gothic"/>
          <w:sz w:val="22"/>
          <w:szCs w:val="22"/>
        </w:rPr>
        <w:t>l</w:t>
      </w:r>
      <w:r>
        <w:rPr>
          <w:rFonts w:ascii="Century Gothic" w:hAnsi="Century Gothic"/>
          <w:sz w:val="22"/>
          <w:szCs w:val="22"/>
        </w:rPr>
        <w:t>d Care</w:t>
      </w:r>
      <w:proofErr w:type="gramEnd"/>
      <w:r>
        <w:rPr>
          <w:rFonts w:ascii="Century Gothic" w:hAnsi="Century Gothic"/>
          <w:sz w:val="22"/>
          <w:szCs w:val="22"/>
        </w:rPr>
        <w:t xml:space="preserve"> or Services to a Child in a Child Care Centre shall provide current PFC for CPVCSAP:  Vanier Co-operative.  All efforts will be made to ensure work orders and projects/renovations/repairs performed for the </w:t>
      </w:r>
      <w:proofErr w:type="spellStart"/>
      <w:r>
        <w:rPr>
          <w:rFonts w:ascii="Century Gothic" w:hAnsi="Century Gothic"/>
          <w:sz w:val="22"/>
          <w:szCs w:val="22"/>
        </w:rPr>
        <w:t>centre</w:t>
      </w:r>
      <w:proofErr w:type="spellEnd"/>
      <w:r>
        <w:rPr>
          <w:rFonts w:ascii="Century Gothic" w:hAnsi="Century Gothic"/>
          <w:sz w:val="22"/>
          <w:szCs w:val="22"/>
        </w:rPr>
        <w:t xml:space="preserve"> </w:t>
      </w:r>
      <w:proofErr w:type="gramStart"/>
      <w:r>
        <w:rPr>
          <w:rFonts w:ascii="Century Gothic" w:hAnsi="Century Gothic"/>
          <w:sz w:val="22"/>
          <w:szCs w:val="22"/>
        </w:rPr>
        <w:t>is</w:t>
      </w:r>
      <w:proofErr w:type="gramEnd"/>
      <w:r>
        <w:rPr>
          <w:rFonts w:ascii="Century Gothic" w:hAnsi="Century Gothic"/>
          <w:sz w:val="22"/>
          <w:szCs w:val="22"/>
        </w:rPr>
        <w:t xml:space="preserve"> conducted with PRC or before or after operational hours.</w:t>
      </w:r>
    </w:p>
    <w:p w14:paraId="2919F782" w14:textId="77777777" w:rsidR="00582D43" w:rsidRPr="00582D43" w:rsidRDefault="00582D43" w:rsidP="00B862B6">
      <w:pPr>
        <w:widowControl w:val="0"/>
        <w:autoSpaceDE w:val="0"/>
        <w:autoSpaceDN w:val="0"/>
        <w:adjustRightInd w:val="0"/>
        <w:rPr>
          <w:rFonts w:ascii="Century Gothic" w:hAnsi="Century Gothic"/>
          <w:sz w:val="16"/>
          <w:szCs w:val="16"/>
        </w:rPr>
      </w:pPr>
    </w:p>
    <w:p w14:paraId="722DB87F" w14:textId="77777777" w:rsidR="00582D43" w:rsidRPr="00865682" w:rsidRDefault="00582D43" w:rsidP="00582D43">
      <w:pPr>
        <w:widowControl w:val="0"/>
        <w:autoSpaceDE w:val="0"/>
        <w:autoSpaceDN w:val="0"/>
        <w:adjustRightInd w:val="0"/>
        <w:rPr>
          <w:rFonts w:ascii="Georgia" w:hAnsi="Georgia" w:cs="Arial"/>
          <w:bCs/>
          <w:iCs/>
          <w:color w:val="00B050"/>
          <w:sz w:val="28"/>
          <w:szCs w:val="28"/>
        </w:rPr>
      </w:pPr>
      <w:r w:rsidRPr="00865682">
        <w:rPr>
          <w:rFonts w:ascii="Georgia" w:hAnsi="Georgia" w:cs="Arial"/>
          <w:b/>
          <w:bCs/>
          <w:iCs/>
          <w:color w:val="00B050"/>
          <w:sz w:val="28"/>
          <w:szCs w:val="28"/>
          <w:u w:val="single"/>
        </w:rPr>
        <w:t xml:space="preserve">STANDARD FIRST AID CERTIFICATION for all STAFF </w:t>
      </w:r>
    </w:p>
    <w:p w14:paraId="5F0BE4D5" w14:textId="77777777" w:rsidR="00582D43" w:rsidRDefault="00582D43" w:rsidP="00582D43">
      <w:pPr>
        <w:widowControl w:val="0"/>
        <w:autoSpaceDE w:val="0"/>
        <w:autoSpaceDN w:val="0"/>
        <w:adjustRightInd w:val="0"/>
        <w:rPr>
          <w:rFonts w:ascii="Georgia" w:hAnsi="Georgia" w:cs="Arial"/>
          <w:bCs/>
          <w:iCs/>
          <w:sz w:val="16"/>
          <w:szCs w:val="16"/>
        </w:rPr>
      </w:pPr>
    </w:p>
    <w:p w14:paraId="6656B397" w14:textId="3DD7DBEB" w:rsidR="00582D43" w:rsidRDefault="00582D43" w:rsidP="00582D43">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All permanent employees and any employed supply teachers from 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have a valid, standard first aid certification.  As of September 1, </w:t>
      </w:r>
      <w:r w:rsidR="00AB67FB">
        <w:rPr>
          <w:rFonts w:ascii="Century Gothic" w:hAnsi="Century Gothic" w:cs="Arial"/>
          <w:sz w:val="22"/>
          <w:szCs w:val="22"/>
        </w:rPr>
        <w:t>2016,</w:t>
      </w:r>
      <w:r>
        <w:rPr>
          <w:rFonts w:ascii="Century Gothic" w:hAnsi="Century Gothic" w:cs="Arial"/>
          <w:sz w:val="22"/>
          <w:szCs w:val="22"/>
        </w:rPr>
        <w:t xml:space="preserve"> all employees are required to have full training and certification on the premise with CPR for </w:t>
      </w:r>
      <w:r w:rsidR="00AB67FB">
        <w:rPr>
          <w:rFonts w:ascii="Century Gothic" w:hAnsi="Century Gothic" w:cs="Arial"/>
          <w:sz w:val="22"/>
          <w:szCs w:val="22"/>
        </w:rPr>
        <w:t>infants</w:t>
      </w:r>
      <w:r>
        <w:rPr>
          <w:rFonts w:ascii="Century Gothic" w:hAnsi="Century Gothic" w:cs="Arial"/>
          <w:sz w:val="22"/>
          <w:szCs w:val="22"/>
        </w:rPr>
        <w:t xml:space="preserve"> and children.  </w:t>
      </w:r>
    </w:p>
    <w:p w14:paraId="27349D7F" w14:textId="77777777" w:rsidR="00582D43" w:rsidRPr="005C24F3" w:rsidRDefault="00582D43" w:rsidP="00582D43">
      <w:pPr>
        <w:widowControl w:val="0"/>
        <w:autoSpaceDE w:val="0"/>
        <w:autoSpaceDN w:val="0"/>
        <w:adjustRightInd w:val="0"/>
        <w:rPr>
          <w:rFonts w:ascii="Century Gothic" w:hAnsi="Century Gothic" w:cs="Arial"/>
          <w:sz w:val="16"/>
          <w:szCs w:val="16"/>
        </w:rPr>
      </w:pPr>
    </w:p>
    <w:p w14:paraId="288ACB5C" w14:textId="77777777" w:rsidR="00582D43" w:rsidRDefault="00582D43" w:rsidP="00582D43">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Every effort is made to prevent accidents and/or injuries from occurring onsite by ensuring health and safety practices for all the enrolled children, parent members and employees.  Environmentally selected toys and furniture are age appropriate and set up daily for the children, allowing staff to actively monitor the children during indoor play in a clean, organized play space. </w:t>
      </w:r>
    </w:p>
    <w:p w14:paraId="6FA84111" w14:textId="77777777" w:rsidR="00582D43" w:rsidRPr="005C24F3" w:rsidRDefault="00582D43" w:rsidP="00582D43">
      <w:pPr>
        <w:widowControl w:val="0"/>
        <w:autoSpaceDE w:val="0"/>
        <w:autoSpaceDN w:val="0"/>
        <w:adjustRightInd w:val="0"/>
        <w:rPr>
          <w:rFonts w:ascii="Century Gothic" w:hAnsi="Century Gothic" w:cs="Arial"/>
          <w:sz w:val="16"/>
          <w:szCs w:val="16"/>
        </w:rPr>
      </w:pPr>
    </w:p>
    <w:p w14:paraId="24D50F4E" w14:textId="41C3A31C" w:rsidR="00582D43" w:rsidRPr="00063A7A" w:rsidRDefault="00582D43" w:rsidP="00582D43">
      <w:pPr>
        <w:widowControl w:val="0"/>
        <w:autoSpaceDE w:val="0"/>
        <w:autoSpaceDN w:val="0"/>
        <w:adjustRightInd w:val="0"/>
        <w:rPr>
          <w:rFonts w:ascii="Century Gothic" w:hAnsi="Century Gothic" w:cs="Arial"/>
          <w:sz w:val="20"/>
          <w:szCs w:val="20"/>
        </w:rPr>
      </w:pPr>
      <w:r w:rsidRPr="00D93052">
        <w:rPr>
          <w:rFonts w:ascii="Century Gothic" w:hAnsi="Century Gothic" w:cs="Arial"/>
          <w:b/>
          <w:sz w:val="22"/>
          <w:szCs w:val="22"/>
        </w:rPr>
        <w:t>For outdoor play</w:t>
      </w:r>
      <w:r>
        <w:rPr>
          <w:rFonts w:ascii="Century Gothic" w:hAnsi="Century Gothic" w:cs="Arial"/>
          <w:sz w:val="22"/>
          <w:szCs w:val="22"/>
        </w:rPr>
        <w:t xml:space="preserve">, </w:t>
      </w:r>
      <w:r w:rsidRPr="00063A7A">
        <w:rPr>
          <w:rFonts w:ascii="Century Gothic" w:hAnsi="Century Gothic" w:cs="Arial"/>
          <w:sz w:val="20"/>
          <w:szCs w:val="20"/>
        </w:rPr>
        <w:t>CPVCSAP: Vanier Co-operative</w:t>
      </w:r>
      <w:r w:rsidRPr="00063A7A">
        <w:rPr>
          <w:rFonts w:ascii="Century Gothic" w:hAnsi="Century Gothic" w:cs="Arial"/>
          <w:b/>
          <w:sz w:val="20"/>
          <w:szCs w:val="20"/>
        </w:rPr>
        <w:t xml:space="preserve"> </w:t>
      </w:r>
      <w:r w:rsidRPr="00063A7A">
        <w:rPr>
          <w:rFonts w:ascii="Century Gothic" w:hAnsi="Century Gothic" w:cs="Arial"/>
          <w:sz w:val="20"/>
          <w:szCs w:val="20"/>
        </w:rPr>
        <w:t xml:space="preserve">programs staff complete daily, weekly, </w:t>
      </w:r>
      <w:r w:rsidR="00AB67FB" w:rsidRPr="00063A7A">
        <w:rPr>
          <w:rFonts w:ascii="Century Gothic" w:hAnsi="Century Gothic" w:cs="Arial"/>
          <w:sz w:val="20"/>
          <w:szCs w:val="20"/>
        </w:rPr>
        <w:t>monthly,</w:t>
      </w:r>
      <w:r w:rsidRPr="00063A7A">
        <w:rPr>
          <w:rFonts w:ascii="Century Gothic" w:hAnsi="Century Gothic" w:cs="Arial"/>
          <w:sz w:val="20"/>
          <w:szCs w:val="20"/>
        </w:rPr>
        <w:t xml:space="preserve"> and annual playground inspection checklists to ensure the play equipment is safe and that the surfaces and play space is maintained with controlled measures to ensure accidents and injuries are minimized.</w:t>
      </w:r>
    </w:p>
    <w:p w14:paraId="1CB8ECFE" w14:textId="77777777" w:rsidR="00582D43" w:rsidRPr="005C24F3" w:rsidRDefault="00582D43" w:rsidP="00582D43">
      <w:pPr>
        <w:widowControl w:val="0"/>
        <w:autoSpaceDE w:val="0"/>
        <w:autoSpaceDN w:val="0"/>
        <w:adjustRightInd w:val="0"/>
        <w:rPr>
          <w:rFonts w:ascii="Century Gothic" w:hAnsi="Century Gothic" w:cs="Arial"/>
          <w:sz w:val="16"/>
          <w:szCs w:val="16"/>
        </w:rPr>
      </w:pPr>
    </w:p>
    <w:p w14:paraId="7D6894F3" w14:textId="77777777" w:rsidR="00582D43" w:rsidRDefault="00582D43" w:rsidP="00582D43">
      <w:pPr>
        <w:widowControl w:val="0"/>
        <w:autoSpaceDE w:val="0"/>
        <w:autoSpaceDN w:val="0"/>
        <w:adjustRightInd w:val="0"/>
        <w:rPr>
          <w:rFonts w:ascii="Century Gothic" w:hAnsi="Century Gothic" w:cs="Arial"/>
          <w:sz w:val="22"/>
          <w:szCs w:val="22"/>
        </w:rPr>
      </w:pPr>
      <w:r w:rsidRPr="00D93052">
        <w:rPr>
          <w:rFonts w:ascii="Century Gothic" w:hAnsi="Century Gothic" w:cs="Arial"/>
          <w:b/>
          <w:sz w:val="22"/>
          <w:szCs w:val="22"/>
        </w:rPr>
        <w:t>For food preparation</w:t>
      </w:r>
      <w:r>
        <w:rPr>
          <w:rFonts w:ascii="Century Gothic" w:hAnsi="Century Gothic" w:cs="Arial"/>
          <w:sz w:val="22"/>
          <w:szCs w:val="22"/>
        </w:rPr>
        <w:t xml:space="preserve">, </w:t>
      </w:r>
      <w:r w:rsidRPr="00063A7A">
        <w:rPr>
          <w:rFonts w:ascii="Century Gothic" w:hAnsi="Century Gothic" w:cs="Arial"/>
          <w:sz w:val="20"/>
          <w:szCs w:val="20"/>
        </w:rPr>
        <w:t>proper food storage, cooking temperatures and cleaning schedules combined the City of Ottawa’s Food Handling Course train staff to approach food preparation, cooking and servicing keep children’s health and safety prioritized.  All staff strictly adhere to Ottawa Public Health guidelines as well as Food Premise Bylaws</w:t>
      </w:r>
      <w:r>
        <w:rPr>
          <w:rFonts w:ascii="Century Gothic" w:hAnsi="Century Gothic" w:cs="Arial"/>
          <w:sz w:val="22"/>
          <w:szCs w:val="22"/>
        </w:rPr>
        <w:t xml:space="preserve">. </w:t>
      </w:r>
    </w:p>
    <w:p w14:paraId="2E5A032F" w14:textId="77777777" w:rsidR="00D94D39" w:rsidRPr="003D69E5" w:rsidRDefault="00D94D39" w:rsidP="00EA16DD">
      <w:pPr>
        <w:widowControl w:val="0"/>
        <w:shd w:val="clear" w:color="auto" w:fill="FFFFFF" w:themeFill="background1"/>
        <w:autoSpaceDE w:val="0"/>
        <w:autoSpaceDN w:val="0"/>
        <w:adjustRightInd w:val="0"/>
        <w:rPr>
          <w:rFonts w:ascii="Georgia" w:hAnsi="Georgia" w:cs="Arial"/>
          <w:b/>
          <w:bCs/>
          <w:iCs/>
          <w:sz w:val="16"/>
          <w:szCs w:val="16"/>
          <w:u w:val="single"/>
        </w:rPr>
      </w:pPr>
    </w:p>
    <w:p w14:paraId="4E38F578" w14:textId="77777777" w:rsidR="00607FB7" w:rsidRPr="000C00C8" w:rsidRDefault="00B91DD0" w:rsidP="00607FB7">
      <w:pPr>
        <w:widowControl w:val="0"/>
        <w:autoSpaceDE w:val="0"/>
        <w:autoSpaceDN w:val="0"/>
        <w:adjustRightInd w:val="0"/>
        <w:rPr>
          <w:rFonts w:ascii="Georgia" w:hAnsi="Georgia" w:cs="Arial"/>
          <w:b/>
          <w:bCs/>
          <w:iCs/>
          <w:color w:val="00B050"/>
          <w:sz w:val="28"/>
          <w:szCs w:val="28"/>
          <w:u w:val="single"/>
        </w:rPr>
      </w:pPr>
      <w:r w:rsidRPr="000C00C8">
        <w:rPr>
          <w:rFonts w:ascii="Georgia" w:hAnsi="Georgia" w:cs="Arial"/>
          <w:b/>
          <w:bCs/>
          <w:iCs/>
          <w:color w:val="00B050"/>
          <w:sz w:val="28"/>
          <w:szCs w:val="28"/>
          <w:u w:val="single"/>
        </w:rPr>
        <w:t>WAIT LIST</w:t>
      </w:r>
    </w:p>
    <w:p w14:paraId="7A2DDCCC" w14:textId="77777777" w:rsidR="00607FB7" w:rsidRPr="00607FB7" w:rsidRDefault="00607FB7" w:rsidP="00607FB7">
      <w:pPr>
        <w:jc w:val="center"/>
        <w:rPr>
          <w:rFonts w:ascii="Century Gothic" w:hAnsi="Century Gothic" w:cstheme="minorHAnsi"/>
          <w:b/>
          <w:sz w:val="16"/>
          <w:szCs w:val="16"/>
          <w:u w:val="single"/>
        </w:rPr>
      </w:pPr>
    </w:p>
    <w:p w14:paraId="4C7C8701" w14:textId="01B2008D" w:rsidR="00607FB7" w:rsidRPr="00607FB7" w:rsidRDefault="00607FB7" w:rsidP="00607FB7">
      <w:pPr>
        <w:rPr>
          <w:rFonts w:ascii="Century Gothic" w:hAnsi="Century Gothic" w:cstheme="minorHAnsi"/>
          <w:sz w:val="22"/>
          <w:szCs w:val="22"/>
        </w:rPr>
      </w:pPr>
      <w:r w:rsidRPr="00607FB7">
        <w:rPr>
          <w:rFonts w:ascii="Century Gothic" w:hAnsi="Century Gothic" w:cstheme="minorHAnsi"/>
          <w:sz w:val="22"/>
          <w:szCs w:val="22"/>
        </w:rPr>
        <w:t xml:space="preserve">In accordance </w:t>
      </w:r>
      <w:r w:rsidR="00E02C4A" w:rsidRPr="00607FB7">
        <w:rPr>
          <w:rFonts w:ascii="Century Gothic" w:hAnsi="Century Gothic" w:cstheme="minorHAnsi"/>
          <w:sz w:val="22"/>
          <w:szCs w:val="22"/>
        </w:rPr>
        <w:t>with</w:t>
      </w:r>
      <w:r w:rsidRPr="00607FB7">
        <w:rPr>
          <w:rFonts w:ascii="Century Gothic" w:hAnsi="Century Gothic" w:cstheme="minorHAnsi"/>
          <w:sz w:val="22"/>
          <w:szCs w:val="22"/>
        </w:rPr>
        <w:t xml:space="preserve"> </w:t>
      </w:r>
      <w:r w:rsidR="00192D10" w:rsidRPr="00607FB7">
        <w:rPr>
          <w:rFonts w:ascii="Century Gothic" w:hAnsi="Century Gothic" w:cstheme="minorHAnsi"/>
          <w:sz w:val="22"/>
          <w:szCs w:val="22"/>
        </w:rPr>
        <w:t xml:space="preserve">the </w:t>
      </w:r>
      <w:r w:rsidRPr="00607FB7">
        <w:rPr>
          <w:rFonts w:ascii="Century Gothic" w:hAnsi="Century Gothic" w:cstheme="minorHAnsi"/>
          <w:sz w:val="22"/>
          <w:szCs w:val="22"/>
        </w:rPr>
        <w:t xml:space="preserve">Ontario </w:t>
      </w:r>
      <w:proofErr w:type="gramStart"/>
      <w:r w:rsidR="00192D10" w:rsidRPr="00607FB7">
        <w:rPr>
          <w:rFonts w:ascii="Century Gothic" w:hAnsi="Century Gothic" w:cstheme="minorHAnsi"/>
          <w:i/>
          <w:sz w:val="22"/>
          <w:szCs w:val="22"/>
        </w:rPr>
        <w:t>Child Care</w:t>
      </w:r>
      <w:proofErr w:type="gramEnd"/>
      <w:r w:rsidR="00192D10" w:rsidRPr="00607FB7">
        <w:rPr>
          <w:rFonts w:ascii="Century Gothic" w:hAnsi="Century Gothic" w:cstheme="minorHAnsi"/>
          <w:i/>
          <w:sz w:val="22"/>
          <w:szCs w:val="22"/>
        </w:rPr>
        <w:t xml:space="preserve"> &amp; Early Years Act (CCEYA</w:t>
      </w:r>
      <w:r w:rsidR="00192D10">
        <w:rPr>
          <w:rFonts w:ascii="Century Gothic" w:hAnsi="Century Gothic" w:cstheme="minorHAnsi"/>
          <w:i/>
          <w:sz w:val="22"/>
          <w:szCs w:val="22"/>
        </w:rPr>
        <w:t>)</w:t>
      </w:r>
      <w:r w:rsidR="00192D10" w:rsidRPr="00607FB7">
        <w:rPr>
          <w:rFonts w:ascii="Century Gothic" w:hAnsi="Century Gothic" w:cstheme="minorHAnsi"/>
          <w:sz w:val="22"/>
          <w:szCs w:val="22"/>
        </w:rPr>
        <w:t xml:space="preserve"> </w:t>
      </w:r>
      <w:r w:rsidRPr="00607FB7">
        <w:rPr>
          <w:rFonts w:ascii="Century Gothic" w:hAnsi="Century Gothic" w:cstheme="minorHAnsi"/>
          <w:sz w:val="22"/>
          <w:szCs w:val="22"/>
        </w:rPr>
        <w:t xml:space="preserve">Regulation 137/157 </w:t>
      </w:r>
      <w:r w:rsidRPr="00607FB7">
        <w:rPr>
          <w:rFonts w:ascii="Century Gothic" w:hAnsi="Century Gothic" w:cstheme="minorHAnsi"/>
          <w:i/>
          <w:sz w:val="22"/>
          <w:szCs w:val="22"/>
        </w:rPr>
        <w:t xml:space="preserve">no licensed childcare </w:t>
      </w:r>
      <w:proofErr w:type="spellStart"/>
      <w:r w:rsidRPr="00607FB7">
        <w:rPr>
          <w:rFonts w:ascii="Century Gothic" w:hAnsi="Century Gothic" w:cstheme="minorHAnsi"/>
          <w:i/>
          <w:sz w:val="22"/>
          <w:szCs w:val="22"/>
        </w:rPr>
        <w:t>centres</w:t>
      </w:r>
      <w:proofErr w:type="spellEnd"/>
      <w:r w:rsidRPr="00607FB7">
        <w:rPr>
          <w:rFonts w:ascii="Century Gothic" w:hAnsi="Century Gothic" w:cstheme="minorHAnsi"/>
          <w:i/>
          <w:sz w:val="22"/>
          <w:szCs w:val="22"/>
        </w:rPr>
        <w:t xml:space="preserve"> are permitted to charge fees in order to place a child on a wait list for care.  This ban is prescribed in Section 75.1</w:t>
      </w:r>
    </w:p>
    <w:p w14:paraId="605405CE" w14:textId="77777777" w:rsidR="00607FB7" w:rsidRPr="00607FB7" w:rsidRDefault="00607FB7" w:rsidP="00607FB7">
      <w:pPr>
        <w:rPr>
          <w:rFonts w:ascii="Century Gothic" w:hAnsi="Century Gothic" w:cstheme="minorHAnsi"/>
          <w:sz w:val="16"/>
          <w:szCs w:val="16"/>
        </w:rPr>
      </w:pPr>
    </w:p>
    <w:p w14:paraId="126FA4E1" w14:textId="51165DD8" w:rsidR="00607FB7" w:rsidRDefault="00607FB7" w:rsidP="00607FB7">
      <w:pPr>
        <w:rPr>
          <w:rFonts w:ascii="Century Gothic" w:hAnsi="Century Gothic" w:cstheme="minorHAnsi"/>
          <w:sz w:val="22"/>
          <w:szCs w:val="22"/>
        </w:rPr>
      </w:pPr>
      <w:r w:rsidRPr="00607FB7">
        <w:rPr>
          <w:rFonts w:ascii="Century Gothic" w:hAnsi="Century Gothic" w:cstheme="minorHAnsi"/>
          <w:sz w:val="22"/>
          <w:szCs w:val="22"/>
        </w:rPr>
        <w:t xml:space="preserve">In addition to restricting wait list fees effective </w:t>
      </w:r>
      <w:r w:rsidR="00192D10" w:rsidRPr="00607FB7">
        <w:rPr>
          <w:rFonts w:ascii="Century Gothic" w:hAnsi="Century Gothic" w:cstheme="minorHAnsi"/>
          <w:sz w:val="22"/>
          <w:szCs w:val="22"/>
        </w:rPr>
        <w:t>on</w:t>
      </w:r>
      <w:r w:rsidRPr="00607FB7">
        <w:rPr>
          <w:rFonts w:ascii="Century Gothic" w:hAnsi="Century Gothic" w:cstheme="minorHAnsi"/>
          <w:sz w:val="22"/>
          <w:szCs w:val="22"/>
        </w:rPr>
        <w:t xml:space="preserve"> September 1, 2016, all licensed </w:t>
      </w:r>
      <w:r w:rsidR="00AB67FB" w:rsidRPr="00607FB7">
        <w:rPr>
          <w:rFonts w:ascii="Century Gothic" w:hAnsi="Century Gothic" w:cstheme="minorHAnsi"/>
          <w:sz w:val="22"/>
          <w:szCs w:val="22"/>
        </w:rPr>
        <w:t>operations</w:t>
      </w:r>
      <w:r w:rsidRPr="00607FB7">
        <w:rPr>
          <w:rFonts w:ascii="Century Gothic" w:hAnsi="Century Gothic" w:cstheme="minorHAnsi"/>
          <w:sz w:val="22"/>
          <w:szCs w:val="22"/>
        </w:rPr>
        <w:t xml:space="preserve"> must have a Wait List Policy as of January 1, 2017.</w:t>
      </w:r>
    </w:p>
    <w:p w14:paraId="54FAB440" w14:textId="77777777" w:rsidR="00FF0766" w:rsidRPr="00CE5F12" w:rsidRDefault="00FF0766" w:rsidP="00607FB7">
      <w:pPr>
        <w:rPr>
          <w:rFonts w:ascii="Century Gothic" w:hAnsi="Century Gothic" w:cstheme="minorHAnsi"/>
          <w:sz w:val="16"/>
          <w:szCs w:val="16"/>
        </w:rPr>
      </w:pPr>
    </w:p>
    <w:p w14:paraId="312A0FED" w14:textId="0D838A22" w:rsidR="00CE5F12" w:rsidRPr="00607FB7" w:rsidRDefault="00FF0766" w:rsidP="00CE5F12">
      <w:pPr>
        <w:rPr>
          <w:rFonts w:ascii="Century Gothic" w:hAnsi="Century Gothic" w:cstheme="minorHAnsi"/>
          <w:sz w:val="22"/>
          <w:szCs w:val="22"/>
        </w:rPr>
      </w:pPr>
      <w:r>
        <w:rPr>
          <w:rFonts w:ascii="Century Gothic" w:hAnsi="Century Gothic"/>
          <w:sz w:val="22"/>
          <w:szCs w:val="22"/>
        </w:rPr>
        <w:t>A</w:t>
      </w:r>
      <w:r w:rsidRPr="00FF0766">
        <w:rPr>
          <w:rFonts w:ascii="Century Gothic" w:hAnsi="Century Gothic"/>
          <w:sz w:val="22"/>
          <w:szCs w:val="22"/>
        </w:rPr>
        <w:t xml:space="preserve">ll families must be registered on the City of Ottawa </w:t>
      </w:r>
      <w:proofErr w:type="gramStart"/>
      <w:r w:rsidRPr="00FF0766">
        <w:rPr>
          <w:rFonts w:ascii="Century Gothic" w:hAnsi="Century Gothic"/>
          <w:sz w:val="22"/>
          <w:szCs w:val="22"/>
        </w:rPr>
        <w:t>Child Care</w:t>
      </w:r>
      <w:proofErr w:type="gramEnd"/>
      <w:r w:rsidRPr="00FF0766">
        <w:rPr>
          <w:rFonts w:ascii="Century Gothic" w:hAnsi="Century Gothic"/>
          <w:sz w:val="22"/>
          <w:szCs w:val="22"/>
        </w:rPr>
        <w:t xml:space="preserve"> Registry and Wait List tool. </w:t>
      </w:r>
      <w:hyperlink r:id="rId10" w:history="1">
        <w:r w:rsidR="00CE5F12" w:rsidRPr="00E55580">
          <w:rPr>
            <w:rStyle w:val="Hyperlink"/>
            <w:rFonts w:ascii="Century Gothic" w:hAnsi="Century Gothic"/>
            <w:sz w:val="22"/>
            <w:szCs w:val="22"/>
          </w:rPr>
          <w:t>https://onehsn.com/Ottawa</w:t>
        </w:r>
      </w:hyperlink>
      <w:r w:rsidR="00CE5F12">
        <w:rPr>
          <w:rFonts w:ascii="Century Gothic" w:hAnsi="Century Gothic"/>
          <w:sz w:val="22"/>
          <w:szCs w:val="22"/>
        </w:rPr>
        <w:t xml:space="preserve">.  </w:t>
      </w:r>
      <w:r w:rsidR="00CE5F12" w:rsidRPr="00607FB7">
        <w:rPr>
          <w:rFonts w:ascii="Century Gothic" w:hAnsi="Century Gothic" w:cstheme="minorHAnsi"/>
          <w:sz w:val="22"/>
          <w:szCs w:val="22"/>
        </w:rPr>
        <w:t>As of May 2013</w:t>
      </w:r>
      <w:r w:rsidR="00CE5F12">
        <w:rPr>
          <w:rFonts w:ascii="Century Gothic" w:hAnsi="Century Gothic" w:cstheme="minorHAnsi"/>
          <w:sz w:val="22"/>
          <w:szCs w:val="22"/>
        </w:rPr>
        <w:t>,</w:t>
      </w:r>
      <w:r w:rsidR="00CE5F12" w:rsidRPr="00607FB7">
        <w:rPr>
          <w:rFonts w:ascii="Century Gothic" w:hAnsi="Century Gothic" w:cstheme="minorHAnsi"/>
          <w:sz w:val="22"/>
          <w:szCs w:val="22"/>
        </w:rPr>
        <w:t xml:space="preserve"> the City of Ottawa replaced and created the </w:t>
      </w:r>
      <w:proofErr w:type="gramStart"/>
      <w:r w:rsidR="00CE5F12" w:rsidRPr="00607FB7">
        <w:rPr>
          <w:rFonts w:ascii="Century Gothic" w:hAnsi="Century Gothic" w:cstheme="minorHAnsi"/>
          <w:b/>
          <w:sz w:val="22"/>
          <w:szCs w:val="22"/>
        </w:rPr>
        <w:t>Child Care</w:t>
      </w:r>
      <w:proofErr w:type="gramEnd"/>
      <w:r w:rsidR="00CE5F12" w:rsidRPr="00607FB7">
        <w:rPr>
          <w:rFonts w:ascii="Century Gothic" w:hAnsi="Century Gothic" w:cstheme="minorHAnsi"/>
          <w:b/>
          <w:sz w:val="22"/>
          <w:szCs w:val="22"/>
        </w:rPr>
        <w:t xml:space="preserve"> Registry &amp; Wait List (CCRWL.)</w:t>
      </w:r>
      <w:r w:rsidR="00CE5F12" w:rsidRPr="00607FB7">
        <w:rPr>
          <w:rFonts w:ascii="Century Gothic" w:hAnsi="Century Gothic" w:cstheme="minorHAnsi"/>
          <w:sz w:val="22"/>
          <w:szCs w:val="22"/>
        </w:rPr>
        <w:t xml:space="preserve">  As a licensed operator that maintains a Contribution Agreement with the City of Ottawa, CPVCSAP: Vanier Co-operative abides by its Provider Agreement.  This agreement reflects the flexibility required to effectively manage wait lists, while recognizing that parents benefit from having wait list procedures that are transparent and clearly communicated. </w:t>
      </w:r>
      <w:r w:rsidR="00CE5F12">
        <w:rPr>
          <w:rFonts w:ascii="Century Gothic" w:hAnsi="Century Gothic" w:cstheme="minorHAnsi"/>
          <w:sz w:val="22"/>
          <w:szCs w:val="22"/>
        </w:rPr>
        <w:t xml:space="preserve"> </w:t>
      </w:r>
      <w:r w:rsidR="00CE5F12">
        <w:rPr>
          <w:rFonts w:ascii="Century Gothic" w:hAnsi="Century Gothic"/>
          <w:sz w:val="22"/>
          <w:szCs w:val="22"/>
        </w:rPr>
        <w:t>(</w:t>
      </w:r>
      <w:r w:rsidR="00CE5F12" w:rsidRPr="00607FB7">
        <w:rPr>
          <w:rFonts w:ascii="Century Gothic" w:hAnsi="Century Gothic" w:cstheme="minorHAnsi"/>
          <w:sz w:val="22"/>
          <w:szCs w:val="22"/>
        </w:rPr>
        <w:t>Historically, CPVCSAP: Vanier Co-operative had upheld Andrew Fleck’s Centralized Wait List &amp; its expectations since 2007.</w:t>
      </w:r>
      <w:r w:rsidR="00CE5F12">
        <w:rPr>
          <w:rFonts w:ascii="Century Gothic" w:hAnsi="Century Gothic" w:cstheme="minorHAnsi"/>
          <w:sz w:val="22"/>
          <w:szCs w:val="22"/>
        </w:rPr>
        <w:t>)</w:t>
      </w:r>
      <w:r w:rsidR="00CE5F12" w:rsidRPr="00607FB7">
        <w:rPr>
          <w:rFonts w:ascii="Century Gothic" w:hAnsi="Century Gothic" w:cstheme="minorHAnsi"/>
          <w:sz w:val="22"/>
          <w:szCs w:val="22"/>
        </w:rPr>
        <w:t xml:space="preserve">  </w:t>
      </w:r>
    </w:p>
    <w:p w14:paraId="6832FD5C" w14:textId="35B1C6AC" w:rsidR="00FF0766" w:rsidRDefault="00FF0766" w:rsidP="00607FB7">
      <w:pPr>
        <w:rPr>
          <w:rFonts w:ascii="Century Gothic" w:hAnsi="Century Gothic"/>
          <w:sz w:val="22"/>
          <w:szCs w:val="22"/>
        </w:rPr>
      </w:pPr>
    </w:p>
    <w:p w14:paraId="2562177B" w14:textId="77777777" w:rsidR="00FF0766" w:rsidRPr="00CE5F12" w:rsidRDefault="00FF0766" w:rsidP="00607FB7">
      <w:pPr>
        <w:rPr>
          <w:rFonts w:ascii="Century Gothic" w:hAnsi="Century Gothic"/>
          <w:sz w:val="16"/>
          <w:szCs w:val="16"/>
        </w:rPr>
      </w:pPr>
    </w:p>
    <w:p w14:paraId="64F78B29" w14:textId="1C848207" w:rsidR="00FF0766" w:rsidRPr="00FF0766" w:rsidRDefault="00FF0766" w:rsidP="00607FB7">
      <w:pPr>
        <w:rPr>
          <w:rFonts w:ascii="Century Gothic" w:hAnsi="Century Gothic" w:cstheme="minorHAnsi"/>
          <w:sz w:val="22"/>
          <w:szCs w:val="22"/>
        </w:rPr>
      </w:pPr>
      <w:r w:rsidRPr="00FF0766">
        <w:rPr>
          <w:rFonts w:ascii="Century Gothic" w:hAnsi="Century Gothic"/>
          <w:sz w:val="22"/>
          <w:szCs w:val="22"/>
        </w:rPr>
        <w:lastRenderedPageBreak/>
        <w:t xml:space="preserve">To fill available </w:t>
      </w:r>
      <w:r w:rsidR="00CE5F12">
        <w:rPr>
          <w:rFonts w:ascii="Century Gothic" w:hAnsi="Century Gothic"/>
          <w:sz w:val="22"/>
          <w:szCs w:val="22"/>
        </w:rPr>
        <w:t xml:space="preserve">childcare </w:t>
      </w:r>
      <w:r w:rsidRPr="00FF0766">
        <w:rPr>
          <w:rFonts w:ascii="Century Gothic" w:hAnsi="Century Gothic"/>
          <w:sz w:val="22"/>
          <w:szCs w:val="22"/>
        </w:rPr>
        <w:t xml:space="preserve">spaces </w:t>
      </w:r>
      <w:r>
        <w:rPr>
          <w:rFonts w:ascii="Century Gothic" w:hAnsi="Century Gothic"/>
          <w:sz w:val="22"/>
          <w:szCs w:val="22"/>
        </w:rPr>
        <w:t>Vanier Co-operative</w:t>
      </w:r>
      <w:r w:rsidRPr="00FF0766">
        <w:rPr>
          <w:rFonts w:ascii="Century Gothic" w:hAnsi="Century Gothic"/>
          <w:sz w:val="22"/>
          <w:szCs w:val="22"/>
        </w:rPr>
        <w:t xml:space="preserve"> contact </w:t>
      </w:r>
      <w:r w:rsidR="00CE5F12">
        <w:rPr>
          <w:rFonts w:ascii="Century Gothic" w:hAnsi="Century Gothic"/>
          <w:sz w:val="22"/>
          <w:szCs w:val="22"/>
        </w:rPr>
        <w:t xml:space="preserve">parent(s)/families with an </w:t>
      </w:r>
      <w:r w:rsidRPr="00FF0766">
        <w:rPr>
          <w:rFonts w:ascii="Century Gothic" w:hAnsi="Century Gothic"/>
          <w:sz w:val="22"/>
          <w:szCs w:val="22"/>
        </w:rPr>
        <w:t xml:space="preserve">age eligible </w:t>
      </w:r>
      <w:r w:rsidR="00CE5F12">
        <w:rPr>
          <w:rFonts w:ascii="Century Gothic" w:hAnsi="Century Gothic"/>
          <w:sz w:val="22"/>
          <w:szCs w:val="22"/>
        </w:rPr>
        <w:t xml:space="preserve">child </w:t>
      </w:r>
      <w:r w:rsidRPr="00FF0766">
        <w:rPr>
          <w:rFonts w:ascii="Century Gothic" w:hAnsi="Century Gothic"/>
          <w:sz w:val="22"/>
          <w:szCs w:val="22"/>
        </w:rPr>
        <w:t>for the space available</w:t>
      </w:r>
      <w:r w:rsidR="00CE5F12">
        <w:rPr>
          <w:rFonts w:ascii="Century Gothic" w:hAnsi="Century Gothic"/>
          <w:sz w:val="22"/>
          <w:szCs w:val="22"/>
        </w:rPr>
        <w:t xml:space="preserve"> and </w:t>
      </w:r>
      <w:r w:rsidRPr="00FF0766">
        <w:rPr>
          <w:rFonts w:ascii="Century Gothic" w:hAnsi="Century Gothic"/>
          <w:sz w:val="22"/>
          <w:szCs w:val="22"/>
        </w:rPr>
        <w:t>base</w:t>
      </w:r>
      <w:r w:rsidR="00CE5F12">
        <w:rPr>
          <w:rFonts w:ascii="Century Gothic" w:hAnsi="Century Gothic"/>
          <w:sz w:val="22"/>
          <w:szCs w:val="22"/>
        </w:rPr>
        <w:t xml:space="preserve">s selection from </w:t>
      </w:r>
      <w:r w:rsidRPr="00FF0766">
        <w:rPr>
          <w:rFonts w:ascii="Century Gothic" w:hAnsi="Century Gothic"/>
          <w:sz w:val="22"/>
          <w:szCs w:val="22"/>
        </w:rPr>
        <w:t xml:space="preserve">their registration date. </w:t>
      </w:r>
      <w:r w:rsidR="00CE5F12">
        <w:rPr>
          <w:rFonts w:ascii="Century Gothic" w:hAnsi="Century Gothic"/>
          <w:sz w:val="22"/>
          <w:szCs w:val="22"/>
        </w:rPr>
        <w:t xml:space="preserve"> </w:t>
      </w:r>
      <w:r w:rsidRPr="00FF0766">
        <w:rPr>
          <w:rFonts w:ascii="Century Gothic" w:hAnsi="Century Gothic"/>
          <w:sz w:val="22"/>
          <w:szCs w:val="22"/>
        </w:rPr>
        <w:t>For subsidized spaces</w:t>
      </w:r>
      <w:r>
        <w:rPr>
          <w:rFonts w:ascii="Century Gothic" w:hAnsi="Century Gothic"/>
          <w:sz w:val="22"/>
          <w:szCs w:val="22"/>
        </w:rPr>
        <w:t>, Vanier Co-op</w:t>
      </w:r>
      <w:r w:rsidRPr="00FF0766">
        <w:rPr>
          <w:rFonts w:ascii="Century Gothic" w:hAnsi="Century Gothic"/>
          <w:sz w:val="22"/>
          <w:szCs w:val="22"/>
        </w:rPr>
        <w:t xml:space="preserve"> must follow the City of Ottawa’s Priority List.</w:t>
      </w:r>
      <w:r>
        <w:rPr>
          <w:rFonts w:ascii="Century Gothic" w:hAnsi="Century Gothic"/>
          <w:sz w:val="22"/>
          <w:szCs w:val="22"/>
        </w:rPr>
        <w:t xml:space="preserve">  </w:t>
      </w:r>
      <w:r w:rsidRPr="00FF0766">
        <w:rPr>
          <w:rFonts w:ascii="Century Gothic" w:hAnsi="Century Gothic"/>
          <w:sz w:val="22"/>
          <w:szCs w:val="22"/>
        </w:rPr>
        <w:t xml:space="preserve">For </w:t>
      </w:r>
      <w:r>
        <w:rPr>
          <w:rFonts w:ascii="Century Gothic" w:hAnsi="Century Gothic"/>
          <w:sz w:val="22"/>
          <w:szCs w:val="22"/>
        </w:rPr>
        <w:t>potential</w:t>
      </w:r>
      <w:r w:rsidRPr="00FF0766">
        <w:rPr>
          <w:rFonts w:ascii="Century Gothic" w:hAnsi="Century Gothic"/>
          <w:sz w:val="22"/>
          <w:szCs w:val="22"/>
        </w:rPr>
        <w:t xml:space="preserve"> full fee families,</w:t>
      </w:r>
      <w:r>
        <w:rPr>
          <w:rFonts w:ascii="Century Gothic" w:hAnsi="Century Gothic"/>
          <w:sz w:val="22"/>
          <w:szCs w:val="22"/>
        </w:rPr>
        <w:t xml:space="preserve"> Vanier Co-op</w:t>
      </w:r>
      <w:r w:rsidRPr="00FF0766">
        <w:rPr>
          <w:rFonts w:ascii="Century Gothic" w:hAnsi="Century Gothic"/>
          <w:sz w:val="22"/>
          <w:szCs w:val="22"/>
        </w:rPr>
        <w:t xml:space="preserve"> </w:t>
      </w:r>
      <w:r w:rsidR="00CE5F12">
        <w:rPr>
          <w:rFonts w:ascii="Century Gothic" w:hAnsi="Century Gothic"/>
          <w:sz w:val="22"/>
          <w:szCs w:val="22"/>
        </w:rPr>
        <w:t>o</w:t>
      </w:r>
      <w:r w:rsidRPr="00FF0766">
        <w:rPr>
          <w:rFonts w:ascii="Century Gothic" w:hAnsi="Century Gothic"/>
          <w:sz w:val="22"/>
          <w:szCs w:val="22"/>
        </w:rPr>
        <w:t>ffer</w:t>
      </w:r>
      <w:r>
        <w:rPr>
          <w:rFonts w:ascii="Century Gothic" w:hAnsi="Century Gothic"/>
          <w:sz w:val="22"/>
          <w:szCs w:val="22"/>
        </w:rPr>
        <w:t>s</w:t>
      </w:r>
      <w:r w:rsidRPr="00FF0766">
        <w:rPr>
          <w:rFonts w:ascii="Century Gothic" w:hAnsi="Century Gothic"/>
          <w:sz w:val="22"/>
          <w:szCs w:val="22"/>
        </w:rPr>
        <w:t xml:space="preserve"> spaces based on their registration date. </w:t>
      </w:r>
      <w:r>
        <w:rPr>
          <w:rFonts w:ascii="Century Gothic" w:hAnsi="Century Gothic"/>
          <w:sz w:val="22"/>
          <w:szCs w:val="22"/>
        </w:rPr>
        <w:t xml:space="preserve"> </w:t>
      </w:r>
      <w:r w:rsidRPr="00FF0766">
        <w:rPr>
          <w:rFonts w:ascii="Century Gothic" w:hAnsi="Century Gothic"/>
          <w:sz w:val="22"/>
          <w:szCs w:val="22"/>
        </w:rPr>
        <w:t xml:space="preserve">The only exception is that priority is given to siblings of children currently attending </w:t>
      </w:r>
      <w:r w:rsidR="00CE5F12">
        <w:rPr>
          <w:rFonts w:ascii="Century Gothic" w:hAnsi="Century Gothic"/>
          <w:sz w:val="22"/>
          <w:szCs w:val="22"/>
        </w:rPr>
        <w:t>Vanier Co-operative’s</w:t>
      </w:r>
      <w:r w:rsidRPr="00FF0766">
        <w:rPr>
          <w:rFonts w:ascii="Century Gothic" w:hAnsi="Century Gothic"/>
          <w:sz w:val="22"/>
          <w:szCs w:val="22"/>
        </w:rPr>
        <w:t xml:space="preserve"> location.</w:t>
      </w:r>
    </w:p>
    <w:p w14:paraId="6014F493" w14:textId="77777777" w:rsidR="00607FB7" w:rsidRPr="00607FB7" w:rsidRDefault="00607FB7" w:rsidP="00607FB7">
      <w:pPr>
        <w:rPr>
          <w:rFonts w:ascii="Century Gothic" w:hAnsi="Century Gothic" w:cstheme="minorHAnsi"/>
          <w:sz w:val="16"/>
          <w:szCs w:val="16"/>
        </w:rPr>
      </w:pPr>
    </w:p>
    <w:p w14:paraId="37F9B2E2" w14:textId="77777777" w:rsidR="00607FB7" w:rsidRPr="00607FB7" w:rsidRDefault="00607FB7" w:rsidP="00607FB7">
      <w:pPr>
        <w:rPr>
          <w:rFonts w:ascii="Century Gothic" w:hAnsi="Century Gothic" w:cstheme="minorHAnsi"/>
          <w:sz w:val="22"/>
          <w:szCs w:val="22"/>
        </w:rPr>
      </w:pPr>
      <w:r w:rsidRPr="00607FB7">
        <w:rPr>
          <w:rFonts w:ascii="Century Gothic" w:hAnsi="Century Gothic" w:cstheme="minorHAnsi"/>
          <w:sz w:val="22"/>
          <w:szCs w:val="22"/>
        </w:rPr>
        <w:t>CPVCSAP: Vanier Co-operative has documented these expectations in both its Parents’ Handbook as well as its Informational Brochure for new families considering enrollment options</w:t>
      </w:r>
      <w:r w:rsidR="00C650AA">
        <w:rPr>
          <w:rFonts w:ascii="Century Gothic" w:hAnsi="Century Gothic" w:cstheme="minorHAnsi"/>
          <w:sz w:val="22"/>
          <w:szCs w:val="22"/>
        </w:rPr>
        <w:t xml:space="preserve"> and website</w:t>
      </w:r>
      <w:r w:rsidRPr="00607FB7">
        <w:rPr>
          <w:rFonts w:ascii="Century Gothic" w:hAnsi="Century Gothic" w:cstheme="minorHAnsi"/>
          <w:sz w:val="22"/>
          <w:szCs w:val="22"/>
        </w:rPr>
        <w:t xml:space="preserve">.  When a parent requests information of their child’s status on the wait list it is openly shared in a manner that protects personal information and confidentiality while the CCRWL access allows the affected person or family to ascertain this data when requested.  </w:t>
      </w:r>
    </w:p>
    <w:p w14:paraId="01505535" w14:textId="77777777" w:rsidR="00607FB7" w:rsidRPr="00607FB7" w:rsidRDefault="00607FB7" w:rsidP="00607FB7">
      <w:pPr>
        <w:rPr>
          <w:rFonts w:ascii="Century Gothic" w:hAnsi="Century Gothic" w:cstheme="minorHAnsi"/>
          <w:sz w:val="16"/>
          <w:szCs w:val="16"/>
        </w:rPr>
      </w:pPr>
    </w:p>
    <w:p w14:paraId="01E18236" w14:textId="511B522B" w:rsidR="00607FB7" w:rsidRPr="00607FB7" w:rsidRDefault="00607FB7" w:rsidP="00607FB7">
      <w:pPr>
        <w:rPr>
          <w:rFonts w:asciiTheme="minorHAnsi" w:hAnsiTheme="minorHAnsi" w:cstheme="minorHAnsi"/>
          <w:sz w:val="22"/>
          <w:szCs w:val="22"/>
        </w:rPr>
      </w:pPr>
      <w:r w:rsidRPr="00607FB7">
        <w:rPr>
          <w:rFonts w:ascii="Century Gothic" w:hAnsi="Century Gothic" w:cstheme="minorHAnsi"/>
          <w:sz w:val="22"/>
          <w:szCs w:val="22"/>
        </w:rPr>
        <w:t>Vanier Co-operative Childcare Centre ensure</w:t>
      </w:r>
      <w:r w:rsidR="00C650AA">
        <w:rPr>
          <w:rFonts w:ascii="Century Gothic" w:hAnsi="Century Gothic" w:cstheme="minorHAnsi"/>
          <w:sz w:val="22"/>
          <w:szCs w:val="22"/>
        </w:rPr>
        <w:t>s</w:t>
      </w:r>
      <w:r w:rsidRPr="00607FB7">
        <w:rPr>
          <w:rFonts w:ascii="Century Gothic" w:hAnsi="Century Gothic" w:cstheme="minorHAnsi"/>
          <w:sz w:val="22"/>
          <w:szCs w:val="22"/>
        </w:rPr>
        <w:t xml:space="preserve"> that all parents are advised of the primary steps of enlisting their child’s name on the </w:t>
      </w:r>
      <w:proofErr w:type="gramStart"/>
      <w:r w:rsidRPr="00607FB7">
        <w:rPr>
          <w:rFonts w:ascii="Century Gothic" w:hAnsi="Century Gothic" w:cstheme="minorHAnsi"/>
          <w:sz w:val="22"/>
          <w:szCs w:val="22"/>
        </w:rPr>
        <w:t>Child C</w:t>
      </w:r>
      <w:r w:rsidR="00C650AA">
        <w:rPr>
          <w:rFonts w:ascii="Century Gothic" w:hAnsi="Century Gothic" w:cstheme="minorHAnsi"/>
          <w:sz w:val="22"/>
          <w:szCs w:val="22"/>
        </w:rPr>
        <w:t>are</w:t>
      </w:r>
      <w:proofErr w:type="gramEnd"/>
      <w:r w:rsidR="00C650AA">
        <w:rPr>
          <w:rFonts w:ascii="Century Gothic" w:hAnsi="Century Gothic" w:cstheme="minorHAnsi"/>
          <w:sz w:val="22"/>
          <w:szCs w:val="22"/>
        </w:rPr>
        <w:t xml:space="preserve"> Registry &amp; Wait List (CCRWL</w:t>
      </w:r>
      <w:r w:rsidRPr="00607FB7">
        <w:rPr>
          <w:rFonts w:ascii="Century Gothic" w:hAnsi="Century Gothic" w:cstheme="minorHAnsi"/>
          <w:sz w:val="22"/>
          <w:szCs w:val="22"/>
        </w:rPr>
        <w:t>) when seeking childcare; assist</w:t>
      </w:r>
      <w:r w:rsidR="00CE5F12">
        <w:rPr>
          <w:rFonts w:ascii="Century Gothic" w:hAnsi="Century Gothic" w:cstheme="minorHAnsi"/>
          <w:sz w:val="22"/>
          <w:szCs w:val="22"/>
        </w:rPr>
        <w:t>s</w:t>
      </w:r>
      <w:r w:rsidRPr="00607FB7">
        <w:rPr>
          <w:rFonts w:ascii="Century Gothic" w:hAnsi="Century Gothic" w:cstheme="minorHAnsi"/>
          <w:sz w:val="22"/>
          <w:szCs w:val="22"/>
        </w:rPr>
        <w:t xml:space="preserve"> parents, when and if necessary, by means of written procedural steps or instructions and how children</w:t>
      </w:r>
      <w:r w:rsidRPr="00607FB7">
        <w:rPr>
          <w:rFonts w:asciiTheme="minorHAnsi" w:hAnsiTheme="minorHAnsi" w:cstheme="minorHAnsi"/>
          <w:sz w:val="22"/>
          <w:szCs w:val="22"/>
        </w:rPr>
        <w:t xml:space="preserve"> </w:t>
      </w:r>
      <w:r w:rsidRPr="00607FB7">
        <w:rPr>
          <w:rFonts w:ascii="Century Gothic" w:hAnsi="Century Gothic" w:cstheme="minorHAnsi"/>
          <w:sz w:val="22"/>
          <w:szCs w:val="22"/>
        </w:rPr>
        <w:t>are offered admissions</w:t>
      </w:r>
      <w:r w:rsidR="00C650AA">
        <w:rPr>
          <w:rFonts w:ascii="Century Gothic" w:hAnsi="Century Gothic" w:cstheme="minorHAnsi"/>
          <w:sz w:val="22"/>
          <w:szCs w:val="22"/>
        </w:rPr>
        <w:t xml:space="preserve">.  When a parent/guardian is challenged with access to internet services or is experiencing difficulties completing their online application, Vanier Co-operative makes every effort to </w:t>
      </w:r>
      <w:r w:rsidR="00192D10">
        <w:rPr>
          <w:rFonts w:ascii="Century Gothic" w:hAnsi="Century Gothic" w:cstheme="minorHAnsi"/>
          <w:sz w:val="22"/>
          <w:szCs w:val="22"/>
        </w:rPr>
        <w:t>aid</w:t>
      </w:r>
      <w:r w:rsidR="00C650AA">
        <w:rPr>
          <w:rFonts w:ascii="Century Gothic" w:hAnsi="Century Gothic" w:cstheme="minorHAnsi"/>
          <w:sz w:val="22"/>
          <w:szCs w:val="22"/>
        </w:rPr>
        <w:t xml:space="preserve"> </w:t>
      </w:r>
      <w:r w:rsidR="00CE5F12">
        <w:rPr>
          <w:rFonts w:ascii="Century Gothic" w:hAnsi="Century Gothic" w:cstheme="minorHAnsi"/>
          <w:sz w:val="22"/>
          <w:szCs w:val="22"/>
        </w:rPr>
        <w:t>at</w:t>
      </w:r>
      <w:r w:rsidR="00C650AA">
        <w:rPr>
          <w:rFonts w:ascii="Century Gothic" w:hAnsi="Century Gothic" w:cstheme="minorHAnsi"/>
          <w:sz w:val="22"/>
          <w:szCs w:val="22"/>
        </w:rPr>
        <w:t xml:space="preserve"> the childcare </w:t>
      </w:r>
      <w:proofErr w:type="spellStart"/>
      <w:r w:rsidR="00C650AA">
        <w:rPr>
          <w:rFonts w:ascii="Century Gothic" w:hAnsi="Century Gothic" w:cstheme="minorHAnsi"/>
          <w:sz w:val="22"/>
          <w:szCs w:val="22"/>
        </w:rPr>
        <w:t>centre</w:t>
      </w:r>
      <w:proofErr w:type="spellEnd"/>
      <w:r w:rsidR="00CE5F12" w:rsidRPr="00CE5F12">
        <w:rPr>
          <w:rFonts w:ascii="Century Gothic" w:hAnsi="Century Gothic" w:cstheme="minorHAnsi"/>
          <w:sz w:val="22"/>
          <w:szCs w:val="22"/>
        </w:rPr>
        <w:t xml:space="preserve"> </w:t>
      </w:r>
      <w:r w:rsidR="00CE5F12">
        <w:rPr>
          <w:rFonts w:ascii="Century Gothic" w:hAnsi="Century Gothic" w:cstheme="minorHAnsi"/>
          <w:sz w:val="22"/>
          <w:szCs w:val="22"/>
        </w:rPr>
        <w:t>site</w:t>
      </w:r>
      <w:r w:rsidR="00C650AA">
        <w:rPr>
          <w:rFonts w:ascii="Century Gothic" w:hAnsi="Century Gothic" w:cstheme="minorHAnsi"/>
          <w:sz w:val="22"/>
          <w:szCs w:val="22"/>
        </w:rPr>
        <w:t>.</w:t>
      </w:r>
    </w:p>
    <w:p w14:paraId="434D0EAF" w14:textId="77777777" w:rsidR="00607FB7" w:rsidRPr="00C650AA" w:rsidRDefault="00607FB7" w:rsidP="00B862B6">
      <w:pPr>
        <w:widowControl w:val="0"/>
        <w:autoSpaceDE w:val="0"/>
        <w:autoSpaceDN w:val="0"/>
        <w:adjustRightInd w:val="0"/>
        <w:rPr>
          <w:rFonts w:ascii="Georgia" w:hAnsi="Georgia" w:cs="Arial"/>
          <w:b/>
          <w:bCs/>
          <w:iCs/>
          <w:sz w:val="16"/>
          <w:szCs w:val="16"/>
          <w:u w:val="single"/>
        </w:rPr>
      </w:pPr>
    </w:p>
    <w:p w14:paraId="7E393655" w14:textId="77777777" w:rsidR="00B862B6" w:rsidRPr="000C00C8" w:rsidRDefault="00FD53C2" w:rsidP="00B862B6">
      <w:pPr>
        <w:widowControl w:val="0"/>
        <w:autoSpaceDE w:val="0"/>
        <w:autoSpaceDN w:val="0"/>
        <w:adjustRightInd w:val="0"/>
        <w:rPr>
          <w:rFonts w:ascii="Georgia" w:hAnsi="Georgia" w:cs="Arial"/>
          <w:b/>
          <w:color w:val="00B050"/>
          <w:sz w:val="28"/>
          <w:szCs w:val="28"/>
          <w:u w:val="single"/>
        </w:rPr>
      </w:pPr>
      <w:r w:rsidRPr="000C00C8">
        <w:rPr>
          <w:rFonts w:ascii="Georgia" w:hAnsi="Georgia" w:cs="Arial"/>
          <w:b/>
          <w:bCs/>
          <w:iCs/>
          <w:color w:val="00B050"/>
          <w:sz w:val="28"/>
          <w:szCs w:val="28"/>
          <w:u w:val="single"/>
        </w:rPr>
        <w:t xml:space="preserve">CHILDREN’S </w:t>
      </w:r>
      <w:r w:rsidR="00B862B6" w:rsidRPr="000C00C8">
        <w:rPr>
          <w:rFonts w:ascii="Georgia" w:hAnsi="Georgia" w:cs="Arial"/>
          <w:b/>
          <w:bCs/>
          <w:iCs/>
          <w:color w:val="00B050"/>
          <w:sz w:val="28"/>
          <w:szCs w:val="28"/>
          <w:u w:val="single"/>
        </w:rPr>
        <w:t>ADMISSIONS</w:t>
      </w:r>
    </w:p>
    <w:p w14:paraId="73E65BE7" w14:textId="77777777" w:rsidR="00B862B6" w:rsidRPr="00835009" w:rsidRDefault="00B862B6" w:rsidP="00B862B6">
      <w:pPr>
        <w:widowControl w:val="0"/>
        <w:autoSpaceDE w:val="0"/>
        <w:autoSpaceDN w:val="0"/>
        <w:adjustRightInd w:val="0"/>
        <w:rPr>
          <w:rFonts w:ascii="Poor Richard" w:hAnsi="Poor Richard" w:cs="Arial"/>
          <w:b/>
          <w:sz w:val="16"/>
          <w:szCs w:val="16"/>
          <w:u w:val="single"/>
        </w:rPr>
      </w:pPr>
    </w:p>
    <w:p w14:paraId="6760A507" w14:textId="07D0EB47" w:rsidR="002D7136" w:rsidRPr="008A2AFC" w:rsidRDefault="00992094"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8A2AFC">
        <w:rPr>
          <w:rFonts w:ascii="Century Gothic" w:hAnsi="Century Gothic" w:cs="Arial"/>
          <w:sz w:val="22"/>
          <w:szCs w:val="22"/>
        </w:rPr>
        <w:t xml:space="preserve">welcome applications from any family requiring </w:t>
      </w:r>
      <w:r w:rsidR="00AB67FB">
        <w:rPr>
          <w:rFonts w:ascii="Century Gothic" w:hAnsi="Century Gothic" w:cs="Arial"/>
          <w:sz w:val="22"/>
          <w:szCs w:val="22"/>
        </w:rPr>
        <w:t>toddlers</w:t>
      </w:r>
      <w:r w:rsidR="00C650AA">
        <w:rPr>
          <w:rFonts w:ascii="Century Gothic" w:hAnsi="Century Gothic" w:cs="Arial"/>
          <w:sz w:val="22"/>
          <w:szCs w:val="22"/>
        </w:rPr>
        <w:t xml:space="preserve"> and </w:t>
      </w:r>
      <w:r w:rsidR="00B862B6" w:rsidRPr="008A2AFC">
        <w:rPr>
          <w:rFonts w:ascii="Century Gothic" w:hAnsi="Century Gothic" w:cs="Arial"/>
          <w:sz w:val="22"/>
          <w:szCs w:val="22"/>
        </w:rPr>
        <w:t xml:space="preserve">preschool care for their children.  The </w:t>
      </w:r>
      <w:proofErr w:type="spellStart"/>
      <w:r w:rsidR="00B862B6" w:rsidRPr="008A2AFC">
        <w:rPr>
          <w:rFonts w:ascii="Century Gothic" w:hAnsi="Century Gothic" w:cs="Arial"/>
          <w:sz w:val="22"/>
          <w:szCs w:val="22"/>
        </w:rPr>
        <w:t>centre</w:t>
      </w:r>
      <w:proofErr w:type="spellEnd"/>
      <w:r w:rsidR="00B862B6" w:rsidRPr="008A2AFC">
        <w:rPr>
          <w:rFonts w:ascii="Century Gothic" w:hAnsi="Century Gothic" w:cs="Arial"/>
          <w:sz w:val="22"/>
          <w:szCs w:val="22"/>
        </w:rPr>
        <w:t xml:space="preserve"> accepts children who are registered </w:t>
      </w:r>
      <w:r w:rsidR="005679F8" w:rsidRPr="008A2AFC">
        <w:rPr>
          <w:rFonts w:ascii="Century Gothic" w:hAnsi="Century Gothic" w:cs="Arial"/>
          <w:sz w:val="22"/>
          <w:szCs w:val="22"/>
        </w:rPr>
        <w:t xml:space="preserve">on the City of Ottawa’s </w:t>
      </w:r>
      <w:r>
        <w:rPr>
          <w:rFonts w:ascii="Century Gothic" w:hAnsi="Century Gothic" w:cs="Arial"/>
          <w:b/>
          <w:sz w:val="22"/>
          <w:szCs w:val="22"/>
        </w:rPr>
        <w:t>Childcare Registry and Waitlist</w:t>
      </w:r>
      <w:r w:rsidR="00B862B6" w:rsidRPr="008A2AFC">
        <w:rPr>
          <w:rFonts w:ascii="Century Gothic" w:hAnsi="Century Gothic" w:cs="Arial"/>
          <w:sz w:val="22"/>
          <w:szCs w:val="22"/>
        </w:rPr>
        <w:t xml:space="preserve">.  </w:t>
      </w:r>
      <w:r>
        <w:rPr>
          <w:rFonts w:ascii="Century Gothic" w:hAnsi="Century Gothic" w:cs="Arial"/>
          <w:sz w:val="22"/>
          <w:szCs w:val="22"/>
        </w:rPr>
        <w:t>P</w:t>
      </w:r>
      <w:r w:rsidR="00B862B6" w:rsidRPr="008A2AFC">
        <w:rPr>
          <w:rFonts w:ascii="Century Gothic" w:hAnsi="Century Gothic" w:cs="Arial"/>
          <w:sz w:val="22"/>
          <w:szCs w:val="22"/>
        </w:rPr>
        <w:t>arent</w:t>
      </w:r>
      <w:r w:rsidR="0029128C">
        <w:rPr>
          <w:rFonts w:ascii="Century Gothic" w:hAnsi="Century Gothic" w:cs="Arial"/>
          <w:sz w:val="22"/>
          <w:szCs w:val="22"/>
        </w:rPr>
        <w:t>s</w:t>
      </w:r>
      <w:r w:rsidR="00B862B6" w:rsidRPr="008A2AFC">
        <w:rPr>
          <w:rFonts w:ascii="Century Gothic" w:hAnsi="Century Gothic" w:cs="Arial"/>
          <w:sz w:val="22"/>
          <w:szCs w:val="22"/>
        </w:rPr>
        <w:t xml:space="preserve"> </w:t>
      </w:r>
      <w:r>
        <w:rPr>
          <w:rFonts w:ascii="Century Gothic" w:hAnsi="Century Gothic" w:cs="Arial"/>
          <w:sz w:val="22"/>
          <w:szCs w:val="22"/>
        </w:rPr>
        <w:t xml:space="preserve">that </w:t>
      </w:r>
      <w:r w:rsidR="00B862B6" w:rsidRPr="008A2AFC">
        <w:rPr>
          <w:rFonts w:ascii="Century Gothic" w:hAnsi="Century Gothic" w:cs="Arial"/>
          <w:sz w:val="22"/>
          <w:szCs w:val="22"/>
        </w:rPr>
        <w:t xml:space="preserve">contact the </w:t>
      </w:r>
      <w:proofErr w:type="spellStart"/>
      <w:r w:rsidR="00B862B6" w:rsidRPr="008A2AFC">
        <w:rPr>
          <w:rFonts w:ascii="Century Gothic" w:hAnsi="Century Gothic" w:cs="Arial"/>
          <w:sz w:val="22"/>
          <w:szCs w:val="22"/>
        </w:rPr>
        <w:t>centre</w:t>
      </w:r>
      <w:proofErr w:type="spellEnd"/>
      <w:r>
        <w:rPr>
          <w:rFonts w:ascii="Century Gothic" w:hAnsi="Century Gothic" w:cs="Arial"/>
          <w:sz w:val="22"/>
          <w:szCs w:val="22"/>
        </w:rPr>
        <w:t xml:space="preserve"> are given instructions to contact the City of Ottawa’s Childcare Registry and Waitlist either dialing (3-1-1) OR by online registration on the website</w:t>
      </w:r>
      <w:r w:rsidR="00D0326D">
        <w:rPr>
          <w:rFonts w:ascii="Century Gothic" w:hAnsi="Century Gothic" w:cs="Arial"/>
          <w:sz w:val="22"/>
          <w:szCs w:val="22"/>
        </w:rPr>
        <w:t xml:space="preserve">:  </w:t>
      </w:r>
      <w:r>
        <w:rPr>
          <w:rFonts w:ascii="Century Gothic" w:hAnsi="Century Gothic" w:cs="Arial"/>
          <w:sz w:val="22"/>
          <w:szCs w:val="22"/>
        </w:rPr>
        <w:t xml:space="preserve"> </w:t>
      </w:r>
      <w:hyperlink r:id="rId11" w:history="1">
        <w:r w:rsidRPr="00090D80">
          <w:rPr>
            <w:rStyle w:val="Hyperlink"/>
            <w:rFonts w:ascii="Century Gothic" w:hAnsi="Century Gothic" w:cs="Arial"/>
            <w:sz w:val="22"/>
            <w:szCs w:val="22"/>
          </w:rPr>
          <w:t>www.ottawa.ca</w:t>
        </w:r>
      </w:hyperlink>
      <w:r>
        <w:rPr>
          <w:rFonts w:ascii="Century Gothic" w:hAnsi="Century Gothic" w:cs="Arial"/>
          <w:sz w:val="22"/>
          <w:szCs w:val="22"/>
        </w:rPr>
        <w:t xml:space="preserve"> </w:t>
      </w:r>
      <w:r w:rsidR="00D0326D">
        <w:rPr>
          <w:rFonts w:ascii="Century Gothic" w:hAnsi="Century Gothic" w:cs="Arial"/>
          <w:sz w:val="22"/>
          <w:szCs w:val="22"/>
        </w:rPr>
        <w:t>see Family and click on “day</w:t>
      </w:r>
      <w:r>
        <w:rPr>
          <w:rFonts w:ascii="Century Gothic" w:hAnsi="Century Gothic" w:cs="Arial"/>
          <w:sz w:val="22"/>
          <w:szCs w:val="22"/>
        </w:rPr>
        <w:t>care.</w:t>
      </w:r>
      <w:r w:rsidR="00D0326D">
        <w:rPr>
          <w:rFonts w:ascii="Century Gothic" w:hAnsi="Century Gothic" w:cs="Arial"/>
          <w:sz w:val="22"/>
          <w:szCs w:val="22"/>
        </w:rPr>
        <w:t>”</w:t>
      </w:r>
      <w:r>
        <w:rPr>
          <w:rFonts w:ascii="Century Gothic" w:hAnsi="Century Gothic" w:cs="Arial"/>
          <w:sz w:val="22"/>
          <w:szCs w:val="22"/>
        </w:rPr>
        <w:t xml:space="preserve">  </w:t>
      </w:r>
      <w:r w:rsidR="00B862B6" w:rsidRPr="008A2AFC">
        <w:rPr>
          <w:rFonts w:ascii="Century Gothic" w:hAnsi="Century Gothic" w:cs="Arial"/>
          <w:sz w:val="22"/>
          <w:szCs w:val="22"/>
        </w:rPr>
        <w:t xml:space="preserve">Once the Coordinator determines availability in a </w:t>
      </w:r>
      <w:r w:rsidR="00E91613" w:rsidRPr="008A2AFC">
        <w:rPr>
          <w:rFonts w:ascii="Century Gothic" w:hAnsi="Century Gothic" w:cs="Arial"/>
          <w:sz w:val="22"/>
          <w:szCs w:val="22"/>
        </w:rPr>
        <w:t>childcare</w:t>
      </w:r>
      <w:r w:rsidR="00B862B6" w:rsidRPr="008A2AFC">
        <w:rPr>
          <w:rFonts w:ascii="Century Gothic" w:hAnsi="Century Gothic" w:cs="Arial"/>
          <w:sz w:val="22"/>
          <w:szCs w:val="22"/>
        </w:rPr>
        <w:t xml:space="preserve"> space, a</w:t>
      </w:r>
      <w:r w:rsidR="005679F8" w:rsidRPr="008A2AFC">
        <w:rPr>
          <w:rFonts w:ascii="Century Gothic" w:hAnsi="Century Gothic" w:cs="Arial"/>
          <w:sz w:val="22"/>
          <w:szCs w:val="22"/>
        </w:rPr>
        <w:t>n</w:t>
      </w:r>
      <w:r w:rsidR="00B862B6" w:rsidRPr="008A2AFC">
        <w:rPr>
          <w:rFonts w:ascii="Century Gothic" w:hAnsi="Century Gothic" w:cs="Arial"/>
          <w:sz w:val="22"/>
          <w:szCs w:val="22"/>
        </w:rPr>
        <w:t xml:space="preserve"> interview is arranged prior to enrollment so that the parent can see the program, ask </w:t>
      </w:r>
      <w:proofErr w:type="gramStart"/>
      <w:r w:rsidR="00B862B6" w:rsidRPr="008A2AFC">
        <w:rPr>
          <w:rFonts w:ascii="Century Gothic" w:hAnsi="Century Gothic" w:cs="Arial"/>
          <w:sz w:val="22"/>
          <w:szCs w:val="22"/>
        </w:rPr>
        <w:t>questions</w:t>
      </w:r>
      <w:proofErr w:type="gramEnd"/>
      <w:r w:rsidR="00B862B6" w:rsidRPr="008A2AFC">
        <w:rPr>
          <w:rFonts w:ascii="Century Gothic" w:hAnsi="Century Gothic" w:cs="Arial"/>
          <w:sz w:val="22"/>
          <w:szCs w:val="22"/>
        </w:rPr>
        <w:t xml:space="preserve"> and complete the admission forms.  Acceptance is generally on a first come first serve basis.  Priority is given to </w:t>
      </w:r>
      <w:r w:rsidR="005679F8" w:rsidRPr="008A2AFC">
        <w:rPr>
          <w:rFonts w:ascii="Century Gothic" w:hAnsi="Century Gothic" w:cs="Arial"/>
          <w:sz w:val="22"/>
          <w:szCs w:val="22"/>
        </w:rPr>
        <w:t xml:space="preserve">families referred to the </w:t>
      </w:r>
      <w:proofErr w:type="spellStart"/>
      <w:r w:rsidR="005679F8" w:rsidRPr="008A2AFC">
        <w:rPr>
          <w:rFonts w:ascii="Century Gothic" w:hAnsi="Century Gothic" w:cs="Arial"/>
          <w:sz w:val="22"/>
          <w:szCs w:val="22"/>
        </w:rPr>
        <w:t>centre</w:t>
      </w:r>
      <w:proofErr w:type="spellEnd"/>
      <w:r w:rsidR="005679F8" w:rsidRPr="008A2AFC">
        <w:rPr>
          <w:rFonts w:ascii="Century Gothic" w:hAnsi="Century Gothic" w:cs="Arial"/>
          <w:sz w:val="22"/>
          <w:szCs w:val="22"/>
        </w:rPr>
        <w:t xml:space="preserve"> by </w:t>
      </w:r>
      <w:r w:rsidR="00962B13">
        <w:rPr>
          <w:rFonts w:ascii="Century Gothic" w:hAnsi="Century Gothic" w:cs="Arial"/>
          <w:sz w:val="22"/>
          <w:szCs w:val="22"/>
        </w:rPr>
        <w:t xml:space="preserve">previous families, families with siblings </w:t>
      </w:r>
      <w:r w:rsidR="00C650AA" w:rsidRPr="008A2AFC">
        <w:rPr>
          <w:rFonts w:ascii="Century Gothic" w:hAnsi="Century Gothic" w:cs="Arial"/>
          <w:sz w:val="22"/>
          <w:szCs w:val="22"/>
        </w:rPr>
        <w:t>or OFP</w:t>
      </w:r>
      <w:r w:rsidR="00C650AA">
        <w:rPr>
          <w:rFonts w:ascii="Century Gothic" w:hAnsi="Century Gothic" w:cs="Arial"/>
          <w:sz w:val="22"/>
          <w:szCs w:val="22"/>
        </w:rPr>
        <w:t>CS</w:t>
      </w:r>
      <w:r w:rsidR="00C650AA" w:rsidRPr="008A2AFC">
        <w:rPr>
          <w:rFonts w:ascii="Century Gothic" w:hAnsi="Century Gothic" w:cs="Arial"/>
          <w:sz w:val="22"/>
          <w:szCs w:val="22"/>
        </w:rPr>
        <w:t xml:space="preserve"> sister </w:t>
      </w:r>
      <w:proofErr w:type="spellStart"/>
      <w:r w:rsidR="00C650AA" w:rsidRPr="008A2AFC">
        <w:rPr>
          <w:rFonts w:ascii="Century Gothic" w:hAnsi="Century Gothic" w:cs="Arial"/>
          <w:sz w:val="22"/>
          <w:szCs w:val="22"/>
        </w:rPr>
        <w:t>centres</w:t>
      </w:r>
      <w:proofErr w:type="spellEnd"/>
      <w:r w:rsidR="00C650AA">
        <w:rPr>
          <w:rFonts w:ascii="Century Gothic" w:hAnsi="Century Gothic" w:cs="Arial"/>
          <w:sz w:val="22"/>
          <w:szCs w:val="22"/>
        </w:rPr>
        <w:t xml:space="preserve"> </w:t>
      </w:r>
      <w:r w:rsidR="00962B13">
        <w:rPr>
          <w:rFonts w:ascii="Century Gothic" w:hAnsi="Century Gothic" w:cs="Arial"/>
          <w:sz w:val="22"/>
          <w:szCs w:val="22"/>
        </w:rPr>
        <w:t xml:space="preserve">and </w:t>
      </w:r>
      <w:r w:rsidR="00C650AA">
        <w:rPr>
          <w:rFonts w:ascii="Century Gothic" w:hAnsi="Century Gothic" w:cs="Arial"/>
          <w:sz w:val="22"/>
          <w:szCs w:val="22"/>
        </w:rPr>
        <w:t xml:space="preserve">prioritizes referrals from </w:t>
      </w:r>
      <w:r w:rsidR="005679F8" w:rsidRPr="008A2AFC">
        <w:rPr>
          <w:rFonts w:ascii="Century Gothic" w:hAnsi="Century Gothic" w:cs="Arial"/>
          <w:sz w:val="22"/>
          <w:szCs w:val="22"/>
        </w:rPr>
        <w:t>CAS</w:t>
      </w:r>
      <w:r w:rsidR="00B862B6" w:rsidRPr="008A2AFC">
        <w:rPr>
          <w:rFonts w:ascii="Century Gothic" w:hAnsi="Century Gothic" w:cs="Arial"/>
          <w:sz w:val="22"/>
          <w:szCs w:val="22"/>
        </w:rPr>
        <w:t xml:space="preserve">.  </w:t>
      </w:r>
    </w:p>
    <w:p w14:paraId="01A7DDFB" w14:textId="77777777" w:rsidR="002D7136" w:rsidRPr="008A2AFC" w:rsidRDefault="002D7136" w:rsidP="00B862B6">
      <w:pPr>
        <w:widowControl w:val="0"/>
        <w:autoSpaceDE w:val="0"/>
        <w:autoSpaceDN w:val="0"/>
        <w:adjustRightInd w:val="0"/>
        <w:rPr>
          <w:rFonts w:ascii="Century Gothic" w:hAnsi="Century Gothic" w:cs="Arial"/>
          <w:sz w:val="16"/>
          <w:szCs w:val="16"/>
        </w:rPr>
      </w:pPr>
    </w:p>
    <w:p w14:paraId="1FFB90E5" w14:textId="5779E3B1" w:rsidR="00B862B6" w:rsidRPr="008A2AFC" w:rsidRDefault="00B862B6" w:rsidP="00B862B6">
      <w:pPr>
        <w:widowControl w:val="0"/>
        <w:autoSpaceDE w:val="0"/>
        <w:autoSpaceDN w:val="0"/>
        <w:adjustRightInd w:val="0"/>
        <w:rPr>
          <w:rFonts w:ascii="Century Gothic" w:hAnsi="Century Gothic" w:cs="Arial"/>
          <w:sz w:val="22"/>
          <w:szCs w:val="22"/>
        </w:rPr>
      </w:pPr>
      <w:r w:rsidRPr="008A2AFC">
        <w:rPr>
          <w:rFonts w:ascii="Century Gothic" w:hAnsi="Century Gothic" w:cs="Arial"/>
          <w:sz w:val="22"/>
          <w:szCs w:val="22"/>
        </w:rPr>
        <w:t xml:space="preserve">Upon enrollment, the child/children will be subject to a </w:t>
      </w:r>
      <w:r w:rsidR="005E1C1B" w:rsidRPr="008A2AFC">
        <w:rPr>
          <w:rFonts w:ascii="Century Gothic" w:hAnsi="Century Gothic" w:cs="Arial"/>
          <w:sz w:val="22"/>
          <w:szCs w:val="22"/>
        </w:rPr>
        <w:t>3-month</w:t>
      </w:r>
      <w:r w:rsidRPr="008A2AFC">
        <w:rPr>
          <w:rFonts w:ascii="Century Gothic" w:hAnsi="Century Gothic" w:cs="Arial"/>
          <w:sz w:val="22"/>
          <w:szCs w:val="22"/>
        </w:rPr>
        <w:t xml:space="preserve"> probationary period.  During this time a brief assessment is made based on the suitability of the program to the child(ren)’s needs.  Through observation and documentation practices, program </w:t>
      </w:r>
      <w:r w:rsidR="009B7531">
        <w:rPr>
          <w:rFonts w:ascii="Century Gothic" w:hAnsi="Century Gothic" w:cs="Arial"/>
          <w:sz w:val="22"/>
          <w:szCs w:val="22"/>
        </w:rPr>
        <w:t>educato</w:t>
      </w:r>
      <w:r w:rsidRPr="008A2AFC">
        <w:rPr>
          <w:rFonts w:ascii="Century Gothic" w:hAnsi="Century Gothic" w:cs="Arial"/>
          <w:sz w:val="22"/>
          <w:szCs w:val="22"/>
        </w:rPr>
        <w:t xml:space="preserve">rs record concerns or patterns of </w:t>
      </w:r>
      <w:proofErr w:type="spellStart"/>
      <w:r w:rsidRPr="008A2AFC">
        <w:rPr>
          <w:rFonts w:ascii="Century Gothic" w:hAnsi="Century Gothic" w:cs="Arial"/>
          <w:sz w:val="22"/>
          <w:szCs w:val="22"/>
        </w:rPr>
        <w:t>behaviour</w:t>
      </w:r>
      <w:proofErr w:type="spellEnd"/>
      <w:r w:rsidRPr="008A2AFC">
        <w:rPr>
          <w:rFonts w:ascii="Century Gothic" w:hAnsi="Century Gothic" w:cs="Arial"/>
          <w:sz w:val="22"/>
          <w:szCs w:val="22"/>
        </w:rPr>
        <w:t xml:space="preserve"> for parent/guardian discussions.  </w:t>
      </w:r>
      <w:r w:rsidR="00992094">
        <w:rPr>
          <w:rFonts w:ascii="Century Gothic" w:hAnsi="Century Gothic" w:cs="Arial"/>
          <w:sz w:val="22"/>
          <w:szCs w:val="22"/>
        </w:rPr>
        <w:t xml:space="preserve">CPVCSAP: </w:t>
      </w:r>
      <w:r w:rsidR="00992094" w:rsidRPr="00835009">
        <w:rPr>
          <w:rFonts w:ascii="Century Gothic" w:hAnsi="Century Gothic" w:cs="Arial"/>
          <w:sz w:val="22"/>
          <w:szCs w:val="22"/>
        </w:rPr>
        <w:t>Vanier Co</w:t>
      </w:r>
      <w:r w:rsidR="00992094">
        <w:rPr>
          <w:rFonts w:ascii="Century Gothic" w:hAnsi="Century Gothic" w:cs="Arial"/>
          <w:sz w:val="22"/>
          <w:szCs w:val="22"/>
        </w:rPr>
        <w:t>-</w:t>
      </w:r>
      <w:r w:rsidR="00992094" w:rsidRPr="00835009">
        <w:rPr>
          <w:rFonts w:ascii="Century Gothic" w:hAnsi="Century Gothic" w:cs="Arial"/>
          <w:sz w:val="22"/>
          <w:szCs w:val="22"/>
        </w:rPr>
        <w:t>operative</w:t>
      </w:r>
      <w:r w:rsidRPr="008A2AFC">
        <w:rPr>
          <w:rFonts w:ascii="Century Gothic" w:hAnsi="Century Gothic" w:cs="Arial"/>
          <w:sz w:val="22"/>
          <w:szCs w:val="22"/>
        </w:rPr>
        <w:t xml:space="preserve"> staff address their observation and attempt to collectively brainstorm and plan for modifications with the parent with the best interest for the child’s needs.  </w:t>
      </w:r>
      <w:r w:rsidR="009B7531">
        <w:rPr>
          <w:rFonts w:ascii="Century Gothic" w:hAnsi="Century Gothic" w:cs="Arial"/>
          <w:sz w:val="22"/>
          <w:szCs w:val="22"/>
        </w:rPr>
        <w:t>As a last resort, i</w:t>
      </w:r>
      <w:r w:rsidRPr="008A2AFC">
        <w:rPr>
          <w:rFonts w:ascii="Century Gothic" w:hAnsi="Century Gothic" w:cs="Arial"/>
          <w:sz w:val="22"/>
          <w:szCs w:val="22"/>
        </w:rPr>
        <w:t xml:space="preserve">f deemed necessary, it may be determined that the program is not appropriate for a child during this probationary period, a recommendation is made that alternate care be sought. </w:t>
      </w:r>
    </w:p>
    <w:p w14:paraId="10F26934" w14:textId="77777777" w:rsidR="00B862B6" w:rsidRPr="008A2AFC" w:rsidRDefault="00B862B6" w:rsidP="00B862B6">
      <w:pPr>
        <w:widowControl w:val="0"/>
        <w:autoSpaceDE w:val="0"/>
        <w:autoSpaceDN w:val="0"/>
        <w:adjustRightInd w:val="0"/>
        <w:rPr>
          <w:rFonts w:ascii="Century Gothic" w:hAnsi="Century Gothic" w:cs="Arial"/>
          <w:sz w:val="16"/>
          <w:szCs w:val="16"/>
        </w:rPr>
      </w:pPr>
    </w:p>
    <w:p w14:paraId="3EBA9DDC" w14:textId="77777777" w:rsidR="00267EB2" w:rsidRDefault="00992094" w:rsidP="00267EB2">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C650AA">
        <w:rPr>
          <w:rFonts w:ascii="Century Gothic" w:hAnsi="Century Gothic" w:cs="Arial"/>
          <w:sz w:val="22"/>
          <w:szCs w:val="22"/>
        </w:rPr>
        <w:t>C</w:t>
      </w:r>
      <w:r>
        <w:rPr>
          <w:rFonts w:ascii="Century Gothic" w:hAnsi="Century Gothic" w:cs="Arial"/>
          <w:sz w:val="22"/>
          <w:szCs w:val="22"/>
        </w:rPr>
        <w:t xml:space="preserve">hildcare </w:t>
      </w:r>
      <w:r w:rsidR="00C650AA">
        <w:rPr>
          <w:rFonts w:ascii="Century Gothic" w:hAnsi="Century Gothic" w:cs="Arial"/>
          <w:sz w:val="22"/>
          <w:szCs w:val="22"/>
        </w:rPr>
        <w:t>C</w:t>
      </w:r>
      <w:r w:rsidR="00B862B6" w:rsidRPr="008A2AFC">
        <w:rPr>
          <w:rFonts w:ascii="Century Gothic" w:hAnsi="Century Gothic" w:cs="Arial"/>
          <w:sz w:val="22"/>
          <w:szCs w:val="22"/>
        </w:rPr>
        <w:t xml:space="preserve">entre’s Policy Manual includes a “discharge policy”.  This policy addresses multiple reasons for possible discharge of a child from the </w:t>
      </w:r>
      <w:proofErr w:type="spellStart"/>
      <w:proofErr w:type="gramStart"/>
      <w:r w:rsidR="00B862B6" w:rsidRPr="008A2AFC">
        <w:rPr>
          <w:rFonts w:ascii="Century Gothic" w:hAnsi="Century Gothic" w:cs="Arial"/>
          <w:sz w:val="22"/>
          <w:szCs w:val="22"/>
        </w:rPr>
        <w:t>centre</w:t>
      </w:r>
      <w:proofErr w:type="spellEnd"/>
      <w:proofErr w:type="gramEnd"/>
    </w:p>
    <w:p w14:paraId="1846D854" w14:textId="09FDBD1F" w:rsidR="00B862B6" w:rsidRPr="00D40FE5" w:rsidRDefault="00B862B6" w:rsidP="00267EB2">
      <w:pPr>
        <w:widowControl w:val="0"/>
        <w:numPr>
          <w:ilvl w:val="0"/>
          <w:numId w:val="12"/>
        </w:numPr>
        <w:autoSpaceDE w:val="0"/>
        <w:autoSpaceDN w:val="0"/>
        <w:adjustRightInd w:val="0"/>
        <w:rPr>
          <w:rFonts w:ascii="Century Gothic" w:hAnsi="Century Gothic" w:cs="Arial"/>
          <w:sz w:val="22"/>
          <w:szCs w:val="22"/>
        </w:rPr>
      </w:pPr>
      <w:r w:rsidRPr="00D40FE5">
        <w:rPr>
          <w:rFonts w:ascii="Century Gothic" w:hAnsi="Century Gothic" w:cs="Arial"/>
          <w:sz w:val="22"/>
          <w:szCs w:val="22"/>
        </w:rPr>
        <w:t xml:space="preserve">child is beyond program age </w:t>
      </w:r>
      <w:r w:rsidR="00AB67FB" w:rsidRPr="00D40FE5">
        <w:rPr>
          <w:rFonts w:ascii="Century Gothic" w:hAnsi="Century Gothic" w:cs="Arial"/>
          <w:sz w:val="22"/>
          <w:szCs w:val="22"/>
        </w:rPr>
        <w:t>criteria.</w:t>
      </w:r>
      <w:r w:rsidRPr="00D40FE5">
        <w:rPr>
          <w:rFonts w:ascii="Century Gothic" w:hAnsi="Century Gothic" w:cs="Arial"/>
          <w:sz w:val="22"/>
          <w:szCs w:val="22"/>
        </w:rPr>
        <w:t xml:space="preserve"> </w:t>
      </w:r>
    </w:p>
    <w:p w14:paraId="70E5D0C0" w14:textId="4476CA89" w:rsidR="00B862B6" w:rsidRPr="00D40FE5" w:rsidRDefault="00B862B6" w:rsidP="00267EB2">
      <w:pPr>
        <w:widowControl w:val="0"/>
        <w:numPr>
          <w:ilvl w:val="0"/>
          <w:numId w:val="12"/>
        </w:numPr>
        <w:autoSpaceDE w:val="0"/>
        <w:autoSpaceDN w:val="0"/>
        <w:adjustRightInd w:val="0"/>
        <w:rPr>
          <w:rFonts w:ascii="Century Gothic" w:hAnsi="Century Gothic" w:cs="Arial"/>
          <w:sz w:val="22"/>
          <w:szCs w:val="22"/>
        </w:rPr>
      </w:pPr>
      <w:r w:rsidRPr="00D40FE5">
        <w:rPr>
          <w:rFonts w:ascii="Century Gothic" w:hAnsi="Century Gothic" w:cs="Arial"/>
          <w:sz w:val="22"/>
          <w:szCs w:val="22"/>
        </w:rPr>
        <w:t xml:space="preserve">program does not meet the needs of the </w:t>
      </w:r>
      <w:r w:rsidR="00AB67FB" w:rsidRPr="00D40FE5">
        <w:rPr>
          <w:rFonts w:ascii="Century Gothic" w:hAnsi="Century Gothic" w:cs="Arial"/>
          <w:sz w:val="22"/>
          <w:szCs w:val="22"/>
        </w:rPr>
        <w:t>individual child.</w:t>
      </w:r>
    </w:p>
    <w:p w14:paraId="3B864578" w14:textId="42F98790" w:rsidR="00B862B6" w:rsidRPr="00D40FE5" w:rsidRDefault="00AB67FB" w:rsidP="00267EB2">
      <w:pPr>
        <w:widowControl w:val="0"/>
        <w:numPr>
          <w:ilvl w:val="0"/>
          <w:numId w:val="12"/>
        </w:numPr>
        <w:autoSpaceDE w:val="0"/>
        <w:autoSpaceDN w:val="0"/>
        <w:adjustRightInd w:val="0"/>
        <w:rPr>
          <w:rFonts w:ascii="Poor Richard" w:hAnsi="Poor Richard" w:cs="Arial"/>
          <w:b/>
          <w:bCs/>
          <w:iCs/>
          <w:sz w:val="22"/>
          <w:szCs w:val="22"/>
          <w:u w:val="single"/>
        </w:rPr>
      </w:pPr>
      <w:proofErr w:type="gramStart"/>
      <w:r>
        <w:rPr>
          <w:rFonts w:ascii="Century Gothic" w:hAnsi="Century Gothic" w:cs="Arial"/>
          <w:sz w:val="22"/>
          <w:szCs w:val="22"/>
        </w:rPr>
        <w:t>g</w:t>
      </w:r>
      <w:r w:rsidRPr="00D40FE5">
        <w:rPr>
          <w:rFonts w:ascii="Century Gothic" w:hAnsi="Century Gothic" w:cs="Arial"/>
          <w:sz w:val="22"/>
          <w:szCs w:val="22"/>
        </w:rPr>
        <w:t>roup</w:t>
      </w:r>
      <w:proofErr w:type="gramEnd"/>
      <w:r w:rsidR="00B862B6" w:rsidRPr="00D40FE5">
        <w:rPr>
          <w:rFonts w:ascii="Century Gothic" w:hAnsi="Century Gothic" w:cs="Arial"/>
          <w:sz w:val="22"/>
          <w:szCs w:val="22"/>
        </w:rPr>
        <w:t xml:space="preserve"> care is unsuitable for some </w:t>
      </w:r>
      <w:r w:rsidRPr="00D40FE5">
        <w:rPr>
          <w:rFonts w:ascii="Century Gothic" w:hAnsi="Century Gothic" w:cs="Arial"/>
          <w:sz w:val="22"/>
          <w:szCs w:val="22"/>
        </w:rPr>
        <w:t>children.</w:t>
      </w:r>
      <w:r w:rsidR="00B862B6" w:rsidRPr="00D40FE5">
        <w:rPr>
          <w:rFonts w:ascii="Century Gothic" w:hAnsi="Century Gothic" w:cs="Arial"/>
          <w:sz w:val="22"/>
          <w:szCs w:val="22"/>
        </w:rPr>
        <w:t xml:space="preserve"> </w:t>
      </w:r>
    </w:p>
    <w:p w14:paraId="2923DFD7" w14:textId="3AC62313" w:rsidR="00B862B6" w:rsidRPr="00D40FE5" w:rsidRDefault="00B862B6" w:rsidP="00267EB2">
      <w:pPr>
        <w:widowControl w:val="0"/>
        <w:numPr>
          <w:ilvl w:val="0"/>
          <w:numId w:val="12"/>
        </w:numPr>
        <w:autoSpaceDE w:val="0"/>
        <w:autoSpaceDN w:val="0"/>
        <w:adjustRightInd w:val="0"/>
        <w:rPr>
          <w:rFonts w:ascii="Century Gothic" w:hAnsi="Century Gothic" w:cs="Arial"/>
          <w:sz w:val="22"/>
          <w:szCs w:val="22"/>
        </w:rPr>
      </w:pPr>
      <w:r w:rsidRPr="00D40FE5">
        <w:rPr>
          <w:rFonts w:ascii="Century Gothic" w:hAnsi="Century Gothic" w:cs="Arial"/>
          <w:sz w:val="22"/>
          <w:szCs w:val="22"/>
        </w:rPr>
        <w:t xml:space="preserve">a child or parent repetitively shows abusive or inappropriate </w:t>
      </w:r>
      <w:proofErr w:type="spellStart"/>
      <w:r w:rsidRPr="00D40FE5">
        <w:rPr>
          <w:rFonts w:ascii="Century Gothic" w:hAnsi="Century Gothic" w:cs="Arial"/>
          <w:sz w:val="22"/>
          <w:szCs w:val="22"/>
        </w:rPr>
        <w:t>behaviour</w:t>
      </w:r>
      <w:proofErr w:type="spellEnd"/>
      <w:r w:rsidRPr="00D40FE5">
        <w:rPr>
          <w:rFonts w:ascii="Century Gothic" w:hAnsi="Century Gothic" w:cs="Arial"/>
          <w:sz w:val="22"/>
          <w:szCs w:val="22"/>
        </w:rPr>
        <w:t xml:space="preserve"> towards a staff member or any member of the </w:t>
      </w:r>
      <w:r w:rsidR="00AB67FB" w:rsidRPr="00D40FE5">
        <w:rPr>
          <w:rFonts w:ascii="Century Gothic" w:hAnsi="Century Gothic" w:cs="Arial"/>
          <w:sz w:val="22"/>
          <w:szCs w:val="22"/>
        </w:rPr>
        <w:t>cooperative.</w:t>
      </w:r>
      <w:r w:rsidRPr="00D40FE5">
        <w:rPr>
          <w:rFonts w:ascii="Century Gothic" w:hAnsi="Century Gothic" w:cs="Arial"/>
          <w:sz w:val="22"/>
          <w:szCs w:val="22"/>
        </w:rPr>
        <w:t xml:space="preserve"> </w:t>
      </w:r>
    </w:p>
    <w:p w14:paraId="604F0D60" w14:textId="77777777" w:rsidR="00B862B6" w:rsidRPr="00D40FE5" w:rsidRDefault="00B862B6" w:rsidP="00267EB2">
      <w:pPr>
        <w:widowControl w:val="0"/>
        <w:numPr>
          <w:ilvl w:val="0"/>
          <w:numId w:val="12"/>
        </w:numPr>
        <w:autoSpaceDE w:val="0"/>
        <w:autoSpaceDN w:val="0"/>
        <w:adjustRightInd w:val="0"/>
        <w:rPr>
          <w:rFonts w:ascii="Century Gothic" w:hAnsi="Century Gothic" w:cs="Arial"/>
          <w:sz w:val="22"/>
          <w:szCs w:val="22"/>
        </w:rPr>
      </w:pPr>
      <w:r w:rsidRPr="00D40FE5">
        <w:rPr>
          <w:rFonts w:ascii="Century Gothic" w:hAnsi="Century Gothic" w:cs="Arial"/>
          <w:sz w:val="22"/>
          <w:szCs w:val="22"/>
        </w:rPr>
        <w:t xml:space="preserve">parent does not abide by the policies and procedures of the </w:t>
      </w:r>
      <w:proofErr w:type="spellStart"/>
      <w:proofErr w:type="gramStart"/>
      <w:r w:rsidRPr="00D40FE5">
        <w:rPr>
          <w:rFonts w:ascii="Century Gothic" w:hAnsi="Century Gothic" w:cs="Arial"/>
          <w:sz w:val="22"/>
          <w:szCs w:val="22"/>
        </w:rPr>
        <w:t>centre</w:t>
      </w:r>
      <w:proofErr w:type="spellEnd"/>
      <w:proofErr w:type="gramEnd"/>
    </w:p>
    <w:p w14:paraId="53C106A6" w14:textId="77777777" w:rsidR="00B862B6" w:rsidRPr="00D40FE5" w:rsidRDefault="00B862B6" w:rsidP="00267EB2">
      <w:pPr>
        <w:widowControl w:val="0"/>
        <w:numPr>
          <w:ilvl w:val="0"/>
          <w:numId w:val="12"/>
        </w:numPr>
        <w:autoSpaceDE w:val="0"/>
        <w:autoSpaceDN w:val="0"/>
        <w:adjustRightInd w:val="0"/>
        <w:rPr>
          <w:rFonts w:ascii="Century Gothic" w:hAnsi="Century Gothic" w:cs="Arial"/>
          <w:sz w:val="22"/>
          <w:szCs w:val="22"/>
        </w:rPr>
      </w:pPr>
      <w:r w:rsidRPr="00D40FE5">
        <w:rPr>
          <w:rFonts w:ascii="Century Gothic" w:hAnsi="Century Gothic" w:cs="Arial"/>
          <w:sz w:val="22"/>
          <w:szCs w:val="22"/>
        </w:rPr>
        <w:t>non-payment of parent fees</w:t>
      </w:r>
    </w:p>
    <w:p w14:paraId="2F28E1ED" w14:textId="77777777" w:rsidR="00B862B6" w:rsidRPr="008A2AFC" w:rsidRDefault="00B862B6" w:rsidP="00267EB2">
      <w:pPr>
        <w:widowControl w:val="0"/>
        <w:autoSpaceDE w:val="0"/>
        <w:autoSpaceDN w:val="0"/>
        <w:adjustRightInd w:val="0"/>
        <w:ind w:left="360"/>
        <w:rPr>
          <w:rFonts w:ascii="Century Gothic" w:hAnsi="Century Gothic" w:cs="Arial"/>
          <w:sz w:val="16"/>
          <w:szCs w:val="16"/>
        </w:rPr>
      </w:pPr>
    </w:p>
    <w:p w14:paraId="4E700FD9" w14:textId="77777777" w:rsidR="00B862B6" w:rsidRDefault="00B862B6" w:rsidP="00B862B6">
      <w:pPr>
        <w:widowControl w:val="0"/>
        <w:autoSpaceDE w:val="0"/>
        <w:autoSpaceDN w:val="0"/>
        <w:adjustRightInd w:val="0"/>
        <w:rPr>
          <w:rFonts w:ascii="Century Gothic" w:hAnsi="Century Gothic" w:cs="Arial"/>
          <w:sz w:val="22"/>
          <w:szCs w:val="22"/>
        </w:rPr>
      </w:pPr>
      <w:r w:rsidRPr="008A2AFC">
        <w:rPr>
          <w:rFonts w:ascii="Century Gothic" w:hAnsi="Century Gothic" w:cs="Arial"/>
          <w:sz w:val="22"/>
          <w:szCs w:val="22"/>
        </w:rPr>
        <w:t xml:space="preserve">If the Discharge Policy is </w:t>
      </w:r>
      <w:r w:rsidR="00452503">
        <w:rPr>
          <w:rFonts w:ascii="Century Gothic" w:hAnsi="Century Gothic" w:cs="Arial"/>
          <w:sz w:val="22"/>
          <w:szCs w:val="22"/>
        </w:rPr>
        <w:t xml:space="preserve">enforced </w:t>
      </w:r>
      <w:r w:rsidRPr="008A2AFC">
        <w:rPr>
          <w:rFonts w:ascii="Century Gothic" w:hAnsi="Century Gothic" w:cs="Arial"/>
          <w:sz w:val="22"/>
          <w:szCs w:val="22"/>
        </w:rPr>
        <w:t xml:space="preserve">by the </w:t>
      </w:r>
      <w:proofErr w:type="spellStart"/>
      <w:r w:rsidRPr="008A2AFC">
        <w:rPr>
          <w:rFonts w:ascii="Century Gothic" w:hAnsi="Century Gothic" w:cs="Arial"/>
          <w:sz w:val="22"/>
          <w:szCs w:val="22"/>
        </w:rPr>
        <w:t>centre</w:t>
      </w:r>
      <w:proofErr w:type="spellEnd"/>
      <w:r w:rsidRPr="008A2AFC">
        <w:rPr>
          <w:rFonts w:ascii="Century Gothic" w:hAnsi="Century Gothic" w:cs="Arial"/>
          <w:sz w:val="22"/>
          <w:szCs w:val="22"/>
        </w:rPr>
        <w:t>, there are specific procedural steps that must be adhered to without exception and formal documentation must be included within each completed file.</w:t>
      </w:r>
    </w:p>
    <w:p w14:paraId="3C1CCE00" w14:textId="77777777" w:rsidR="00463F51" w:rsidRPr="00BC2F91" w:rsidRDefault="00463F51" w:rsidP="00B862B6">
      <w:pPr>
        <w:widowControl w:val="0"/>
        <w:autoSpaceDE w:val="0"/>
        <w:autoSpaceDN w:val="0"/>
        <w:adjustRightInd w:val="0"/>
        <w:rPr>
          <w:rFonts w:ascii="Century Gothic" w:hAnsi="Century Gothic" w:cs="Arial"/>
          <w:sz w:val="16"/>
          <w:szCs w:val="16"/>
        </w:rPr>
      </w:pPr>
    </w:p>
    <w:p w14:paraId="3817AB7E" w14:textId="77777777" w:rsidR="00B91DD0" w:rsidRDefault="00463F51" w:rsidP="00B4776B">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It must be noted that every effort will be exhausted to ensure that the program, program staff and environment </w:t>
      </w:r>
      <w:r w:rsidR="00BD3073">
        <w:rPr>
          <w:rFonts w:ascii="Century Gothic" w:hAnsi="Century Gothic" w:cs="Arial"/>
          <w:sz w:val="22"/>
          <w:szCs w:val="22"/>
        </w:rPr>
        <w:t xml:space="preserve">adapts to embrace the </w:t>
      </w:r>
      <w:r>
        <w:rPr>
          <w:rFonts w:ascii="Century Gothic" w:hAnsi="Century Gothic" w:cs="Arial"/>
          <w:sz w:val="22"/>
          <w:szCs w:val="22"/>
        </w:rPr>
        <w:t xml:space="preserve">child </w:t>
      </w:r>
      <w:r w:rsidR="00BD3073">
        <w:rPr>
          <w:rFonts w:ascii="Century Gothic" w:hAnsi="Century Gothic" w:cs="Arial"/>
          <w:sz w:val="22"/>
          <w:szCs w:val="22"/>
        </w:rPr>
        <w:t>at his/her pace.  Parent and staff collaboration is essential to find an approach that is successful whereby the child grows and learns to his/her full potential.</w:t>
      </w:r>
    </w:p>
    <w:p w14:paraId="32EE771D" w14:textId="77777777" w:rsidR="00FC0372" w:rsidRPr="00865682" w:rsidRDefault="00FC0372" w:rsidP="00FC0372">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lastRenderedPageBreak/>
        <w:t>WITHDRAWAL</w:t>
      </w:r>
    </w:p>
    <w:p w14:paraId="015C72B3" w14:textId="77777777" w:rsidR="00FC0372" w:rsidRPr="00FC0372" w:rsidRDefault="00FC0372" w:rsidP="00FC0372">
      <w:pPr>
        <w:rPr>
          <w:rFonts w:ascii="Century Gothic" w:hAnsi="Century Gothic" w:cs="Arial"/>
          <w:sz w:val="16"/>
          <w:szCs w:val="16"/>
        </w:rPr>
      </w:pPr>
    </w:p>
    <w:p w14:paraId="52A8E45D" w14:textId="74C88195" w:rsidR="00FC0372" w:rsidRPr="00FC0372" w:rsidRDefault="00FC0372" w:rsidP="00FC0372">
      <w:pPr>
        <w:rPr>
          <w:rFonts w:ascii="Century Gothic" w:hAnsi="Century Gothic"/>
          <w:b/>
          <w:sz w:val="22"/>
          <w:szCs w:val="22"/>
          <w:lang w:val="en-GB"/>
        </w:rPr>
      </w:pPr>
      <w:r w:rsidRPr="00CF0C8F">
        <w:rPr>
          <w:rFonts w:ascii="Century Gothic" w:hAnsi="Century Gothic" w:cs="Arial"/>
          <w:sz w:val="22"/>
          <w:szCs w:val="22"/>
        </w:rPr>
        <w:t>At CPVCSAP: Vanier Co-operative</w:t>
      </w:r>
      <w:r>
        <w:rPr>
          <w:rFonts w:ascii="Century Gothic" w:hAnsi="Century Gothic" w:cs="Arial"/>
          <w:sz w:val="22"/>
          <w:szCs w:val="22"/>
        </w:rPr>
        <w:t xml:space="preserve">, the operation of a non-profit service </w:t>
      </w:r>
      <w:r w:rsidRPr="00FC0372">
        <w:rPr>
          <w:rFonts w:ascii="Century Gothic" w:hAnsi="Century Gothic"/>
          <w:sz w:val="22"/>
          <w:szCs w:val="22"/>
          <w:lang w:val="en-GB"/>
        </w:rPr>
        <w:t>is dependent upon continuing full enrolment.</w:t>
      </w:r>
      <w:r>
        <w:rPr>
          <w:rFonts w:ascii="Century Gothic" w:hAnsi="Century Gothic"/>
          <w:sz w:val="22"/>
          <w:szCs w:val="22"/>
          <w:lang w:val="en-GB"/>
        </w:rPr>
        <w:t xml:space="preserve">  </w:t>
      </w:r>
      <w:r w:rsidR="005A510B">
        <w:rPr>
          <w:rFonts w:ascii="Century Gothic" w:hAnsi="Century Gothic"/>
          <w:sz w:val="22"/>
          <w:szCs w:val="22"/>
          <w:lang w:val="en-GB"/>
        </w:rPr>
        <w:t xml:space="preserve">As a courtesy to the co-op, if a family can offer a month notice of their intent to withdrawal, this time assists the process of the centre with finding a new family from the </w:t>
      </w:r>
      <w:proofErr w:type="gramStart"/>
      <w:r w:rsidR="005A510B">
        <w:rPr>
          <w:rFonts w:ascii="Century Gothic" w:hAnsi="Century Gothic"/>
          <w:sz w:val="22"/>
          <w:szCs w:val="22"/>
          <w:lang w:val="en-GB"/>
        </w:rPr>
        <w:t>Child Care</w:t>
      </w:r>
      <w:proofErr w:type="gramEnd"/>
      <w:r w:rsidR="005A510B">
        <w:rPr>
          <w:rFonts w:ascii="Century Gothic" w:hAnsi="Century Gothic"/>
          <w:sz w:val="22"/>
          <w:szCs w:val="22"/>
          <w:lang w:val="en-GB"/>
        </w:rPr>
        <w:t xml:space="preserve"> Registry and Waitlist.   </w:t>
      </w:r>
      <w:r w:rsidR="00AB67FB">
        <w:rPr>
          <w:rFonts w:ascii="Century Gothic" w:hAnsi="Century Gothic"/>
          <w:sz w:val="22"/>
          <w:szCs w:val="22"/>
          <w:lang w:val="en-GB"/>
        </w:rPr>
        <w:t>However,</w:t>
      </w:r>
      <w:r>
        <w:rPr>
          <w:rFonts w:ascii="Century Gothic" w:hAnsi="Century Gothic"/>
          <w:sz w:val="22"/>
          <w:szCs w:val="22"/>
          <w:lang w:val="en-GB"/>
        </w:rPr>
        <w:t xml:space="preserve"> a minimum, tw</w:t>
      </w:r>
      <w:r w:rsidRPr="00FC0372">
        <w:rPr>
          <w:rFonts w:ascii="Century Gothic" w:hAnsi="Century Gothic"/>
          <w:sz w:val="22"/>
          <w:szCs w:val="22"/>
          <w:lang w:val="en-GB"/>
        </w:rPr>
        <w:t xml:space="preserve">o weeks written, advance notice of </w:t>
      </w:r>
      <w:r>
        <w:rPr>
          <w:rFonts w:ascii="Century Gothic" w:hAnsi="Century Gothic"/>
          <w:sz w:val="22"/>
          <w:szCs w:val="22"/>
          <w:lang w:val="en-GB"/>
        </w:rPr>
        <w:t xml:space="preserve">a parent or family’s </w:t>
      </w:r>
      <w:r w:rsidRPr="00FC0372">
        <w:rPr>
          <w:rFonts w:ascii="Century Gothic" w:hAnsi="Century Gothic"/>
          <w:sz w:val="22"/>
          <w:szCs w:val="22"/>
          <w:lang w:val="en-GB"/>
        </w:rPr>
        <w:t>intent to withdraw</w:t>
      </w:r>
      <w:r>
        <w:rPr>
          <w:rFonts w:ascii="Century Gothic" w:hAnsi="Century Gothic"/>
          <w:sz w:val="22"/>
          <w:szCs w:val="22"/>
          <w:lang w:val="en-GB"/>
        </w:rPr>
        <w:t xml:space="preserve"> their child(ren) is required with the completion of a </w:t>
      </w:r>
      <w:r w:rsidRPr="00FC0372">
        <w:rPr>
          <w:rFonts w:ascii="Century Gothic" w:hAnsi="Century Gothic"/>
          <w:b/>
          <w:sz w:val="22"/>
          <w:szCs w:val="22"/>
          <w:lang w:val="en-GB"/>
        </w:rPr>
        <w:t>Withdrawal Form</w:t>
      </w:r>
      <w:r w:rsidRPr="00FC0372">
        <w:rPr>
          <w:rFonts w:ascii="Century Gothic" w:hAnsi="Century Gothic"/>
          <w:sz w:val="22"/>
          <w:szCs w:val="22"/>
          <w:lang w:val="en-GB"/>
        </w:rPr>
        <w:t>.</w:t>
      </w:r>
      <w:r>
        <w:rPr>
          <w:rFonts w:ascii="Century Gothic" w:hAnsi="Century Gothic"/>
          <w:sz w:val="22"/>
          <w:szCs w:val="22"/>
          <w:lang w:val="en-GB"/>
        </w:rPr>
        <w:t xml:space="preserve">  </w:t>
      </w:r>
      <w:r w:rsidRPr="00FC0372">
        <w:rPr>
          <w:rFonts w:ascii="Century Gothic" w:hAnsi="Century Gothic"/>
          <w:b/>
          <w:sz w:val="22"/>
          <w:szCs w:val="22"/>
          <w:lang w:val="en-GB"/>
        </w:rPr>
        <w:t>Payment of two weeks fee is required in lieu of written notice.</w:t>
      </w:r>
    </w:p>
    <w:p w14:paraId="344DAB7D" w14:textId="77777777" w:rsidR="005A1F01" w:rsidRPr="00B91DD0" w:rsidRDefault="005A1F01" w:rsidP="00B862B6">
      <w:pPr>
        <w:widowControl w:val="0"/>
        <w:autoSpaceDE w:val="0"/>
        <w:autoSpaceDN w:val="0"/>
        <w:adjustRightInd w:val="0"/>
        <w:rPr>
          <w:rFonts w:ascii="Georgia" w:hAnsi="Georgia" w:cs="Arial"/>
          <w:bCs/>
          <w:iCs/>
          <w:sz w:val="16"/>
          <w:szCs w:val="16"/>
        </w:rPr>
      </w:pPr>
    </w:p>
    <w:p w14:paraId="22B8A856" w14:textId="2510EA7E" w:rsidR="00B862B6" w:rsidRPr="00835009" w:rsidRDefault="00B862B6" w:rsidP="00B862B6">
      <w:pPr>
        <w:widowControl w:val="0"/>
        <w:autoSpaceDE w:val="0"/>
        <w:autoSpaceDN w:val="0"/>
        <w:adjustRightInd w:val="0"/>
        <w:rPr>
          <w:rFonts w:ascii="Georgia" w:hAnsi="Georgia" w:cs="Arial"/>
          <w:b/>
          <w:bCs/>
          <w:iCs/>
          <w:sz w:val="16"/>
          <w:szCs w:val="16"/>
          <w:u w:val="single"/>
        </w:rPr>
      </w:pPr>
      <w:r w:rsidRPr="00865682">
        <w:rPr>
          <w:rFonts w:ascii="Georgia" w:hAnsi="Georgia" w:cs="Arial"/>
          <w:b/>
          <w:bCs/>
          <w:iCs/>
          <w:color w:val="00B050"/>
          <w:sz w:val="28"/>
          <w:szCs w:val="28"/>
          <w:u w:val="single"/>
        </w:rPr>
        <w:t xml:space="preserve">PARENT FEE PAYMENT </w:t>
      </w:r>
      <w:proofErr w:type="gramStart"/>
      <w:r w:rsidRPr="00865682">
        <w:rPr>
          <w:rFonts w:ascii="Georgia" w:hAnsi="Georgia" w:cs="Arial"/>
          <w:b/>
          <w:bCs/>
          <w:iCs/>
          <w:color w:val="00B050"/>
          <w:sz w:val="28"/>
          <w:szCs w:val="28"/>
          <w:u w:val="single"/>
        </w:rPr>
        <w:t>POLICY</w:t>
      </w:r>
      <w:r w:rsidR="00F40978" w:rsidRPr="00865682">
        <w:rPr>
          <w:rFonts w:ascii="Georgia" w:hAnsi="Georgia" w:cs="Arial"/>
          <w:b/>
          <w:bCs/>
          <w:iCs/>
          <w:color w:val="00B050"/>
          <w:sz w:val="28"/>
          <w:szCs w:val="28"/>
          <w:u w:val="single"/>
        </w:rPr>
        <w:t xml:space="preserve"> </w:t>
      </w:r>
      <w:r w:rsidR="004B69C4" w:rsidRPr="00865682">
        <w:rPr>
          <w:rFonts w:ascii="Georgia" w:hAnsi="Georgia" w:cs="Arial"/>
          <w:b/>
          <w:bCs/>
          <w:iCs/>
          <w:color w:val="00B050"/>
          <w:sz w:val="28"/>
          <w:szCs w:val="28"/>
          <w:u w:val="single"/>
        </w:rPr>
        <w:t xml:space="preserve"> regarding</w:t>
      </w:r>
      <w:proofErr w:type="gramEnd"/>
      <w:r w:rsidR="004B69C4" w:rsidRPr="00865682">
        <w:rPr>
          <w:rFonts w:ascii="Georgia" w:hAnsi="Georgia" w:cs="Arial"/>
          <w:b/>
          <w:bCs/>
          <w:iCs/>
          <w:color w:val="00B050"/>
          <w:sz w:val="28"/>
          <w:szCs w:val="28"/>
          <w:u w:val="single"/>
        </w:rPr>
        <w:t xml:space="preserve"> “Base Fees” &amp; </w:t>
      </w:r>
      <w:r w:rsidR="00F40978" w:rsidRPr="00865682">
        <w:rPr>
          <w:rFonts w:ascii="Georgia" w:hAnsi="Georgia" w:cs="Arial"/>
          <w:b/>
          <w:bCs/>
          <w:iCs/>
          <w:color w:val="00B050"/>
          <w:sz w:val="28"/>
          <w:szCs w:val="28"/>
          <w:u w:val="single"/>
        </w:rPr>
        <w:t>“Non-Base” Fees</w:t>
      </w:r>
    </w:p>
    <w:p w14:paraId="211EC17D"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33F18E82" w14:textId="39A77C46" w:rsidR="00B862B6" w:rsidRPr="008A2AFC" w:rsidRDefault="00E02C4A" w:rsidP="00B862B6">
      <w:pPr>
        <w:widowControl w:val="0"/>
        <w:autoSpaceDE w:val="0"/>
        <w:autoSpaceDN w:val="0"/>
        <w:adjustRightInd w:val="0"/>
        <w:rPr>
          <w:rFonts w:ascii="Century Gothic" w:hAnsi="Century Gothic" w:cs="Arial"/>
          <w:sz w:val="22"/>
          <w:szCs w:val="22"/>
        </w:rPr>
      </w:pPr>
      <w:r w:rsidRPr="00E02C4A">
        <w:rPr>
          <w:rFonts w:ascii="Century Gothic" w:hAnsi="Century Gothic"/>
          <w:sz w:val="22"/>
          <w:szCs w:val="22"/>
        </w:rPr>
        <w:t>As a non-profit agency</w:t>
      </w:r>
      <w:r>
        <w:rPr>
          <w:rFonts w:ascii="Century Gothic" w:hAnsi="Century Gothic"/>
          <w:sz w:val="22"/>
          <w:szCs w:val="22"/>
        </w:rPr>
        <w:t xml:space="preserve">, Vanier Co-operative </w:t>
      </w:r>
      <w:r w:rsidRPr="00E02C4A">
        <w:rPr>
          <w:rFonts w:ascii="Century Gothic" w:hAnsi="Century Gothic"/>
          <w:sz w:val="22"/>
          <w:szCs w:val="22"/>
        </w:rPr>
        <w:t>do</w:t>
      </w:r>
      <w:r>
        <w:rPr>
          <w:rFonts w:ascii="Century Gothic" w:hAnsi="Century Gothic"/>
          <w:sz w:val="22"/>
          <w:szCs w:val="22"/>
        </w:rPr>
        <w:t>es</w:t>
      </w:r>
      <w:r w:rsidRPr="00E02C4A">
        <w:rPr>
          <w:rFonts w:ascii="Century Gothic" w:hAnsi="Century Gothic"/>
          <w:sz w:val="22"/>
          <w:szCs w:val="22"/>
        </w:rPr>
        <w:t xml:space="preserve"> not have the means to tolerate unpaid accounts</w:t>
      </w:r>
      <w:r>
        <w:t xml:space="preserve">. </w:t>
      </w:r>
      <w:r w:rsidR="00AB67FB" w:rsidRPr="008A2AFC">
        <w:rPr>
          <w:rFonts w:ascii="Century Gothic" w:hAnsi="Century Gothic" w:cs="Arial"/>
          <w:sz w:val="22"/>
          <w:szCs w:val="22"/>
        </w:rPr>
        <w:t>Childcare</w:t>
      </w:r>
      <w:r w:rsidR="00B862B6" w:rsidRPr="008A2AFC">
        <w:rPr>
          <w:rFonts w:ascii="Century Gothic" w:hAnsi="Century Gothic" w:cs="Arial"/>
          <w:sz w:val="22"/>
          <w:szCs w:val="22"/>
        </w:rPr>
        <w:t xml:space="preserve"> fees are paid </w:t>
      </w:r>
      <w:r w:rsidR="00C957D4" w:rsidRPr="008A2AFC">
        <w:rPr>
          <w:rFonts w:ascii="Century Gothic" w:hAnsi="Century Gothic" w:cs="Arial"/>
          <w:sz w:val="22"/>
          <w:szCs w:val="22"/>
        </w:rPr>
        <w:t>monthly</w:t>
      </w:r>
      <w:r w:rsidR="00B862B6" w:rsidRPr="008A2AFC">
        <w:rPr>
          <w:rFonts w:ascii="Century Gothic" w:hAnsi="Century Gothic" w:cs="Arial"/>
          <w:sz w:val="22"/>
          <w:szCs w:val="22"/>
        </w:rPr>
        <w:t xml:space="preserve">.  </w:t>
      </w:r>
      <w:r>
        <w:rPr>
          <w:rFonts w:ascii="Century Gothic" w:hAnsi="Century Gothic" w:cs="Arial"/>
          <w:sz w:val="22"/>
          <w:szCs w:val="22"/>
        </w:rPr>
        <w:t>T</w:t>
      </w:r>
      <w:r w:rsidR="00B862B6" w:rsidRPr="008A2AFC">
        <w:rPr>
          <w:rFonts w:ascii="Century Gothic" w:hAnsi="Century Gothic" w:cs="Arial"/>
          <w:sz w:val="22"/>
          <w:szCs w:val="22"/>
        </w:rPr>
        <w:t>he coordinator prepares the invoice for parent billing at the beginning of each calendar month</w:t>
      </w:r>
      <w:r>
        <w:rPr>
          <w:rFonts w:ascii="Century Gothic" w:hAnsi="Century Gothic" w:cs="Arial"/>
          <w:sz w:val="22"/>
          <w:szCs w:val="22"/>
        </w:rPr>
        <w:t xml:space="preserve"> AND now with </w:t>
      </w:r>
      <w:proofErr w:type="spellStart"/>
      <w:r>
        <w:rPr>
          <w:rFonts w:ascii="Century Gothic" w:hAnsi="Century Gothic" w:cs="Arial"/>
          <w:sz w:val="22"/>
          <w:szCs w:val="22"/>
        </w:rPr>
        <w:t>Digibot</w:t>
      </w:r>
      <w:proofErr w:type="spellEnd"/>
      <w:r>
        <w:rPr>
          <w:rFonts w:ascii="Century Gothic" w:hAnsi="Century Gothic" w:cs="Arial"/>
          <w:sz w:val="22"/>
          <w:szCs w:val="22"/>
        </w:rPr>
        <w:t xml:space="preserve"> each family will receive an emailed invoice for attention</w:t>
      </w:r>
      <w:r w:rsidR="00B862B6" w:rsidRPr="008A2AFC">
        <w:rPr>
          <w:rFonts w:ascii="Century Gothic" w:hAnsi="Century Gothic" w:cs="Arial"/>
          <w:sz w:val="22"/>
          <w:szCs w:val="22"/>
        </w:rPr>
        <w:t xml:space="preserve">.  Payment for the </w:t>
      </w:r>
      <w:r w:rsidR="00AB67FB" w:rsidRPr="008A2AFC">
        <w:rPr>
          <w:rFonts w:ascii="Century Gothic" w:hAnsi="Century Gothic" w:cs="Arial"/>
          <w:sz w:val="22"/>
          <w:szCs w:val="22"/>
        </w:rPr>
        <w:t>childcare</w:t>
      </w:r>
      <w:r w:rsidR="00B862B6" w:rsidRPr="008A2AFC">
        <w:rPr>
          <w:rFonts w:ascii="Century Gothic" w:hAnsi="Century Gothic" w:cs="Arial"/>
          <w:sz w:val="22"/>
          <w:szCs w:val="22"/>
        </w:rPr>
        <w:t xml:space="preserve"> fees is preferred in post</w:t>
      </w:r>
      <w:r w:rsidR="005679F8" w:rsidRPr="008A2AFC">
        <w:rPr>
          <w:rFonts w:ascii="Century Gothic" w:hAnsi="Century Gothic" w:cs="Arial"/>
          <w:sz w:val="22"/>
          <w:szCs w:val="22"/>
        </w:rPr>
        <w:t>-</w:t>
      </w:r>
      <w:r w:rsidR="00B862B6" w:rsidRPr="008A2AFC">
        <w:rPr>
          <w:rFonts w:ascii="Century Gothic" w:hAnsi="Century Gothic" w:cs="Arial"/>
          <w:sz w:val="22"/>
          <w:szCs w:val="22"/>
        </w:rPr>
        <w:t>dated cheques for a</w:t>
      </w:r>
      <w:r w:rsidR="0029128C">
        <w:rPr>
          <w:rFonts w:ascii="Century Gothic" w:hAnsi="Century Gothic" w:cs="Arial"/>
          <w:sz w:val="22"/>
          <w:szCs w:val="22"/>
        </w:rPr>
        <w:t xml:space="preserve"> </w:t>
      </w:r>
      <w:r w:rsidR="00C957D4" w:rsidRPr="008A2AFC">
        <w:rPr>
          <w:rFonts w:ascii="Century Gothic" w:hAnsi="Century Gothic" w:cs="Arial"/>
          <w:sz w:val="22"/>
          <w:szCs w:val="22"/>
        </w:rPr>
        <w:t>6-month</w:t>
      </w:r>
      <w:r w:rsidR="00B862B6" w:rsidRPr="008A2AFC">
        <w:rPr>
          <w:rFonts w:ascii="Century Gothic" w:hAnsi="Century Gothic" w:cs="Arial"/>
          <w:sz w:val="22"/>
          <w:szCs w:val="22"/>
        </w:rPr>
        <w:t xml:space="preserve"> period.  Cash, certified cheque or a cheque payable to “</w:t>
      </w:r>
      <w:r w:rsidR="009428D6">
        <w:rPr>
          <w:rFonts w:ascii="Century Gothic" w:hAnsi="Century Gothic" w:cs="Arial"/>
          <w:sz w:val="22"/>
          <w:szCs w:val="22"/>
        </w:rPr>
        <w:t>VCSAP</w:t>
      </w:r>
      <w:r w:rsidR="00B862B6" w:rsidRPr="008A2AFC">
        <w:rPr>
          <w:rFonts w:ascii="Century Gothic" w:hAnsi="Century Gothic" w:cs="Arial"/>
          <w:sz w:val="22"/>
          <w:szCs w:val="22"/>
        </w:rPr>
        <w:t>” or “VANIER</w:t>
      </w:r>
      <w:r w:rsidR="009428D6" w:rsidRPr="009428D6">
        <w:rPr>
          <w:rFonts w:ascii="Century Gothic" w:hAnsi="Century Gothic" w:cs="Arial"/>
          <w:sz w:val="22"/>
          <w:szCs w:val="22"/>
        </w:rPr>
        <w:t xml:space="preserve"> </w:t>
      </w:r>
      <w:r w:rsidR="009428D6" w:rsidRPr="008A2AFC">
        <w:rPr>
          <w:rFonts w:ascii="Century Gothic" w:hAnsi="Century Gothic" w:cs="Arial"/>
          <w:sz w:val="22"/>
          <w:szCs w:val="22"/>
        </w:rPr>
        <w:t>CO</w:t>
      </w:r>
      <w:r w:rsidR="009428D6">
        <w:rPr>
          <w:rFonts w:ascii="Century Gothic" w:hAnsi="Century Gothic" w:cs="Arial"/>
          <w:sz w:val="22"/>
          <w:szCs w:val="22"/>
        </w:rPr>
        <w:t>-</w:t>
      </w:r>
      <w:r w:rsidR="009428D6" w:rsidRPr="008A2AFC">
        <w:rPr>
          <w:rFonts w:ascii="Century Gothic" w:hAnsi="Century Gothic" w:cs="Arial"/>
          <w:sz w:val="22"/>
          <w:szCs w:val="22"/>
        </w:rPr>
        <w:t>OPERATIVE</w:t>
      </w:r>
      <w:r w:rsidR="00B862B6" w:rsidRPr="008A2AFC">
        <w:rPr>
          <w:rFonts w:ascii="Century Gothic" w:hAnsi="Century Gothic" w:cs="Arial"/>
          <w:sz w:val="22"/>
          <w:szCs w:val="22"/>
        </w:rPr>
        <w:t>” are options for payment</w:t>
      </w:r>
      <w:r w:rsidR="0029128C">
        <w:rPr>
          <w:rFonts w:ascii="Century Gothic" w:hAnsi="Century Gothic" w:cs="Arial"/>
          <w:sz w:val="22"/>
          <w:szCs w:val="22"/>
        </w:rPr>
        <w:t xml:space="preserve">.  </w:t>
      </w:r>
      <w:r w:rsidR="00B862B6" w:rsidRPr="008A2AFC">
        <w:rPr>
          <w:rFonts w:ascii="Century Gothic" w:hAnsi="Century Gothic" w:cs="Arial"/>
          <w:sz w:val="22"/>
          <w:szCs w:val="22"/>
        </w:rPr>
        <w:t xml:space="preserve">A </w:t>
      </w:r>
      <w:r w:rsidR="00AB67FB" w:rsidRPr="008A2AFC">
        <w:rPr>
          <w:rFonts w:ascii="Century Gothic" w:hAnsi="Century Gothic" w:cs="Arial"/>
          <w:sz w:val="22"/>
          <w:szCs w:val="22"/>
        </w:rPr>
        <w:t>childcare</w:t>
      </w:r>
      <w:r w:rsidR="00B862B6" w:rsidRPr="008A2AFC">
        <w:rPr>
          <w:rFonts w:ascii="Century Gothic" w:hAnsi="Century Gothic" w:cs="Arial"/>
          <w:sz w:val="22"/>
          <w:szCs w:val="22"/>
        </w:rPr>
        <w:t xml:space="preserve"> fee transaction that involves </w:t>
      </w:r>
      <w:r w:rsidR="0029128C">
        <w:rPr>
          <w:rFonts w:ascii="Century Gothic" w:hAnsi="Century Gothic" w:cs="Arial"/>
          <w:sz w:val="22"/>
          <w:szCs w:val="22"/>
        </w:rPr>
        <w:t xml:space="preserve">any </w:t>
      </w:r>
      <w:r w:rsidR="00B862B6" w:rsidRPr="008A2AFC">
        <w:rPr>
          <w:rFonts w:ascii="Century Gothic" w:hAnsi="Century Gothic" w:cs="Arial"/>
          <w:sz w:val="22"/>
          <w:szCs w:val="22"/>
        </w:rPr>
        <w:t>cash will receive an issued receipt AND cheques tendered can receive a written photocopy acknowledging receipt</w:t>
      </w:r>
      <w:r w:rsidR="002029A6">
        <w:rPr>
          <w:rFonts w:ascii="Century Gothic" w:hAnsi="Century Gothic" w:cs="Arial"/>
          <w:sz w:val="22"/>
          <w:szCs w:val="22"/>
        </w:rPr>
        <w:t xml:space="preserve"> if necessary</w:t>
      </w:r>
      <w:r w:rsidR="00B862B6" w:rsidRPr="008A2AFC">
        <w:rPr>
          <w:rFonts w:ascii="Century Gothic" w:hAnsi="Century Gothic" w:cs="Arial"/>
          <w:sz w:val="22"/>
          <w:szCs w:val="22"/>
        </w:rPr>
        <w:t xml:space="preserve">.  An annual receipt is provided for all </w:t>
      </w:r>
      <w:r w:rsidR="00AB67FB" w:rsidRPr="008A2AFC">
        <w:rPr>
          <w:rFonts w:ascii="Century Gothic" w:hAnsi="Century Gothic" w:cs="Arial"/>
          <w:sz w:val="22"/>
          <w:szCs w:val="22"/>
        </w:rPr>
        <w:t>childcare</w:t>
      </w:r>
      <w:r w:rsidR="00B862B6" w:rsidRPr="008A2AFC">
        <w:rPr>
          <w:rFonts w:ascii="Century Gothic" w:hAnsi="Century Gothic" w:cs="Arial"/>
          <w:sz w:val="22"/>
          <w:szCs w:val="22"/>
        </w:rPr>
        <w:t xml:space="preserve"> fees and for income tax purposes.  </w:t>
      </w:r>
    </w:p>
    <w:p w14:paraId="54F4F09C" w14:textId="77777777" w:rsidR="00B862B6" w:rsidRPr="008A2AFC" w:rsidRDefault="00B862B6" w:rsidP="00B862B6">
      <w:pPr>
        <w:widowControl w:val="0"/>
        <w:autoSpaceDE w:val="0"/>
        <w:autoSpaceDN w:val="0"/>
        <w:adjustRightInd w:val="0"/>
        <w:rPr>
          <w:rFonts w:ascii="Century Gothic" w:hAnsi="Century Gothic" w:cs="Arial"/>
          <w:sz w:val="16"/>
          <w:szCs w:val="16"/>
        </w:rPr>
      </w:pPr>
    </w:p>
    <w:tbl>
      <w:tblPr>
        <w:tblStyle w:val="TableGrid"/>
        <w:tblW w:w="0" w:type="auto"/>
        <w:tblLook w:val="04A0" w:firstRow="1" w:lastRow="0" w:firstColumn="1" w:lastColumn="0" w:noHBand="0" w:noVBand="1"/>
      </w:tblPr>
      <w:tblGrid>
        <w:gridCol w:w="11078"/>
      </w:tblGrid>
      <w:tr w:rsidR="00884457" w14:paraId="1C35E11C" w14:textId="77777777" w:rsidTr="00884457">
        <w:tc>
          <w:tcPr>
            <w:tcW w:w="11304" w:type="dxa"/>
          </w:tcPr>
          <w:p w14:paraId="06D7B48B" w14:textId="3EE5B563" w:rsidR="00884457" w:rsidRDefault="00884457" w:rsidP="008A2AFC">
            <w:pPr>
              <w:widowControl w:val="0"/>
              <w:autoSpaceDE w:val="0"/>
              <w:autoSpaceDN w:val="0"/>
              <w:adjustRightInd w:val="0"/>
              <w:rPr>
                <w:rFonts w:ascii="Century Gothic" w:hAnsi="Century Gothic" w:cs="Arial"/>
                <w:sz w:val="22"/>
                <w:szCs w:val="22"/>
              </w:rPr>
            </w:pPr>
            <w:r w:rsidRPr="008F13A7">
              <w:rPr>
                <w:rFonts w:ascii="Century Gothic" w:hAnsi="Century Gothic" w:cs="Arial"/>
                <w:b/>
                <w:bCs/>
                <w:sz w:val="22"/>
                <w:szCs w:val="22"/>
                <w:u w:val="single"/>
              </w:rPr>
              <w:t xml:space="preserve">A $10.00 is considered a </w:t>
            </w:r>
            <w:proofErr w:type="gramStart"/>
            <w:r w:rsidRPr="008F13A7">
              <w:rPr>
                <w:rFonts w:ascii="Century Gothic" w:hAnsi="Century Gothic" w:cs="Arial"/>
                <w:b/>
                <w:bCs/>
                <w:sz w:val="22"/>
                <w:szCs w:val="22"/>
                <w:u w:val="single"/>
              </w:rPr>
              <w:t>non-base fees</w:t>
            </w:r>
            <w:proofErr w:type="gramEnd"/>
            <w:r w:rsidRPr="008F13A7">
              <w:rPr>
                <w:rFonts w:ascii="Century Gothic" w:hAnsi="Century Gothic" w:cs="Arial"/>
                <w:b/>
                <w:bCs/>
                <w:sz w:val="22"/>
                <w:szCs w:val="22"/>
                <w:u w:val="single"/>
              </w:rPr>
              <w:t xml:space="preserve"> are late payment charge</w:t>
            </w:r>
            <w:r>
              <w:rPr>
                <w:rFonts w:ascii="Century Gothic" w:hAnsi="Century Gothic" w:cs="Arial"/>
                <w:b/>
                <w:bCs/>
                <w:sz w:val="22"/>
                <w:szCs w:val="22"/>
                <w:u w:val="single"/>
              </w:rPr>
              <w:t xml:space="preserve"> and</w:t>
            </w:r>
            <w:r w:rsidRPr="008F13A7">
              <w:rPr>
                <w:rFonts w:ascii="Century Gothic" w:hAnsi="Century Gothic" w:cs="Arial"/>
                <w:b/>
                <w:bCs/>
                <w:sz w:val="22"/>
                <w:szCs w:val="22"/>
                <w:u w:val="single"/>
              </w:rPr>
              <w:t xml:space="preserve"> added every month to the monthly balance when child care fees are in arrears.</w:t>
            </w:r>
            <w:r w:rsidRPr="008A2AFC">
              <w:rPr>
                <w:rFonts w:ascii="Century Gothic" w:hAnsi="Century Gothic" w:cs="Arial"/>
                <w:sz w:val="22"/>
                <w:szCs w:val="22"/>
              </w:rPr>
              <w:t xml:space="preserve">  The Board of Directors can determine a waiver if a parent responsibly arranges a payment plan.  </w:t>
            </w:r>
            <w:r w:rsidRPr="00F40978">
              <w:rPr>
                <w:rFonts w:ascii="Century Gothic" w:hAnsi="Century Gothic" w:cs="Arial"/>
                <w:b/>
                <w:bCs/>
                <w:sz w:val="22"/>
                <w:szCs w:val="22"/>
                <w:u w:val="single"/>
              </w:rPr>
              <w:t>A $</w:t>
            </w:r>
            <w:r>
              <w:rPr>
                <w:rFonts w:ascii="Century Gothic" w:hAnsi="Century Gothic" w:cs="Arial"/>
                <w:b/>
                <w:bCs/>
                <w:sz w:val="22"/>
                <w:szCs w:val="22"/>
                <w:u w:val="single"/>
              </w:rPr>
              <w:t>4</w:t>
            </w:r>
            <w:r w:rsidRPr="00F40978">
              <w:rPr>
                <w:rFonts w:ascii="Century Gothic" w:hAnsi="Century Gothic" w:cs="Arial"/>
                <w:b/>
                <w:bCs/>
                <w:sz w:val="22"/>
                <w:szCs w:val="22"/>
                <w:u w:val="single"/>
              </w:rPr>
              <w:t xml:space="preserve">0.00 charge is </w:t>
            </w:r>
            <w:r>
              <w:rPr>
                <w:rFonts w:ascii="Century Gothic" w:hAnsi="Century Gothic" w:cs="Arial"/>
                <w:b/>
                <w:bCs/>
                <w:sz w:val="22"/>
                <w:szCs w:val="22"/>
                <w:u w:val="single"/>
              </w:rPr>
              <w:t xml:space="preserve">considered a non-base fee and </w:t>
            </w:r>
            <w:r w:rsidRPr="00F40978">
              <w:rPr>
                <w:rFonts w:ascii="Century Gothic" w:hAnsi="Century Gothic" w:cs="Arial"/>
                <w:b/>
                <w:bCs/>
                <w:sz w:val="22"/>
                <w:szCs w:val="22"/>
                <w:u w:val="single"/>
              </w:rPr>
              <w:t>applied to any non-sufficient fund cheque</w:t>
            </w:r>
            <w:r w:rsidRPr="008A2AFC">
              <w:rPr>
                <w:rFonts w:ascii="Century Gothic" w:hAnsi="Century Gothic" w:cs="Arial"/>
                <w:sz w:val="22"/>
                <w:szCs w:val="22"/>
              </w:rPr>
              <w:t>.</w:t>
            </w:r>
            <w:r>
              <w:rPr>
                <w:rFonts w:ascii="Century Gothic" w:hAnsi="Century Gothic" w:cs="Arial"/>
                <w:sz w:val="22"/>
                <w:szCs w:val="22"/>
              </w:rPr>
              <w:t xml:space="preserve">  </w:t>
            </w:r>
          </w:p>
        </w:tc>
      </w:tr>
    </w:tbl>
    <w:p w14:paraId="1B0E1879" w14:textId="77777777" w:rsidR="00884457" w:rsidRPr="00884457" w:rsidRDefault="00884457" w:rsidP="008A2AFC">
      <w:pPr>
        <w:widowControl w:val="0"/>
        <w:autoSpaceDE w:val="0"/>
        <w:autoSpaceDN w:val="0"/>
        <w:adjustRightInd w:val="0"/>
        <w:rPr>
          <w:rFonts w:ascii="Century Gothic" w:hAnsi="Century Gothic" w:cs="Arial"/>
          <w:sz w:val="16"/>
          <w:szCs w:val="16"/>
        </w:rPr>
      </w:pPr>
    </w:p>
    <w:p w14:paraId="53BF7347" w14:textId="7A26DE6E" w:rsidR="009428D6" w:rsidRDefault="002029A6" w:rsidP="008A2AFC">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I</w:t>
      </w:r>
      <w:r w:rsidR="00B862B6" w:rsidRPr="008A2AFC">
        <w:rPr>
          <w:rFonts w:ascii="Century Gothic" w:hAnsi="Century Gothic" w:cs="Arial"/>
          <w:sz w:val="22"/>
          <w:szCs w:val="22"/>
        </w:rPr>
        <w:t xml:space="preserve">f a family is in two </w:t>
      </w:r>
      <w:r w:rsidR="00C957D4" w:rsidRPr="008A2AFC">
        <w:rPr>
          <w:rFonts w:ascii="Century Gothic" w:hAnsi="Century Gothic" w:cs="Arial"/>
          <w:sz w:val="22"/>
          <w:szCs w:val="22"/>
        </w:rPr>
        <w:t>months’</w:t>
      </w:r>
      <w:r w:rsidR="00B862B6" w:rsidRPr="008A2AFC">
        <w:rPr>
          <w:rFonts w:ascii="Century Gothic" w:hAnsi="Century Gothic" w:cs="Arial"/>
          <w:sz w:val="22"/>
          <w:szCs w:val="22"/>
        </w:rPr>
        <w:t xml:space="preserve"> arrears, the Board of </w:t>
      </w:r>
      <w:r w:rsidR="0007015A" w:rsidRPr="008A2AFC">
        <w:rPr>
          <w:rFonts w:ascii="Century Gothic" w:hAnsi="Century Gothic" w:cs="Arial"/>
          <w:sz w:val="22"/>
          <w:szCs w:val="22"/>
        </w:rPr>
        <w:t>Directors</w:t>
      </w:r>
      <w:r w:rsidR="00B862B6" w:rsidRPr="008A2AFC">
        <w:rPr>
          <w:rFonts w:ascii="Century Gothic" w:hAnsi="Century Gothic" w:cs="Arial"/>
          <w:sz w:val="22"/>
          <w:szCs w:val="22"/>
        </w:rPr>
        <w:t xml:space="preserve"> can meet </w:t>
      </w:r>
      <w:r w:rsidR="00884457">
        <w:rPr>
          <w:rFonts w:ascii="Century Gothic" w:hAnsi="Century Gothic" w:cs="Arial"/>
          <w:sz w:val="22"/>
          <w:szCs w:val="22"/>
        </w:rPr>
        <w:t xml:space="preserve">to </w:t>
      </w:r>
      <w:r w:rsidR="00B862B6" w:rsidRPr="008A2AFC">
        <w:rPr>
          <w:rFonts w:ascii="Century Gothic" w:hAnsi="Century Gothic" w:cs="Arial"/>
          <w:sz w:val="22"/>
          <w:szCs w:val="22"/>
        </w:rPr>
        <w:t>determine</w:t>
      </w:r>
      <w:r w:rsidR="00884457">
        <w:rPr>
          <w:rFonts w:ascii="Century Gothic" w:hAnsi="Century Gothic" w:cs="Arial"/>
          <w:sz w:val="22"/>
          <w:szCs w:val="22"/>
        </w:rPr>
        <w:t xml:space="preserve"> a</w:t>
      </w:r>
      <w:r w:rsidR="00B862B6" w:rsidRPr="008A2AFC">
        <w:rPr>
          <w:rFonts w:ascii="Century Gothic" w:hAnsi="Century Gothic" w:cs="Arial"/>
          <w:sz w:val="22"/>
          <w:szCs w:val="22"/>
        </w:rPr>
        <w:t xml:space="preserve"> </w:t>
      </w:r>
      <w:proofErr w:type="gramStart"/>
      <w:r w:rsidR="00B862B6" w:rsidRPr="008A2AFC">
        <w:rPr>
          <w:rFonts w:ascii="Century Gothic" w:hAnsi="Century Gothic" w:cs="Arial"/>
          <w:sz w:val="22"/>
          <w:szCs w:val="22"/>
        </w:rPr>
        <w:t>temporarily</w:t>
      </w:r>
      <w:proofErr w:type="gramEnd"/>
      <w:r w:rsidR="00B862B6" w:rsidRPr="008A2AFC">
        <w:rPr>
          <w:rFonts w:ascii="Century Gothic" w:hAnsi="Century Gothic" w:cs="Arial"/>
          <w:sz w:val="22"/>
          <w:szCs w:val="22"/>
        </w:rPr>
        <w:t xml:space="preserve"> suspen</w:t>
      </w:r>
      <w:r w:rsidR="00884457">
        <w:rPr>
          <w:rFonts w:ascii="Century Gothic" w:hAnsi="Century Gothic" w:cs="Arial"/>
          <w:sz w:val="22"/>
          <w:szCs w:val="22"/>
        </w:rPr>
        <w:t xml:space="preserve">sion of </w:t>
      </w:r>
      <w:r w:rsidR="00E02C4A" w:rsidRPr="008A2AFC">
        <w:rPr>
          <w:rFonts w:ascii="Century Gothic" w:hAnsi="Century Gothic" w:cs="Arial"/>
          <w:sz w:val="22"/>
          <w:szCs w:val="22"/>
        </w:rPr>
        <w:t>childcare</w:t>
      </w:r>
      <w:r w:rsidR="00E02C4A">
        <w:rPr>
          <w:rFonts w:ascii="Century Gothic" w:hAnsi="Century Gothic" w:cs="Arial"/>
          <w:sz w:val="22"/>
          <w:szCs w:val="22"/>
        </w:rPr>
        <w:t xml:space="preserve"> </w:t>
      </w:r>
      <w:r w:rsidR="00884457">
        <w:rPr>
          <w:rFonts w:ascii="Century Gothic" w:hAnsi="Century Gothic" w:cs="Arial"/>
          <w:sz w:val="22"/>
          <w:szCs w:val="22"/>
        </w:rPr>
        <w:t xml:space="preserve">services </w:t>
      </w:r>
      <w:r w:rsidR="00E02C4A">
        <w:rPr>
          <w:rFonts w:ascii="Century Gothic" w:hAnsi="Century Gothic" w:cs="Arial"/>
          <w:sz w:val="22"/>
          <w:szCs w:val="22"/>
        </w:rPr>
        <w:t>until payment is rendered</w:t>
      </w:r>
      <w:r w:rsidR="00B862B6" w:rsidRPr="008A2AFC">
        <w:rPr>
          <w:rFonts w:ascii="Century Gothic" w:hAnsi="Century Gothic" w:cs="Arial"/>
          <w:sz w:val="22"/>
          <w:szCs w:val="22"/>
        </w:rPr>
        <w:t xml:space="preserve">.  If </w:t>
      </w:r>
      <w:r w:rsidR="00E02C4A" w:rsidRPr="008A2AFC">
        <w:rPr>
          <w:rFonts w:ascii="Century Gothic" w:hAnsi="Century Gothic" w:cs="Arial"/>
          <w:sz w:val="22"/>
          <w:szCs w:val="22"/>
        </w:rPr>
        <w:t>the parent</w:t>
      </w:r>
      <w:r w:rsidR="00E02C4A">
        <w:rPr>
          <w:rFonts w:ascii="Century Gothic" w:hAnsi="Century Gothic" w:cs="Arial"/>
          <w:sz w:val="22"/>
          <w:szCs w:val="22"/>
        </w:rPr>
        <w:t xml:space="preserve"> does not initiate an</w:t>
      </w:r>
      <w:r w:rsidR="00B862B6" w:rsidRPr="008A2AFC">
        <w:rPr>
          <w:rFonts w:ascii="Century Gothic" w:hAnsi="Century Gothic" w:cs="Arial"/>
          <w:sz w:val="22"/>
          <w:szCs w:val="22"/>
        </w:rPr>
        <w:t xml:space="preserve"> effort </w:t>
      </w:r>
      <w:r w:rsidR="00E02C4A">
        <w:rPr>
          <w:rFonts w:ascii="Century Gothic" w:hAnsi="Century Gothic" w:cs="Arial"/>
          <w:sz w:val="22"/>
          <w:szCs w:val="22"/>
        </w:rPr>
        <w:t xml:space="preserve">to address the lapsed </w:t>
      </w:r>
      <w:r w:rsidR="00B862B6" w:rsidRPr="008A2AFC">
        <w:rPr>
          <w:rFonts w:ascii="Century Gothic" w:hAnsi="Century Gothic" w:cs="Arial"/>
          <w:sz w:val="22"/>
          <w:szCs w:val="22"/>
        </w:rPr>
        <w:t xml:space="preserve">payment </w:t>
      </w:r>
      <w:r w:rsidR="00E02C4A">
        <w:rPr>
          <w:rFonts w:ascii="Century Gothic" w:hAnsi="Century Gothic" w:cs="Arial"/>
          <w:sz w:val="22"/>
          <w:szCs w:val="22"/>
        </w:rPr>
        <w:t>and has not discuss</w:t>
      </w:r>
      <w:r w:rsidR="00884457">
        <w:rPr>
          <w:rFonts w:ascii="Century Gothic" w:hAnsi="Century Gothic" w:cs="Arial"/>
          <w:sz w:val="22"/>
          <w:szCs w:val="22"/>
        </w:rPr>
        <w:t>ed</w:t>
      </w:r>
      <w:r w:rsidR="00E02C4A">
        <w:rPr>
          <w:rFonts w:ascii="Century Gothic" w:hAnsi="Century Gothic" w:cs="Arial"/>
          <w:sz w:val="22"/>
          <w:szCs w:val="22"/>
        </w:rPr>
        <w:t xml:space="preserve"> any</w:t>
      </w:r>
      <w:r w:rsidR="00B862B6" w:rsidRPr="008A2AFC">
        <w:rPr>
          <w:rFonts w:ascii="Century Gothic" w:hAnsi="Century Gothic" w:cs="Arial"/>
          <w:sz w:val="22"/>
          <w:szCs w:val="22"/>
        </w:rPr>
        <w:t xml:space="preserve"> </w:t>
      </w:r>
      <w:r w:rsidR="00E02C4A">
        <w:rPr>
          <w:rFonts w:ascii="Century Gothic" w:hAnsi="Century Gothic" w:cs="Arial"/>
          <w:sz w:val="22"/>
          <w:szCs w:val="22"/>
        </w:rPr>
        <w:t xml:space="preserve">remedy </w:t>
      </w:r>
      <w:r w:rsidR="00884457">
        <w:rPr>
          <w:rFonts w:ascii="Century Gothic" w:hAnsi="Century Gothic" w:cs="Arial"/>
          <w:sz w:val="22"/>
          <w:szCs w:val="22"/>
        </w:rPr>
        <w:t xml:space="preserve">or plan </w:t>
      </w:r>
      <w:r w:rsidR="00E02C4A">
        <w:rPr>
          <w:rFonts w:ascii="Century Gothic" w:hAnsi="Century Gothic" w:cs="Arial"/>
          <w:sz w:val="22"/>
          <w:szCs w:val="22"/>
        </w:rPr>
        <w:t xml:space="preserve">with </w:t>
      </w:r>
      <w:r w:rsidR="00B862B6" w:rsidRPr="008A2AFC">
        <w:rPr>
          <w:rFonts w:ascii="Century Gothic" w:hAnsi="Century Gothic" w:cs="Arial"/>
          <w:sz w:val="22"/>
          <w:szCs w:val="22"/>
        </w:rPr>
        <w:t>the</w:t>
      </w:r>
      <w:r w:rsidR="00E02C4A">
        <w:rPr>
          <w:rFonts w:ascii="Century Gothic" w:hAnsi="Century Gothic" w:cs="Arial"/>
          <w:sz w:val="22"/>
          <w:szCs w:val="22"/>
        </w:rPr>
        <w:t xml:space="preserve"> Coordinator, the</w:t>
      </w:r>
      <w:r w:rsidR="00B862B6" w:rsidRPr="008A2AFC">
        <w:rPr>
          <w:rFonts w:ascii="Century Gothic" w:hAnsi="Century Gothic" w:cs="Arial"/>
          <w:sz w:val="22"/>
          <w:szCs w:val="22"/>
        </w:rPr>
        <w:t xml:space="preserve"> Board of Directors</w:t>
      </w:r>
      <w:r w:rsidR="00E02C4A">
        <w:rPr>
          <w:rFonts w:ascii="Century Gothic" w:hAnsi="Century Gothic" w:cs="Arial"/>
          <w:sz w:val="22"/>
          <w:szCs w:val="22"/>
        </w:rPr>
        <w:t xml:space="preserve"> can</w:t>
      </w:r>
      <w:r w:rsidR="00B862B6" w:rsidRPr="008A2AFC">
        <w:rPr>
          <w:rFonts w:ascii="Century Gothic" w:hAnsi="Century Gothic" w:cs="Arial"/>
          <w:sz w:val="22"/>
          <w:szCs w:val="22"/>
        </w:rPr>
        <w:t xml:space="preserve"> initiate the Discharge Policy and the family forfeit</w:t>
      </w:r>
      <w:r w:rsidR="00E02C4A">
        <w:rPr>
          <w:rFonts w:ascii="Century Gothic" w:hAnsi="Century Gothic" w:cs="Arial"/>
          <w:sz w:val="22"/>
          <w:szCs w:val="22"/>
        </w:rPr>
        <w:t>s</w:t>
      </w:r>
      <w:r w:rsidR="00B862B6" w:rsidRPr="008A2AFC">
        <w:rPr>
          <w:rFonts w:ascii="Century Gothic" w:hAnsi="Century Gothic" w:cs="Arial"/>
          <w:sz w:val="22"/>
          <w:szCs w:val="22"/>
        </w:rPr>
        <w:t xml:space="preserve"> their </w:t>
      </w:r>
      <w:r w:rsidR="00C957D4" w:rsidRPr="008A2AFC">
        <w:rPr>
          <w:rFonts w:ascii="Century Gothic" w:hAnsi="Century Gothic" w:cs="Arial"/>
          <w:sz w:val="22"/>
          <w:szCs w:val="22"/>
        </w:rPr>
        <w:t>childcare</w:t>
      </w:r>
      <w:r w:rsidR="00B862B6" w:rsidRPr="008A2AFC">
        <w:rPr>
          <w:rFonts w:ascii="Century Gothic" w:hAnsi="Century Gothic" w:cs="Arial"/>
          <w:sz w:val="22"/>
          <w:szCs w:val="22"/>
        </w:rPr>
        <w:t xml:space="preserve"> space.  </w:t>
      </w:r>
    </w:p>
    <w:p w14:paraId="72B64621" w14:textId="77777777" w:rsidR="009428D6" w:rsidRPr="00FC0372" w:rsidRDefault="009428D6" w:rsidP="008A2AFC">
      <w:pPr>
        <w:widowControl w:val="0"/>
        <w:autoSpaceDE w:val="0"/>
        <w:autoSpaceDN w:val="0"/>
        <w:adjustRightInd w:val="0"/>
        <w:rPr>
          <w:rFonts w:ascii="Century Gothic" w:hAnsi="Century Gothic" w:cs="Arial"/>
          <w:sz w:val="16"/>
          <w:szCs w:val="16"/>
        </w:rPr>
      </w:pPr>
    </w:p>
    <w:p w14:paraId="55AD49F0" w14:textId="77777777" w:rsidR="00034196" w:rsidRPr="00865682" w:rsidRDefault="00B91DD0" w:rsidP="00034196">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CITY OF OTTAWA CHILDCARE SUBSIDY INFORMATION</w:t>
      </w:r>
    </w:p>
    <w:p w14:paraId="73FA5008" w14:textId="77777777" w:rsidR="00034196" w:rsidRPr="00034196" w:rsidRDefault="00034196" w:rsidP="00B862B6">
      <w:pPr>
        <w:widowControl w:val="0"/>
        <w:autoSpaceDE w:val="0"/>
        <w:autoSpaceDN w:val="0"/>
        <w:adjustRightInd w:val="0"/>
        <w:rPr>
          <w:rFonts w:ascii="Century Gothic" w:hAnsi="Century Gothic" w:cs="Arial"/>
          <w:sz w:val="16"/>
          <w:szCs w:val="16"/>
        </w:rPr>
      </w:pPr>
    </w:p>
    <w:p w14:paraId="64DD268F" w14:textId="7E761393" w:rsidR="005C7341" w:rsidRDefault="00603C77"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For the past thirty</w:t>
      </w:r>
      <w:r w:rsidR="00B91DD0">
        <w:rPr>
          <w:rFonts w:ascii="Century Gothic" w:hAnsi="Century Gothic" w:cs="Arial"/>
          <w:sz w:val="22"/>
          <w:szCs w:val="22"/>
        </w:rPr>
        <w:t>-</w:t>
      </w:r>
      <w:r w:rsidR="00E02C4A">
        <w:rPr>
          <w:rFonts w:ascii="Century Gothic" w:hAnsi="Century Gothic" w:cs="Arial"/>
          <w:sz w:val="22"/>
          <w:szCs w:val="22"/>
        </w:rPr>
        <w:t xml:space="preserve">eight </w:t>
      </w:r>
      <w:r>
        <w:rPr>
          <w:rFonts w:ascii="Century Gothic" w:hAnsi="Century Gothic" w:cs="Arial"/>
          <w:sz w:val="22"/>
          <w:szCs w:val="22"/>
        </w:rPr>
        <w:t xml:space="preserve">years, </w:t>
      </w:r>
      <w:r w:rsidR="009428D6">
        <w:rPr>
          <w:rFonts w:ascii="Century Gothic" w:hAnsi="Century Gothic" w:cs="Arial"/>
          <w:sz w:val="22"/>
          <w:szCs w:val="22"/>
        </w:rPr>
        <w:t xml:space="preserve">CPVCSAP: </w:t>
      </w:r>
      <w:r w:rsidR="009428D6" w:rsidRPr="00835009">
        <w:rPr>
          <w:rFonts w:ascii="Century Gothic" w:hAnsi="Century Gothic" w:cs="Arial"/>
          <w:sz w:val="22"/>
          <w:szCs w:val="22"/>
        </w:rPr>
        <w:t>Vanier Co</w:t>
      </w:r>
      <w:r w:rsidR="009428D6">
        <w:rPr>
          <w:rFonts w:ascii="Century Gothic" w:hAnsi="Century Gothic" w:cs="Arial"/>
          <w:sz w:val="22"/>
          <w:szCs w:val="22"/>
        </w:rPr>
        <w:t>-</w:t>
      </w:r>
      <w:r w:rsidR="009428D6" w:rsidRPr="00835009">
        <w:rPr>
          <w:rFonts w:ascii="Century Gothic" w:hAnsi="Century Gothic" w:cs="Arial"/>
          <w:sz w:val="22"/>
          <w:szCs w:val="22"/>
        </w:rPr>
        <w:t>operative</w:t>
      </w:r>
      <w:r w:rsidR="009428D6">
        <w:rPr>
          <w:rFonts w:ascii="Century Gothic" w:hAnsi="Century Gothic" w:cs="Arial"/>
          <w:sz w:val="22"/>
          <w:szCs w:val="22"/>
        </w:rPr>
        <w:t xml:space="preserve"> held a Purchase of Service Agreement with the City of Ottawa</w:t>
      </w:r>
      <w:r>
        <w:rPr>
          <w:rFonts w:ascii="Century Gothic" w:hAnsi="Century Gothic" w:cs="Arial"/>
          <w:sz w:val="22"/>
          <w:szCs w:val="22"/>
        </w:rPr>
        <w:t xml:space="preserve"> and </w:t>
      </w:r>
      <w:r w:rsidR="00BD3073">
        <w:rPr>
          <w:rFonts w:ascii="Century Gothic" w:hAnsi="Century Gothic" w:cs="Arial"/>
          <w:sz w:val="22"/>
          <w:szCs w:val="22"/>
        </w:rPr>
        <w:t>provided</w:t>
      </w:r>
      <w:r w:rsidR="00B862B6" w:rsidRPr="00835009">
        <w:rPr>
          <w:rFonts w:ascii="Century Gothic" w:hAnsi="Century Gothic" w:cs="Arial"/>
          <w:sz w:val="22"/>
          <w:szCs w:val="22"/>
        </w:rPr>
        <w:t xml:space="preserve"> </w:t>
      </w:r>
      <w:r w:rsidR="00C957D4" w:rsidRPr="00835009">
        <w:rPr>
          <w:rFonts w:ascii="Century Gothic" w:hAnsi="Century Gothic" w:cs="Arial"/>
          <w:sz w:val="22"/>
          <w:szCs w:val="22"/>
        </w:rPr>
        <w:t>childcare</w:t>
      </w:r>
      <w:r w:rsidR="00B862B6" w:rsidRPr="00835009">
        <w:rPr>
          <w:rFonts w:ascii="Century Gothic" w:hAnsi="Century Gothic" w:cs="Arial"/>
          <w:sz w:val="22"/>
          <w:szCs w:val="22"/>
        </w:rPr>
        <w:t xml:space="preserve"> </w:t>
      </w:r>
      <w:r w:rsidR="00BD3073">
        <w:rPr>
          <w:rFonts w:ascii="Century Gothic" w:hAnsi="Century Gothic" w:cs="Arial"/>
          <w:sz w:val="22"/>
          <w:szCs w:val="22"/>
        </w:rPr>
        <w:t xml:space="preserve">services </w:t>
      </w:r>
      <w:r w:rsidR="00B862B6" w:rsidRPr="00835009">
        <w:rPr>
          <w:rFonts w:ascii="Century Gothic" w:hAnsi="Century Gothic" w:cs="Arial"/>
          <w:sz w:val="22"/>
          <w:szCs w:val="22"/>
        </w:rPr>
        <w:t xml:space="preserve">in the </w:t>
      </w:r>
      <w:r>
        <w:rPr>
          <w:rFonts w:ascii="Century Gothic" w:hAnsi="Century Gothic" w:cs="Arial"/>
          <w:sz w:val="22"/>
          <w:szCs w:val="22"/>
        </w:rPr>
        <w:t xml:space="preserve">Vanier </w:t>
      </w:r>
      <w:r w:rsidR="00B862B6" w:rsidRPr="00835009">
        <w:rPr>
          <w:rFonts w:ascii="Century Gothic" w:hAnsi="Century Gothic" w:cs="Arial"/>
          <w:sz w:val="22"/>
          <w:szCs w:val="22"/>
        </w:rPr>
        <w:t>community</w:t>
      </w:r>
      <w:r>
        <w:rPr>
          <w:rFonts w:ascii="Century Gothic" w:hAnsi="Century Gothic" w:cs="Arial"/>
          <w:sz w:val="22"/>
          <w:szCs w:val="22"/>
        </w:rPr>
        <w:t>.  It also maintained the principle that f</w:t>
      </w:r>
      <w:r w:rsidRPr="00835009">
        <w:rPr>
          <w:rFonts w:ascii="Century Gothic" w:hAnsi="Century Gothic" w:cs="Arial"/>
          <w:sz w:val="22"/>
          <w:szCs w:val="22"/>
        </w:rPr>
        <w:t xml:space="preserve">ee paying parents must pay a fee which is at least equal to the amount provided by the </w:t>
      </w:r>
      <w:r>
        <w:rPr>
          <w:rFonts w:ascii="Century Gothic" w:hAnsi="Century Gothic" w:cs="Arial"/>
          <w:sz w:val="22"/>
          <w:szCs w:val="22"/>
        </w:rPr>
        <w:t>City</w:t>
      </w:r>
      <w:r w:rsidRPr="00835009">
        <w:rPr>
          <w:rFonts w:ascii="Century Gothic" w:hAnsi="Century Gothic" w:cs="Arial"/>
          <w:sz w:val="22"/>
          <w:szCs w:val="22"/>
        </w:rPr>
        <w:t xml:space="preserve"> </w:t>
      </w:r>
      <w:r>
        <w:rPr>
          <w:rFonts w:ascii="Century Gothic" w:hAnsi="Century Gothic" w:cs="Arial"/>
          <w:sz w:val="22"/>
          <w:szCs w:val="22"/>
        </w:rPr>
        <w:t xml:space="preserve">of Ottawa </w:t>
      </w:r>
      <w:r w:rsidRPr="00835009">
        <w:rPr>
          <w:rFonts w:ascii="Century Gothic" w:hAnsi="Century Gothic" w:cs="Arial"/>
          <w:sz w:val="22"/>
          <w:szCs w:val="22"/>
        </w:rPr>
        <w:t xml:space="preserve">for subsidized </w:t>
      </w:r>
      <w:r w:rsidR="00C957D4" w:rsidRPr="00835009">
        <w:rPr>
          <w:rFonts w:ascii="Century Gothic" w:hAnsi="Century Gothic" w:cs="Arial"/>
          <w:sz w:val="22"/>
          <w:szCs w:val="22"/>
        </w:rPr>
        <w:t>childcare</w:t>
      </w:r>
      <w:r>
        <w:rPr>
          <w:rFonts w:ascii="Century Gothic" w:hAnsi="Century Gothic" w:cs="Arial"/>
          <w:sz w:val="22"/>
          <w:szCs w:val="22"/>
        </w:rPr>
        <w:t xml:space="preserve">.  </w:t>
      </w:r>
    </w:p>
    <w:p w14:paraId="131D2C45" w14:textId="77777777" w:rsidR="005C7341" w:rsidRPr="005C7341" w:rsidRDefault="005C7341" w:rsidP="00B862B6">
      <w:pPr>
        <w:widowControl w:val="0"/>
        <w:autoSpaceDE w:val="0"/>
        <w:autoSpaceDN w:val="0"/>
        <w:adjustRightInd w:val="0"/>
        <w:rPr>
          <w:rFonts w:ascii="Century Gothic" w:hAnsi="Century Gothic" w:cs="Arial"/>
          <w:sz w:val="16"/>
          <w:szCs w:val="16"/>
        </w:rPr>
      </w:pPr>
    </w:p>
    <w:p w14:paraId="61381141" w14:textId="77777777" w:rsidR="00B862B6" w:rsidRPr="00835009" w:rsidRDefault="00603C77"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Today</w:t>
      </w:r>
      <w:r w:rsidR="00B862B6" w:rsidRPr="00835009">
        <w:rPr>
          <w:rFonts w:ascii="Century Gothic" w:hAnsi="Century Gothic" w:cs="Arial"/>
          <w:sz w:val="22"/>
          <w:szCs w:val="22"/>
        </w:rPr>
        <w:t xml:space="preserve">, </w:t>
      </w:r>
      <w:r w:rsidR="00393246">
        <w:rPr>
          <w:rFonts w:ascii="Century Gothic" w:hAnsi="Century Gothic" w:cs="Arial"/>
          <w:sz w:val="22"/>
          <w:szCs w:val="22"/>
        </w:rPr>
        <w:t>CPVCSAP:  Vanier Co-operative</w:t>
      </w:r>
      <w:r w:rsidR="00B862B6" w:rsidRPr="00835009">
        <w:rPr>
          <w:rFonts w:ascii="Century Gothic" w:hAnsi="Century Gothic" w:cs="Arial"/>
          <w:sz w:val="22"/>
          <w:szCs w:val="22"/>
        </w:rPr>
        <w:t xml:space="preserve"> </w:t>
      </w:r>
      <w:r>
        <w:rPr>
          <w:rFonts w:ascii="Century Gothic" w:hAnsi="Century Gothic" w:cs="Arial"/>
          <w:sz w:val="22"/>
          <w:szCs w:val="22"/>
        </w:rPr>
        <w:t xml:space="preserve">continues its partnership </w:t>
      </w:r>
      <w:r w:rsidRPr="00835009">
        <w:rPr>
          <w:rFonts w:ascii="Century Gothic" w:hAnsi="Century Gothic" w:cs="Arial"/>
          <w:sz w:val="22"/>
          <w:szCs w:val="22"/>
        </w:rPr>
        <w:t xml:space="preserve">with the City of Ottawa </w:t>
      </w:r>
      <w:r>
        <w:rPr>
          <w:rFonts w:ascii="Century Gothic" w:hAnsi="Century Gothic" w:cs="Arial"/>
          <w:sz w:val="22"/>
          <w:szCs w:val="22"/>
        </w:rPr>
        <w:t xml:space="preserve">by upholding </w:t>
      </w:r>
      <w:r w:rsidR="009428D6">
        <w:rPr>
          <w:rFonts w:ascii="Century Gothic" w:hAnsi="Century Gothic" w:cs="Arial"/>
          <w:sz w:val="22"/>
          <w:szCs w:val="22"/>
        </w:rPr>
        <w:t xml:space="preserve">a </w:t>
      </w:r>
      <w:r w:rsidR="00BC2F91">
        <w:rPr>
          <w:rFonts w:ascii="Century Gothic" w:hAnsi="Century Gothic" w:cs="Arial"/>
          <w:sz w:val="22"/>
          <w:szCs w:val="22"/>
        </w:rPr>
        <w:t>C</w:t>
      </w:r>
      <w:r w:rsidR="009428D6">
        <w:rPr>
          <w:rFonts w:ascii="Century Gothic" w:hAnsi="Century Gothic" w:cs="Arial"/>
          <w:sz w:val="22"/>
          <w:szCs w:val="22"/>
        </w:rPr>
        <w:t>ontribution</w:t>
      </w:r>
      <w:r w:rsidR="00BC2F91">
        <w:rPr>
          <w:rFonts w:ascii="Century Gothic" w:hAnsi="Century Gothic" w:cs="Arial"/>
          <w:sz w:val="22"/>
          <w:szCs w:val="22"/>
        </w:rPr>
        <w:t xml:space="preserve"> A</w:t>
      </w:r>
      <w:r w:rsidR="00B862B6" w:rsidRPr="00835009">
        <w:rPr>
          <w:rFonts w:ascii="Century Gothic" w:hAnsi="Century Gothic" w:cs="Arial"/>
          <w:sz w:val="22"/>
          <w:szCs w:val="22"/>
        </w:rPr>
        <w:t>greement</w:t>
      </w:r>
      <w:r>
        <w:rPr>
          <w:rFonts w:ascii="Century Gothic" w:hAnsi="Century Gothic" w:cs="Arial"/>
          <w:sz w:val="22"/>
          <w:szCs w:val="22"/>
        </w:rPr>
        <w:t xml:space="preserve">, surpassing quality </w:t>
      </w:r>
      <w:proofErr w:type="gramStart"/>
      <w:r>
        <w:rPr>
          <w:rFonts w:ascii="Century Gothic" w:hAnsi="Century Gothic" w:cs="Arial"/>
          <w:sz w:val="22"/>
          <w:szCs w:val="22"/>
        </w:rPr>
        <w:t>measures</w:t>
      </w:r>
      <w:proofErr w:type="gramEnd"/>
      <w:r>
        <w:rPr>
          <w:rFonts w:ascii="Century Gothic" w:hAnsi="Century Gothic" w:cs="Arial"/>
          <w:sz w:val="22"/>
          <w:szCs w:val="22"/>
        </w:rPr>
        <w:t xml:space="preserve"> and preserv</w:t>
      </w:r>
      <w:r w:rsidR="002029A6">
        <w:rPr>
          <w:rFonts w:ascii="Century Gothic" w:hAnsi="Century Gothic" w:cs="Arial"/>
          <w:sz w:val="22"/>
          <w:szCs w:val="22"/>
        </w:rPr>
        <w:t>ing</w:t>
      </w:r>
      <w:r>
        <w:rPr>
          <w:rFonts w:ascii="Century Gothic" w:hAnsi="Century Gothic" w:cs="Arial"/>
          <w:sz w:val="22"/>
          <w:szCs w:val="22"/>
        </w:rPr>
        <w:t xml:space="preserve"> its Ministry of Edu</w:t>
      </w:r>
      <w:r w:rsidR="002029A6">
        <w:rPr>
          <w:rFonts w:ascii="Century Gothic" w:hAnsi="Century Gothic" w:cs="Arial"/>
          <w:sz w:val="22"/>
          <w:szCs w:val="22"/>
        </w:rPr>
        <w:t>c</w:t>
      </w:r>
      <w:r>
        <w:rPr>
          <w:rFonts w:ascii="Century Gothic" w:hAnsi="Century Gothic" w:cs="Arial"/>
          <w:sz w:val="22"/>
          <w:szCs w:val="22"/>
        </w:rPr>
        <w:t>ation license in good standings</w:t>
      </w:r>
      <w:r w:rsidR="00B862B6" w:rsidRPr="00835009">
        <w:rPr>
          <w:rFonts w:ascii="Century Gothic" w:hAnsi="Century Gothic" w:cs="Arial"/>
          <w:sz w:val="22"/>
          <w:szCs w:val="22"/>
        </w:rPr>
        <w:t>.</w:t>
      </w:r>
    </w:p>
    <w:p w14:paraId="3EFAE1AD"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39B07560" w14:textId="2801DFD6" w:rsidR="00B4776B"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It is a parent’s responsibility to arrange and keep appointments with the City of Ottawa </w:t>
      </w:r>
      <w:proofErr w:type="gramStart"/>
      <w:r w:rsidRPr="00835009">
        <w:rPr>
          <w:rFonts w:ascii="Century Gothic" w:hAnsi="Century Gothic" w:cs="Arial"/>
          <w:sz w:val="22"/>
          <w:szCs w:val="22"/>
        </w:rPr>
        <w:t>Child Care</w:t>
      </w:r>
      <w:proofErr w:type="gramEnd"/>
      <w:r w:rsidRPr="00835009">
        <w:rPr>
          <w:rFonts w:ascii="Century Gothic" w:hAnsi="Century Gothic" w:cs="Arial"/>
          <w:sz w:val="22"/>
          <w:szCs w:val="22"/>
        </w:rPr>
        <w:t xml:space="preserve"> Division Subsidy Office.  Meeting the Subsidy Office’s requirements includes the submission of proper documents, a signed and reviewed annually parental agreement with the </w:t>
      </w:r>
      <w:proofErr w:type="gramStart"/>
      <w:r w:rsidRPr="00835009">
        <w:rPr>
          <w:rFonts w:ascii="Century Gothic" w:hAnsi="Century Gothic" w:cs="Arial"/>
          <w:sz w:val="22"/>
          <w:szCs w:val="22"/>
        </w:rPr>
        <w:t>City</w:t>
      </w:r>
      <w:proofErr w:type="gramEnd"/>
      <w:r w:rsidRPr="00835009">
        <w:rPr>
          <w:rFonts w:ascii="Century Gothic" w:hAnsi="Century Gothic" w:cs="Arial"/>
          <w:sz w:val="22"/>
          <w:szCs w:val="22"/>
        </w:rPr>
        <w:t xml:space="preserve">.  The stipulation of 36 Days of Paid Absences must be </w:t>
      </w:r>
      <w:proofErr w:type="spellStart"/>
      <w:r w:rsidRPr="00835009">
        <w:rPr>
          <w:rFonts w:ascii="Century Gothic" w:hAnsi="Century Gothic" w:cs="Arial"/>
          <w:sz w:val="22"/>
          <w:szCs w:val="22"/>
        </w:rPr>
        <w:t>honoured</w:t>
      </w:r>
      <w:proofErr w:type="spellEnd"/>
      <w:r w:rsidRPr="00835009">
        <w:rPr>
          <w:rFonts w:ascii="Century Gothic" w:hAnsi="Century Gothic" w:cs="Arial"/>
          <w:sz w:val="22"/>
          <w:szCs w:val="22"/>
        </w:rPr>
        <w:t>.</w:t>
      </w:r>
      <w:r>
        <w:rPr>
          <w:rFonts w:ascii="Century Gothic" w:hAnsi="Century Gothic" w:cs="Arial"/>
          <w:sz w:val="22"/>
          <w:szCs w:val="22"/>
        </w:rPr>
        <w:t xml:space="preserve"> </w:t>
      </w:r>
      <w:r w:rsidR="00891331" w:rsidRPr="00891331">
        <w:rPr>
          <w:rFonts w:ascii="Century Gothic" w:hAnsi="Century Gothic" w:cs="Arial"/>
          <w:b/>
          <w:bCs/>
          <w:sz w:val="22"/>
          <w:szCs w:val="22"/>
        </w:rPr>
        <w:t xml:space="preserve">(Note:  During </w:t>
      </w:r>
      <w:r w:rsidR="00B94B4B">
        <w:rPr>
          <w:rFonts w:ascii="Century Gothic" w:hAnsi="Century Gothic" w:cs="Arial"/>
          <w:b/>
          <w:bCs/>
          <w:sz w:val="22"/>
          <w:szCs w:val="22"/>
        </w:rPr>
        <w:t xml:space="preserve">the </w:t>
      </w:r>
      <w:r w:rsidR="00891331" w:rsidRPr="00891331">
        <w:rPr>
          <w:rFonts w:ascii="Century Gothic" w:hAnsi="Century Gothic" w:cs="Arial"/>
          <w:b/>
          <w:bCs/>
          <w:sz w:val="22"/>
          <w:szCs w:val="22"/>
        </w:rPr>
        <w:t>COVI19</w:t>
      </w:r>
      <w:r w:rsidR="00B94B4B">
        <w:rPr>
          <w:rFonts w:ascii="Century Gothic" w:hAnsi="Century Gothic" w:cs="Arial"/>
          <w:b/>
          <w:bCs/>
          <w:sz w:val="22"/>
          <w:szCs w:val="22"/>
        </w:rPr>
        <w:t xml:space="preserve"> Pandemic</w:t>
      </w:r>
      <w:r w:rsidR="00891331" w:rsidRPr="00891331">
        <w:rPr>
          <w:rFonts w:ascii="Century Gothic" w:hAnsi="Century Gothic" w:cs="Arial"/>
          <w:b/>
          <w:bCs/>
          <w:sz w:val="22"/>
          <w:szCs w:val="22"/>
        </w:rPr>
        <w:t>, City of Ottawa increased Paid Absences to respect group prevention of outbreaks &amp; transmissions of illness.)</w:t>
      </w:r>
      <w:r>
        <w:rPr>
          <w:rFonts w:ascii="Century Gothic" w:hAnsi="Century Gothic" w:cs="Arial"/>
          <w:sz w:val="22"/>
          <w:szCs w:val="22"/>
        </w:rPr>
        <w:t xml:space="preserve"> </w:t>
      </w:r>
    </w:p>
    <w:p w14:paraId="4193C150" w14:textId="77777777" w:rsidR="00603C77" w:rsidRPr="00603C77" w:rsidRDefault="00603C77" w:rsidP="00B862B6">
      <w:pPr>
        <w:widowControl w:val="0"/>
        <w:autoSpaceDE w:val="0"/>
        <w:autoSpaceDN w:val="0"/>
        <w:adjustRightInd w:val="0"/>
        <w:rPr>
          <w:rFonts w:ascii="Century Gothic" w:hAnsi="Century Gothic" w:cs="Arial"/>
          <w:sz w:val="16"/>
          <w:szCs w:val="16"/>
        </w:rPr>
      </w:pPr>
    </w:p>
    <w:p w14:paraId="5C6BE0F1" w14:textId="7FCB6C69" w:rsidR="00603C77" w:rsidRDefault="0039324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CPVCSAP:  Vanier Co-operative</w:t>
      </w:r>
      <w:r w:rsidR="00B862B6">
        <w:rPr>
          <w:rFonts w:ascii="Century Gothic" w:hAnsi="Century Gothic" w:cs="Arial"/>
          <w:sz w:val="22"/>
          <w:szCs w:val="22"/>
        </w:rPr>
        <w:t xml:space="preserve"> provides </w:t>
      </w:r>
      <w:r w:rsidR="00C957D4">
        <w:rPr>
          <w:rFonts w:ascii="Century Gothic" w:hAnsi="Century Gothic" w:cs="Arial"/>
          <w:sz w:val="22"/>
          <w:szCs w:val="22"/>
        </w:rPr>
        <w:t>families with</w:t>
      </w:r>
      <w:r w:rsidR="00B862B6">
        <w:rPr>
          <w:rFonts w:ascii="Century Gothic" w:hAnsi="Century Gothic" w:cs="Arial"/>
          <w:sz w:val="22"/>
          <w:szCs w:val="22"/>
        </w:rPr>
        <w:t xml:space="preserve"> the courtesy of a record of attendance tracking form which keeps parents aware of their used days.</w:t>
      </w:r>
      <w:r w:rsidR="00603C77">
        <w:rPr>
          <w:rFonts w:ascii="Century Gothic" w:hAnsi="Century Gothic" w:cs="Arial"/>
          <w:sz w:val="22"/>
          <w:szCs w:val="22"/>
        </w:rPr>
        <w:t xml:space="preserve">  At any month, a family can request a tally total of absences and it will be provided as an update.</w:t>
      </w:r>
      <w:r w:rsidR="00B862B6">
        <w:rPr>
          <w:rFonts w:ascii="Century Gothic" w:hAnsi="Century Gothic" w:cs="Arial"/>
          <w:sz w:val="22"/>
          <w:szCs w:val="22"/>
        </w:rPr>
        <w:t xml:space="preserve">  </w:t>
      </w:r>
      <w:r w:rsidR="00B862B6" w:rsidRPr="00835009">
        <w:rPr>
          <w:rFonts w:ascii="Century Gothic" w:hAnsi="Century Gothic" w:cs="Arial"/>
          <w:sz w:val="22"/>
          <w:szCs w:val="22"/>
        </w:rPr>
        <w:t xml:space="preserve">When a family has used up to 80% of their 36 days (27 days) and it appears that the paid absences jeopardize the calendar schedule of the child’s enrollment, the coordinator will issue a letter of warning to the family indicating days used.  If a family surpasses their 36 days, the parent is required to pay full per diem rates to the </w:t>
      </w:r>
      <w:proofErr w:type="spellStart"/>
      <w:r w:rsidR="00B862B6" w:rsidRPr="00835009">
        <w:rPr>
          <w:rFonts w:ascii="Century Gothic" w:hAnsi="Century Gothic" w:cs="Arial"/>
          <w:sz w:val="22"/>
          <w:szCs w:val="22"/>
        </w:rPr>
        <w:t>centre</w:t>
      </w:r>
      <w:proofErr w:type="spellEnd"/>
      <w:r w:rsidR="00B862B6" w:rsidRPr="00835009">
        <w:rPr>
          <w:rFonts w:ascii="Century Gothic" w:hAnsi="Century Gothic" w:cs="Arial"/>
          <w:sz w:val="22"/>
          <w:szCs w:val="22"/>
        </w:rPr>
        <w:t xml:space="preserve"> directly if their wish is to continue enrollment.  </w:t>
      </w:r>
    </w:p>
    <w:p w14:paraId="31A1774F" w14:textId="77777777" w:rsidR="00603C77" w:rsidRPr="00603C77" w:rsidRDefault="00603C77" w:rsidP="00B862B6">
      <w:pPr>
        <w:widowControl w:val="0"/>
        <w:autoSpaceDE w:val="0"/>
        <w:autoSpaceDN w:val="0"/>
        <w:adjustRightInd w:val="0"/>
        <w:rPr>
          <w:rFonts w:ascii="Century Gothic" w:hAnsi="Century Gothic" w:cs="Arial"/>
          <w:sz w:val="16"/>
          <w:szCs w:val="16"/>
        </w:rPr>
      </w:pPr>
    </w:p>
    <w:p w14:paraId="1A6AF1E9" w14:textId="22AD41BF"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If there has been extenuating medical circumstances, it is the </w:t>
      </w:r>
      <w:r w:rsidR="00C957D4" w:rsidRPr="00835009">
        <w:rPr>
          <w:rFonts w:ascii="Century Gothic" w:hAnsi="Century Gothic" w:cs="Arial"/>
          <w:sz w:val="22"/>
          <w:szCs w:val="22"/>
        </w:rPr>
        <w:t>parents’</w:t>
      </w:r>
      <w:r w:rsidRPr="00835009">
        <w:rPr>
          <w:rFonts w:ascii="Century Gothic" w:hAnsi="Century Gothic" w:cs="Arial"/>
          <w:sz w:val="22"/>
          <w:szCs w:val="22"/>
        </w:rPr>
        <w:t xml:space="preserve"> responsibility to request a </w:t>
      </w:r>
      <w:r w:rsidRPr="00835009">
        <w:rPr>
          <w:rFonts w:ascii="Century Gothic" w:hAnsi="Century Gothic" w:cs="Arial"/>
          <w:sz w:val="22"/>
          <w:szCs w:val="22"/>
        </w:rPr>
        <w:lastRenderedPageBreak/>
        <w:t xml:space="preserve">meeting with the coordinator to discuss the situation.  The coordinator, in turn, can initiate contact with the City of Ottawa’s Subsidy Office requesting on behalf of the family the possibility of additional </w:t>
      </w:r>
      <w:r w:rsidR="00BD3073">
        <w:rPr>
          <w:rFonts w:ascii="Century Gothic" w:hAnsi="Century Gothic" w:cs="Arial"/>
          <w:sz w:val="22"/>
          <w:szCs w:val="22"/>
        </w:rPr>
        <w:t xml:space="preserve">paid </w:t>
      </w:r>
      <w:r w:rsidRPr="00835009">
        <w:rPr>
          <w:rFonts w:ascii="Century Gothic" w:hAnsi="Century Gothic" w:cs="Arial"/>
          <w:sz w:val="22"/>
          <w:szCs w:val="22"/>
        </w:rPr>
        <w:t>days</w:t>
      </w:r>
      <w:r w:rsidR="00BD3073">
        <w:rPr>
          <w:rFonts w:ascii="Century Gothic" w:hAnsi="Century Gothic" w:cs="Arial"/>
          <w:sz w:val="22"/>
          <w:szCs w:val="22"/>
        </w:rPr>
        <w:t xml:space="preserve"> away</w:t>
      </w:r>
      <w:r w:rsidRPr="00835009">
        <w:rPr>
          <w:rFonts w:ascii="Century Gothic" w:hAnsi="Century Gothic" w:cs="Arial"/>
          <w:sz w:val="22"/>
          <w:szCs w:val="22"/>
        </w:rPr>
        <w:t>.</w:t>
      </w:r>
      <w:r>
        <w:rPr>
          <w:rFonts w:ascii="Century Gothic" w:hAnsi="Century Gothic" w:cs="Arial"/>
          <w:sz w:val="22"/>
          <w:szCs w:val="22"/>
        </w:rPr>
        <w:t xml:space="preserve">  </w:t>
      </w:r>
      <w:r w:rsidRPr="00835009">
        <w:rPr>
          <w:rFonts w:ascii="Century Gothic" w:hAnsi="Century Gothic" w:cs="Arial"/>
          <w:sz w:val="22"/>
          <w:szCs w:val="22"/>
        </w:rPr>
        <w:t xml:space="preserve">To maintain subsidy, a parent’s file with the Subsidy Office, it is imperative that parents communicate updates to their office as well as </w:t>
      </w:r>
      <w:r w:rsidR="00603C77">
        <w:rPr>
          <w:rFonts w:ascii="Century Gothic" w:hAnsi="Century Gothic" w:cs="Arial"/>
          <w:sz w:val="22"/>
          <w:szCs w:val="22"/>
        </w:rPr>
        <w:t xml:space="preserve">CPVCSAP: </w:t>
      </w:r>
      <w:r w:rsidR="00603C77" w:rsidRPr="00835009">
        <w:rPr>
          <w:rFonts w:ascii="Century Gothic" w:hAnsi="Century Gothic" w:cs="Arial"/>
          <w:sz w:val="22"/>
          <w:szCs w:val="22"/>
        </w:rPr>
        <w:t>Vanier Co</w:t>
      </w:r>
      <w:r w:rsidR="00603C77">
        <w:rPr>
          <w:rFonts w:ascii="Century Gothic" w:hAnsi="Century Gothic" w:cs="Arial"/>
          <w:sz w:val="22"/>
          <w:szCs w:val="22"/>
        </w:rPr>
        <w:t>-</w:t>
      </w:r>
      <w:r w:rsidR="00603C77" w:rsidRPr="00835009">
        <w:rPr>
          <w:rFonts w:ascii="Century Gothic" w:hAnsi="Century Gothic" w:cs="Arial"/>
          <w:sz w:val="22"/>
          <w:szCs w:val="22"/>
        </w:rPr>
        <w:t>operative</w:t>
      </w:r>
      <w:r w:rsidR="00603C77">
        <w:rPr>
          <w:rFonts w:ascii="Century Gothic" w:hAnsi="Century Gothic" w:cs="Arial"/>
          <w:sz w:val="22"/>
          <w:szCs w:val="22"/>
        </w:rPr>
        <w:t xml:space="preserve"> </w:t>
      </w:r>
      <w:r w:rsidRPr="00835009">
        <w:rPr>
          <w:rFonts w:ascii="Century Gothic" w:hAnsi="Century Gothic" w:cs="Arial"/>
          <w:sz w:val="22"/>
          <w:szCs w:val="22"/>
        </w:rPr>
        <w:t xml:space="preserve">of all current changes to addresses, telephone numbers, employment status, any relevant information and especially </w:t>
      </w:r>
      <w:r w:rsidR="00C957D4" w:rsidRPr="00835009">
        <w:rPr>
          <w:rFonts w:ascii="Century Gothic" w:hAnsi="Century Gothic" w:cs="Arial"/>
          <w:sz w:val="22"/>
          <w:szCs w:val="22"/>
        </w:rPr>
        <w:t>to keep</w:t>
      </w:r>
      <w:r w:rsidRPr="00835009">
        <w:rPr>
          <w:rFonts w:ascii="Century Gothic" w:hAnsi="Century Gothic" w:cs="Arial"/>
          <w:sz w:val="22"/>
          <w:szCs w:val="22"/>
        </w:rPr>
        <w:t xml:space="preserve"> their appointment schedules for annual review.  </w:t>
      </w:r>
    </w:p>
    <w:p w14:paraId="13CF33D1" w14:textId="77777777" w:rsidR="00D94D39" w:rsidRPr="00267EB2" w:rsidRDefault="00D94D39" w:rsidP="00B862B6">
      <w:pPr>
        <w:widowControl w:val="0"/>
        <w:autoSpaceDE w:val="0"/>
        <w:autoSpaceDN w:val="0"/>
        <w:adjustRightInd w:val="0"/>
        <w:rPr>
          <w:rFonts w:ascii="Georgia" w:hAnsi="Georgia" w:cs="Arial"/>
          <w:bCs/>
          <w:iCs/>
          <w:sz w:val="16"/>
          <w:szCs w:val="16"/>
        </w:rPr>
      </w:pPr>
    </w:p>
    <w:p w14:paraId="0F0386EF" w14:textId="6AF4D973" w:rsidR="00A1503B" w:rsidRDefault="00A1503B" w:rsidP="00384CAD">
      <w:pPr>
        <w:rPr>
          <w:rFonts w:ascii="Georgia" w:hAnsi="Georgia" w:cs="Arial"/>
          <w:b/>
          <w:bCs/>
          <w:iCs/>
          <w:sz w:val="28"/>
          <w:szCs w:val="28"/>
          <w:u w:val="single"/>
        </w:rPr>
      </w:pPr>
      <w:r w:rsidRPr="00865682">
        <w:rPr>
          <w:rFonts w:ascii="Georgia" w:hAnsi="Georgia" w:cs="Arial"/>
          <w:b/>
          <w:bCs/>
          <w:iCs/>
          <w:color w:val="00B050"/>
          <w:sz w:val="28"/>
          <w:szCs w:val="28"/>
          <w:u w:val="single"/>
        </w:rPr>
        <w:t xml:space="preserve">CANADA-WIDE EARLY LEARNING &amp; </w:t>
      </w:r>
      <w:proofErr w:type="gramStart"/>
      <w:r w:rsidRPr="00865682">
        <w:rPr>
          <w:rFonts w:ascii="Georgia" w:hAnsi="Georgia" w:cs="Arial"/>
          <w:b/>
          <w:bCs/>
          <w:iCs/>
          <w:color w:val="00B050"/>
          <w:sz w:val="28"/>
          <w:szCs w:val="28"/>
          <w:u w:val="single"/>
        </w:rPr>
        <w:t>CHILD CARE</w:t>
      </w:r>
      <w:proofErr w:type="gramEnd"/>
      <w:r w:rsidRPr="00865682">
        <w:rPr>
          <w:rFonts w:ascii="Georgia" w:hAnsi="Georgia" w:cs="Arial"/>
          <w:b/>
          <w:bCs/>
          <w:iCs/>
          <w:color w:val="00B050"/>
          <w:sz w:val="28"/>
          <w:szCs w:val="28"/>
          <w:u w:val="single"/>
        </w:rPr>
        <w:t xml:space="preserve"> </w:t>
      </w:r>
      <w:r w:rsidRPr="00865682">
        <w:rPr>
          <w:rFonts w:ascii="Georgia" w:hAnsi="Georgia" w:cs="Arial"/>
          <w:b/>
          <w:bCs/>
          <w:iCs/>
          <w:color w:val="00B050"/>
          <w:sz w:val="20"/>
          <w:szCs w:val="20"/>
          <w:u w:val="single"/>
        </w:rPr>
        <w:t>(CWELCC)</w:t>
      </w:r>
      <w:r w:rsidRPr="00865682">
        <w:rPr>
          <w:rFonts w:ascii="Georgia" w:hAnsi="Georgia" w:cs="Arial"/>
          <w:b/>
          <w:bCs/>
          <w:iCs/>
          <w:color w:val="00B050"/>
          <w:sz w:val="28"/>
          <w:szCs w:val="28"/>
          <w:u w:val="single"/>
        </w:rPr>
        <w:t xml:space="preserve"> INFORMATION</w:t>
      </w:r>
    </w:p>
    <w:p w14:paraId="155C4689" w14:textId="77777777" w:rsidR="00384CAD" w:rsidRPr="00384CAD" w:rsidRDefault="00384CAD" w:rsidP="00384CAD">
      <w:pPr>
        <w:rPr>
          <w:rFonts w:ascii="Century Gothic" w:hAnsi="Century Gothic" w:cs="Calibri"/>
          <w:iCs/>
          <w:sz w:val="16"/>
          <w:szCs w:val="16"/>
        </w:rPr>
      </w:pPr>
    </w:p>
    <w:p w14:paraId="100AA2BB" w14:textId="2736F091" w:rsidR="00A1503B" w:rsidRPr="00AC06BD" w:rsidRDefault="00A1503B" w:rsidP="00384CAD">
      <w:pPr>
        <w:rPr>
          <w:rFonts w:ascii="Century Gothic" w:hAnsi="Century Gothic" w:cs="Calibri"/>
          <w:iCs/>
          <w:sz w:val="22"/>
          <w:szCs w:val="22"/>
        </w:rPr>
      </w:pPr>
      <w:r w:rsidRPr="00AC06BD">
        <w:rPr>
          <w:rFonts w:ascii="Century Gothic" w:hAnsi="Century Gothic" w:cs="Calibri"/>
          <w:iCs/>
          <w:sz w:val="22"/>
          <w:szCs w:val="22"/>
        </w:rPr>
        <w:t xml:space="preserve">Effective March 28, 2022, Ontario reached a $13.2 billion commitment over six years with the federal government.  The national </w:t>
      </w:r>
      <w:r w:rsidR="00C957D4" w:rsidRPr="00AC06BD">
        <w:rPr>
          <w:rFonts w:ascii="Century Gothic" w:hAnsi="Century Gothic" w:cs="Calibri"/>
          <w:iCs/>
          <w:sz w:val="22"/>
          <w:szCs w:val="22"/>
        </w:rPr>
        <w:t>childcare</w:t>
      </w:r>
      <w:r w:rsidRPr="00AC06BD">
        <w:rPr>
          <w:rFonts w:ascii="Century Gothic" w:hAnsi="Century Gothic" w:cs="Calibri"/>
          <w:iCs/>
          <w:sz w:val="22"/>
          <w:szCs w:val="22"/>
        </w:rPr>
        <w:t xml:space="preserve"> plan (referred now to as the Canada-wide Early Learning &amp; </w:t>
      </w:r>
      <w:proofErr w:type="gramStart"/>
      <w:r w:rsidRPr="00AC06BD">
        <w:rPr>
          <w:rFonts w:ascii="Century Gothic" w:hAnsi="Century Gothic" w:cs="Calibri"/>
          <w:iCs/>
          <w:sz w:val="22"/>
          <w:szCs w:val="22"/>
        </w:rPr>
        <w:t>Child Care</w:t>
      </w:r>
      <w:proofErr w:type="gramEnd"/>
      <w:r w:rsidRPr="00AC06BD">
        <w:rPr>
          <w:rFonts w:ascii="Century Gothic" w:hAnsi="Century Gothic" w:cs="Calibri"/>
          <w:iCs/>
          <w:sz w:val="22"/>
          <w:szCs w:val="22"/>
        </w:rPr>
        <w:t xml:space="preserve"> Plan) has a main objective to make childcare affordable for Ontario families including the assurances of quality programming, accessibility AND increased RECE workforce. </w:t>
      </w:r>
    </w:p>
    <w:p w14:paraId="031192D0" w14:textId="77777777" w:rsidR="00A1503B" w:rsidRPr="00924320" w:rsidRDefault="00A1503B" w:rsidP="00A1503B">
      <w:pPr>
        <w:rPr>
          <w:rFonts w:ascii="Century Gothic" w:hAnsi="Century Gothic" w:cs="Calibri"/>
          <w:iCs/>
          <w:sz w:val="16"/>
          <w:szCs w:val="16"/>
        </w:rPr>
      </w:pPr>
    </w:p>
    <w:p w14:paraId="5439F5DA" w14:textId="734EF8D3" w:rsidR="00A1503B" w:rsidRPr="00AC06BD" w:rsidRDefault="00A1503B" w:rsidP="00A1503B">
      <w:pPr>
        <w:rPr>
          <w:rFonts w:ascii="Century Gothic" w:hAnsi="Century Gothic"/>
          <w:sz w:val="22"/>
          <w:szCs w:val="22"/>
        </w:rPr>
      </w:pPr>
      <w:r w:rsidRPr="00AC06BD">
        <w:rPr>
          <w:rFonts w:ascii="Century Gothic" w:hAnsi="Century Gothic"/>
          <w:sz w:val="22"/>
          <w:szCs w:val="22"/>
        </w:rPr>
        <w:t xml:space="preserve">As communicated by the Ministry of Education and per </w:t>
      </w:r>
      <w:r w:rsidRPr="00AC06BD">
        <w:rPr>
          <w:rFonts w:ascii="Century Gothic" w:hAnsi="Century Gothic"/>
          <w:b/>
          <w:bCs/>
          <w:sz w:val="22"/>
          <w:szCs w:val="22"/>
        </w:rPr>
        <w:t>O. Reg. 137/15,</w:t>
      </w:r>
      <w:r w:rsidRPr="00AC06BD">
        <w:rPr>
          <w:rFonts w:ascii="Century Gothic" w:hAnsi="Century Gothic"/>
          <w:sz w:val="22"/>
          <w:szCs w:val="22"/>
        </w:rPr>
        <w:t xml:space="preserve"> all licensees are prohibited from increasing their fees charged to parents for children in care who are under the age of six or six years old and enrolled in kindergarten.   Fees cannot be higher than the amount charged on March 27, </w:t>
      </w:r>
      <w:r w:rsidR="00C957D4" w:rsidRPr="00AC06BD">
        <w:rPr>
          <w:rFonts w:ascii="Century Gothic" w:hAnsi="Century Gothic"/>
          <w:sz w:val="22"/>
          <w:szCs w:val="22"/>
        </w:rPr>
        <w:t>2022,</w:t>
      </w:r>
      <w:r w:rsidRPr="00AC06BD">
        <w:rPr>
          <w:rFonts w:ascii="Century Gothic" w:hAnsi="Century Gothic"/>
          <w:sz w:val="22"/>
          <w:szCs w:val="22"/>
        </w:rPr>
        <w:t xml:space="preserve"> </w:t>
      </w:r>
      <w:r w:rsidRPr="00AC06BD">
        <w:rPr>
          <w:rFonts w:ascii="Century Gothic" w:hAnsi="Century Gothic"/>
          <w:b/>
          <w:bCs/>
          <w:sz w:val="22"/>
          <w:szCs w:val="22"/>
          <w:u w:val="single"/>
        </w:rPr>
        <w:t>unless a communication has already been provided to parents advising of the planned fee increase</w:t>
      </w:r>
      <w:r w:rsidRPr="00AC06BD">
        <w:rPr>
          <w:rFonts w:ascii="Century Gothic" w:hAnsi="Century Gothic"/>
          <w:sz w:val="22"/>
          <w:szCs w:val="22"/>
        </w:rPr>
        <w:t xml:space="preserve">.   (Please </w:t>
      </w:r>
      <w:r w:rsidRPr="00AC06BD">
        <w:rPr>
          <w:rFonts w:ascii="Century Gothic" w:hAnsi="Century Gothic"/>
          <w:b/>
          <w:bCs/>
          <w:sz w:val="22"/>
          <w:szCs w:val="22"/>
        </w:rPr>
        <w:t>NOTE</w:t>
      </w:r>
      <w:r w:rsidRPr="00AC06BD">
        <w:rPr>
          <w:rFonts w:ascii="Century Gothic" w:hAnsi="Century Gothic"/>
          <w:sz w:val="22"/>
          <w:szCs w:val="22"/>
        </w:rPr>
        <w:t xml:space="preserve"> Vanier Co-operative Childcare Centre:  November 24 AGM notification AND March 1, </w:t>
      </w:r>
      <w:r w:rsidR="00C957D4" w:rsidRPr="00AC06BD">
        <w:rPr>
          <w:rFonts w:ascii="Century Gothic" w:hAnsi="Century Gothic"/>
          <w:sz w:val="22"/>
          <w:szCs w:val="22"/>
        </w:rPr>
        <w:t>2022,</w:t>
      </w:r>
      <w:r w:rsidRPr="00AC06BD">
        <w:rPr>
          <w:rFonts w:ascii="Century Gothic" w:hAnsi="Century Gothic"/>
          <w:sz w:val="22"/>
          <w:szCs w:val="22"/>
        </w:rPr>
        <w:t xml:space="preserve"> Advanced Notification Letter addressing a 3.5% increase to per diems.)  </w:t>
      </w:r>
    </w:p>
    <w:p w14:paraId="4E998031" w14:textId="77777777" w:rsidR="00A1503B" w:rsidRPr="00924320" w:rsidRDefault="00A1503B" w:rsidP="00A1503B">
      <w:pPr>
        <w:rPr>
          <w:rFonts w:ascii="Century Gothic" w:hAnsi="Century Gothic"/>
          <w:b/>
          <w:bCs/>
          <w:sz w:val="16"/>
          <w:szCs w:val="16"/>
        </w:rPr>
      </w:pPr>
    </w:p>
    <w:p w14:paraId="71D7BA07" w14:textId="77777777" w:rsidR="00A1503B" w:rsidRPr="00AC06BD" w:rsidRDefault="00A1503B" w:rsidP="00A1503B">
      <w:pPr>
        <w:rPr>
          <w:rFonts w:ascii="Century Gothic" w:hAnsi="Century Gothic" w:cs="Calibri"/>
          <w:iCs/>
          <w:sz w:val="22"/>
          <w:szCs w:val="22"/>
        </w:rPr>
      </w:pPr>
      <w:r w:rsidRPr="00AC06BD">
        <w:rPr>
          <w:rFonts w:ascii="Century Gothic" w:hAnsi="Century Gothic" w:cs="Calibri"/>
          <w:iCs/>
          <w:sz w:val="22"/>
          <w:szCs w:val="22"/>
        </w:rPr>
        <w:t xml:space="preserve">For Ontario to achieve an average fee of $10 per day </w:t>
      </w:r>
      <w:r w:rsidRPr="00AC06BD">
        <w:rPr>
          <w:rFonts w:ascii="Century Gothic" w:hAnsi="Century Gothic"/>
          <w:iCs/>
          <w:sz w:val="22"/>
          <w:szCs w:val="22"/>
        </w:rPr>
        <w:t xml:space="preserve">(possibly up to a minimum of $12 per day) </w:t>
      </w:r>
      <w:r w:rsidRPr="00AC06BD">
        <w:rPr>
          <w:rFonts w:ascii="Century Gothic" w:hAnsi="Century Gothic" w:cs="Calibri"/>
          <w:iCs/>
          <w:sz w:val="22"/>
          <w:szCs w:val="22"/>
        </w:rPr>
        <w:t xml:space="preserve">for children between 0-5 years old by September 2025 through a phased </w:t>
      </w:r>
      <w:r w:rsidR="00D4327B">
        <w:rPr>
          <w:rFonts w:ascii="Century Gothic" w:hAnsi="Century Gothic" w:cs="Calibri"/>
          <w:iCs/>
          <w:sz w:val="22"/>
          <w:szCs w:val="22"/>
        </w:rPr>
        <w:t xml:space="preserve">in </w:t>
      </w:r>
      <w:r w:rsidRPr="00AC06BD">
        <w:rPr>
          <w:rFonts w:ascii="Century Gothic" w:hAnsi="Century Gothic" w:cs="Calibri"/>
          <w:iCs/>
          <w:sz w:val="22"/>
          <w:szCs w:val="22"/>
        </w:rPr>
        <w:t>reductions process.</w:t>
      </w:r>
    </w:p>
    <w:p w14:paraId="7C08A3C3" w14:textId="77777777" w:rsidR="00A1503B" w:rsidRPr="00330121" w:rsidRDefault="00A1503B" w:rsidP="00A1503B">
      <w:pPr>
        <w:spacing w:after="160" w:line="256" w:lineRule="auto"/>
        <w:contextualSpacing/>
        <w:rPr>
          <w:rFonts w:ascii="Century Gothic" w:hAnsi="Century Gothic"/>
          <w:iCs/>
          <w:sz w:val="16"/>
          <w:szCs w:val="16"/>
        </w:rPr>
      </w:pPr>
    </w:p>
    <w:p w14:paraId="727F6E8A" w14:textId="07AF5D99" w:rsidR="00A1503B" w:rsidRPr="00AC06BD" w:rsidRDefault="00A1503B" w:rsidP="00A1503B">
      <w:pPr>
        <w:spacing w:after="160" w:line="256" w:lineRule="auto"/>
        <w:contextualSpacing/>
        <w:rPr>
          <w:rFonts w:ascii="Century Gothic" w:hAnsi="Century Gothic"/>
          <w:iCs/>
          <w:sz w:val="22"/>
          <w:szCs w:val="22"/>
        </w:rPr>
      </w:pPr>
      <w:r w:rsidRPr="00AC06BD">
        <w:rPr>
          <w:rFonts w:ascii="Century Gothic" w:hAnsi="Century Gothic"/>
          <w:iCs/>
          <w:sz w:val="22"/>
          <w:szCs w:val="22"/>
        </w:rPr>
        <w:t xml:space="preserve">The goal is to initiate parental fee reduction of up to 25% retroactive to </w:t>
      </w:r>
      <w:r w:rsidRPr="00AC06BD">
        <w:rPr>
          <w:rFonts w:ascii="Century Gothic" w:hAnsi="Century Gothic"/>
          <w:b/>
          <w:bCs/>
          <w:iCs/>
          <w:sz w:val="22"/>
          <w:szCs w:val="22"/>
          <w:u w:val="single"/>
        </w:rPr>
        <w:t>April 1</w:t>
      </w:r>
      <w:proofErr w:type="gramStart"/>
      <w:r w:rsidRPr="00AC06BD">
        <w:rPr>
          <w:rFonts w:ascii="Century Gothic" w:hAnsi="Century Gothic"/>
          <w:b/>
          <w:bCs/>
          <w:iCs/>
          <w:sz w:val="22"/>
          <w:szCs w:val="22"/>
          <w:u w:val="single"/>
        </w:rPr>
        <w:t xml:space="preserve"> 2022</w:t>
      </w:r>
      <w:proofErr w:type="gramEnd"/>
      <w:r w:rsidRPr="00AC06BD">
        <w:rPr>
          <w:rFonts w:ascii="Century Gothic" w:hAnsi="Century Gothic"/>
          <w:b/>
          <w:bCs/>
          <w:iCs/>
          <w:sz w:val="22"/>
          <w:szCs w:val="22"/>
          <w:u w:val="single"/>
        </w:rPr>
        <w:t xml:space="preserve"> </w:t>
      </w:r>
      <w:r w:rsidRPr="00AC06BD">
        <w:rPr>
          <w:rFonts w:ascii="Century Gothic" w:hAnsi="Century Gothic"/>
          <w:iCs/>
          <w:sz w:val="22"/>
          <w:szCs w:val="22"/>
        </w:rPr>
        <w:t xml:space="preserve">AND another </w:t>
      </w:r>
      <w:r w:rsidR="000622A8">
        <w:rPr>
          <w:rFonts w:ascii="Century Gothic" w:hAnsi="Century Gothic"/>
          <w:iCs/>
          <w:sz w:val="22"/>
          <w:szCs w:val="22"/>
        </w:rPr>
        <w:t>37</w:t>
      </w:r>
      <w:r w:rsidRPr="00AC06BD">
        <w:rPr>
          <w:rFonts w:ascii="Century Gothic" w:hAnsi="Century Gothic"/>
          <w:iCs/>
          <w:sz w:val="22"/>
          <w:szCs w:val="22"/>
        </w:rPr>
        <w:t xml:space="preserve">% (total fee reduction of </w:t>
      </w:r>
      <w:r w:rsidR="000622A8">
        <w:rPr>
          <w:rFonts w:ascii="Century Gothic" w:hAnsi="Century Gothic"/>
          <w:iCs/>
          <w:sz w:val="22"/>
          <w:szCs w:val="22"/>
        </w:rPr>
        <w:t>62.50</w:t>
      </w:r>
      <w:r w:rsidRPr="00AC06BD">
        <w:rPr>
          <w:rFonts w:ascii="Century Gothic" w:hAnsi="Century Gothic"/>
          <w:iCs/>
          <w:sz w:val="22"/>
          <w:szCs w:val="22"/>
        </w:rPr>
        <w:t>%</w:t>
      </w:r>
      <w:r w:rsidR="009B4E59">
        <w:rPr>
          <w:rFonts w:ascii="Century Gothic" w:hAnsi="Century Gothic"/>
          <w:iCs/>
          <w:sz w:val="22"/>
          <w:szCs w:val="22"/>
        </w:rPr>
        <w:t xml:space="preserve"> on base fees</w:t>
      </w:r>
      <w:r w:rsidRPr="00AC06BD">
        <w:rPr>
          <w:rFonts w:ascii="Century Gothic" w:hAnsi="Century Gothic"/>
          <w:iCs/>
          <w:sz w:val="22"/>
          <w:szCs w:val="22"/>
        </w:rPr>
        <w:t>)</w:t>
      </w:r>
      <w:r w:rsidRPr="00AC06BD">
        <w:rPr>
          <w:rFonts w:ascii="Century Gothic" w:hAnsi="Century Gothic"/>
          <w:iCs/>
          <w:sz w:val="22"/>
          <w:szCs w:val="22"/>
          <w:u w:val="single"/>
        </w:rPr>
        <w:t xml:space="preserve"> </w:t>
      </w:r>
      <w:r w:rsidRPr="00AC06BD">
        <w:rPr>
          <w:rFonts w:ascii="Century Gothic" w:hAnsi="Century Gothic"/>
          <w:b/>
          <w:bCs/>
          <w:iCs/>
          <w:sz w:val="22"/>
          <w:szCs w:val="22"/>
          <w:u w:val="single"/>
        </w:rPr>
        <w:t>by</w:t>
      </w:r>
      <w:r w:rsidRPr="00AC06BD">
        <w:rPr>
          <w:rFonts w:ascii="Century Gothic" w:hAnsi="Century Gothic"/>
          <w:b/>
          <w:bCs/>
          <w:iCs/>
          <w:sz w:val="22"/>
          <w:szCs w:val="22"/>
        </w:rPr>
        <w:t xml:space="preserve"> </w:t>
      </w:r>
      <w:r w:rsidRPr="00AC06BD">
        <w:rPr>
          <w:rFonts w:ascii="Century Gothic" w:hAnsi="Century Gothic"/>
          <w:b/>
          <w:bCs/>
          <w:iCs/>
          <w:sz w:val="22"/>
          <w:szCs w:val="22"/>
          <w:u w:val="single"/>
        </w:rPr>
        <w:t xml:space="preserve">the end of December </w:t>
      </w:r>
      <w:r w:rsidR="000622A8">
        <w:rPr>
          <w:rFonts w:ascii="Century Gothic" w:hAnsi="Century Gothic"/>
          <w:b/>
          <w:bCs/>
          <w:iCs/>
          <w:sz w:val="22"/>
          <w:szCs w:val="22"/>
          <w:u w:val="single"/>
        </w:rPr>
        <w:t xml:space="preserve">30, </w:t>
      </w:r>
      <w:r w:rsidRPr="00AC06BD">
        <w:rPr>
          <w:rFonts w:ascii="Century Gothic" w:hAnsi="Century Gothic"/>
          <w:b/>
          <w:bCs/>
          <w:iCs/>
          <w:sz w:val="22"/>
          <w:szCs w:val="22"/>
          <w:u w:val="single"/>
        </w:rPr>
        <w:t>2022</w:t>
      </w:r>
    </w:p>
    <w:p w14:paraId="1DC0AA55" w14:textId="77777777" w:rsidR="00A1503B" w:rsidRPr="00924320" w:rsidRDefault="00A1503B" w:rsidP="00A1503B">
      <w:pPr>
        <w:spacing w:after="160" w:line="256" w:lineRule="auto"/>
        <w:contextualSpacing/>
        <w:rPr>
          <w:rFonts w:ascii="Century Gothic" w:hAnsi="Century Gothic"/>
          <w:iCs/>
          <w:sz w:val="16"/>
          <w:szCs w:val="16"/>
        </w:rPr>
      </w:pPr>
    </w:p>
    <w:p w14:paraId="03533EA6" w14:textId="0DBA1A5D" w:rsidR="00A1503B" w:rsidRPr="00AC06BD" w:rsidRDefault="00A1503B" w:rsidP="00A1503B">
      <w:pPr>
        <w:spacing w:after="160" w:line="256" w:lineRule="auto"/>
        <w:contextualSpacing/>
        <w:rPr>
          <w:rFonts w:ascii="Century Gothic" w:hAnsi="Century Gothic"/>
          <w:iCs/>
          <w:sz w:val="22"/>
          <w:szCs w:val="22"/>
        </w:rPr>
      </w:pPr>
      <w:r w:rsidRPr="00AC06BD">
        <w:rPr>
          <w:rFonts w:ascii="Century Gothic" w:hAnsi="Century Gothic"/>
          <w:iCs/>
          <w:sz w:val="22"/>
          <w:szCs w:val="22"/>
        </w:rPr>
        <w:t xml:space="preserve">Ontario plans to implement </w:t>
      </w:r>
      <w:r w:rsidR="005A510B">
        <w:rPr>
          <w:rFonts w:ascii="Century Gothic" w:hAnsi="Century Gothic"/>
          <w:iCs/>
          <w:sz w:val="22"/>
          <w:szCs w:val="22"/>
        </w:rPr>
        <w:t>maintained the 52.75%</w:t>
      </w:r>
      <w:r w:rsidRPr="00AC06BD">
        <w:rPr>
          <w:rFonts w:ascii="Century Gothic" w:hAnsi="Century Gothic"/>
          <w:iCs/>
          <w:sz w:val="22"/>
          <w:szCs w:val="22"/>
        </w:rPr>
        <w:t xml:space="preserve"> reduction in licensed </w:t>
      </w:r>
      <w:r w:rsidR="00C957D4" w:rsidRPr="00AC06BD">
        <w:rPr>
          <w:rFonts w:ascii="Century Gothic" w:hAnsi="Century Gothic"/>
          <w:iCs/>
          <w:sz w:val="22"/>
          <w:szCs w:val="22"/>
        </w:rPr>
        <w:t>childcare</w:t>
      </w:r>
      <w:r w:rsidRPr="00AC06BD">
        <w:rPr>
          <w:rFonts w:ascii="Century Gothic" w:hAnsi="Century Gothic"/>
          <w:iCs/>
          <w:sz w:val="22"/>
          <w:szCs w:val="22"/>
        </w:rPr>
        <w:t xml:space="preserve"> fees in </w:t>
      </w:r>
      <w:r w:rsidRPr="00AC06BD">
        <w:rPr>
          <w:rFonts w:ascii="Century Gothic" w:hAnsi="Century Gothic"/>
          <w:b/>
          <w:bCs/>
          <w:iCs/>
          <w:sz w:val="22"/>
          <w:szCs w:val="22"/>
        </w:rPr>
        <w:t xml:space="preserve">September </w:t>
      </w:r>
      <w:r w:rsidR="00C957D4" w:rsidRPr="00AC06BD">
        <w:rPr>
          <w:rFonts w:ascii="Century Gothic" w:hAnsi="Century Gothic"/>
          <w:b/>
          <w:bCs/>
          <w:iCs/>
          <w:sz w:val="22"/>
          <w:szCs w:val="22"/>
        </w:rPr>
        <w:t>2024</w:t>
      </w:r>
      <w:r w:rsidR="00C957D4">
        <w:rPr>
          <w:rFonts w:ascii="Century Gothic" w:hAnsi="Century Gothic"/>
          <w:b/>
          <w:bCs/>
          <w:iCs/>
          <w:sz w:val="22"/>
          <w:szCs w:val="22"/>
        </w:rPr>
        <w:t>,</w:t>
      </w:r>
      <w:r w:rsidRPr="00AC06BD">
        <w:rPr>
          <w:rFonts w:ascii="Century Gothic" w:hAnsi="Century Gothic"/>
          <w:iCs/>
          <w:sz w:val="22"/>
          <w:szCs w:val="22"/>
        </w:rPr>
        <w:t xml:space="preserve"> and a</w:t>
      </w:r>
      <w:r w:rsidR="005A510B">
        <w:rPr>
          <w:rFonts w:ascii="Century Gothic" w:hAnsi="Century Gothic"/>
          <w:iCs/>
          <w:sz w:val="22"/>
          <w:szCs w:val="22"/>
        </w:rPr>
        <w:t>nticipate a</w:t>
      </w:r>
      <w:r w:rsidRPr="00AC06BD">
        <w:rPr>
          <w:rFonts w:ascii="Century Gothic" w:hAnsi="Century Gothic"/>
          <w:iCs/>
          <w:sz w:val="22"/>
          <w:szCs w:val="22"/>
        </w:rPr>
        <w:t xml:space="preserve"> final reduction to $10</w:t>
      </w:r>
      <w:r w:rsidR="005A510B">
        <w:rPr>
          <w:rFonts w:ascii="Century Gothic" w:hAnsi="Century Gothic"/>
          <w:iCs/>
          <w:sz w:val="22"/>
          <w:szCs w:val="22"/>
        </w:rPr>
        <w:t>-$12.00</w:t>
      </w:r>
      <w:r w:rsidRPr="00AC06BD">
        <w:rPr>
          <w:rFonts w:ascii="Century Gothic" w:hAnsi="Century Gothic"/>
          <w:iCs/>
          <w:sz w:val="22"/>
          <w:szCs w:val="22"/>
        </w:rPr>
        <w:t xml:space="preserve"> per day </w:t>
      </w:r>
      <w:r w:rsidR="0007015A" w:rsidRPr="00AC06BD">
        <w:rPr>
          <w:rFonts w:ascii="Century Gothic" w:hAnsi="Century Gothic"/>
          <w:iCs/>
          <w:sz w:val="22"/>
          <w:szCs w:val="22"/>
        </w:rPr>
        <w:t>childcare</w:t>
      </w:r>
      <w:r w:rsidRPr="00AC06BD">
        <w:rPr>
          <w:rFonts w:ascii="Century Gothic" w:hAnsi="Century Gothic"/>
          <w:iCs/>
          <w:sz w:val="22"/>
          <w:szCs w:val="22"/>
        </w:rPr>
        <w:t xml:space="preserve">, on average, in </w:t>
      </w:r>
      <w:r w:rsidRPr="00AC06BD">
        <w:rPr>
          <w:rFonts w:ascii="Century Gothic" w:hAnsi="Century Gothic"/>
          <w:b/>
          <w:bCs/>
          <w:iCs/>
          <w:sz w:val="22"/>
          <w:szCs w:val="22"/>
        </w:rPr>
        <w:t>September 2025</w:t>
      </w:r>
      <w:r w:rsidRPr="00AC06BD">
        <w:rPr>
          <w:rFonts w:ascii="Century Gothic" w:hAnsi="Century Gothic"/>
          <w:iCs/>
          <w:sz w:val="22"/>
          <w:szCs w:val="22"/>
        </w:rPr>
        <w:t xml:space="preserve">.  The average of $10 per day (possibly up to a minimum of $12 per day) includes Ontario’s current investment in </w:t>
      </w:r>
      <w:r w:rsidR="00C957D4" w:rsidRPr="00AC06BD">
        <w:rPr>
          <w:rFonts w:ascii="Century Gothic" w:hAnsi="Century Gothic"/>
          <w:iCs/>
          <w:sz w:val="22"/>
          <w:szCs w:val="22"/>
        </w:rPr>
        <w:t>childcare</w:t>
      </w:r>
      <w:r w:rsidRPr="00AC06BD">
        <w:rPr>
          <w:rFonts w:ascii="Century Gothic" w:hAnsi="Century Gothic"/>
          <w:iCs/>
          <w:sz w:val="22"/>
          <w:szCs w:val="22"/>
        </w:rPr>
        <w:t xml:space="preserve"> fee subsidies.</w:t>
      </w:r>
    </w:p>
    <w:p w14:paraId="2B970986" w14:textId="77777777" w:rsidR="00A1503B" w:rsidRPr="00924320" w:rsidRDefault="00A1503B" w:rsidP="00A1503B">
      <w:pPr>
        <w:spacing w:after="160" w:line="256" w:lineRule="auto"/>
        <w:contextualSpacing/>
        <w:rPr>
          <w:rFonts w:ascii="Century Gothic" w:hAnsi="Century Gothic"/>
          <w:iCs/>
          <w:sz w:val="16"/>
          <w:szCs w:val="16"/>
        </w:rPr>
      </w:pPr>
    </w:p>
    <w:p w14:paraId="5C551B65" w14:textId="10A98C51" w:rsidR="00A1503B" w:rsidRPr="00AC06BD" w:rsidRDefault="00A1503B" w:rsidP="00A1503B">
      <w:pPr>
        <w:spacing w:after="160" w:line="256" w:lineRule="auto"/>
        <w:contextualSpacing/>
        <w:rPr>
          <w:rFonts w:ascii="Century Gothic" w:hAnsi="Century Gothic"/>
          <w:iCs/>
          <w:sz w:val="22"/>
          <w:szCs w:val="22"/>
        </w:rPr>
      </w:pPr>
      <w:r w:rsidRPr="00AC06BD">
        <w:rPr>
          <w:rFonts w:ascii="Century Gothic" w:hAnsi="Century Gothic"/>
          <w:iCs/>
          <w:sz w:val="22"/>
          <w:szCs w:val="22"/>
        </w:rPr>
        <w:t>The Ministry of Education NEW CWELCC guidelines indicate that for children under the age of six, as well as children who turn six years before June 30,</w:t>
      </w:r>
      <w:r w:rsidRPr="00AC06BD">
        <w:rPr>
          <w:rFonts w:ascii="Century Gothic" w:hAnsi="Century Gothic"/>
          <w:i/>
          <w:sz w:val="22"/>
          <w:szCs w:val="22"/>
        </w:rPr>
        <w:t xml:space="preserve"> </w:t>
      </w:r>
      <w:r w:rsidRPr="00AC06BD">
        <w:rPr>
          <w:rFonts w:ascii="Century Gothic" w:hAnsi="Century Gothic"/>
          <w:b/>
          <w:i/>
          <w:sz w:val="22"/>
          <w:szCs w:val="22"/>
        </w:rPr>
        <w:t>i</w:t>
      </w:r>
      <w:r w:rsidRPr="00AC06BD">
        <w:rPr>
          <w:rFonts w:ascii="Century Gothic" w:hAnsi="Century Gothic"/>
          <w:b/>
          <w:iCs/>
          <w:sz w:val="22"/>
          <w:szCs w:val="22"/>
        </w:rPr>
        <w:t>ncluding those receiving fee subsidies</w:t>
      </w:r>
      <w:r w:rsidRPr="00AC06BD">
        <w:rPr>
          <w:rFonts w:ascii="Century Gothic" w:hAnsi="Century Gothic"/>
          <w:iCs/>
          <w:sz w:val="22"/>
          <w:szCs w:val="22"/>
        </w:rPr>
        <w:t xml:space="preserve">, in participating licensed </w:t>
      </w:r>
      <w:r w:rsidR="00C957D4" w:rsidRPr="00AC06BD">
        <w:rPr>
          <w:rFonts w:ascii="Century Gothic" w:hAnsi="Century Gothic"/>
          <w:iCs/>
          <w:sz w:val="22"/>
          <w:szCs w:val="22"/>
        </w:rPr>
        <w:t>childcare</w:t>
      </w:r>
      <w:r w:rsidRPr="00AC06BD">
        <w:rPr>
          <w:rFonts w:ascii="Century Gothic" w:hAnsi="Century Gothic"/>
          <w:iCs/>
          <w:sz w:val="22"/>
          <w:szCs w:val="22"/>
        </w:rPr>
        <w:t xml:space="preserve"> will see a fee reduction of up to 25% (to a minimum of $12 per day), retroactive to April 1</w:t>
      </w:r>
      <w:proofErr w:type="gramStart"/>
      <w:r w:rsidRPr="00AC06BD">
        <w:rPr>
          <w:rFonts w:ascii="Century Gothic" w:hAnsi="Century Gothic"/>
          <w:iCs/>
          <w:sz w:val="22"/>
          <w:szCs w:val="22"/>
        </w:rPr>
        <w:t xml:space="preserve"> 2022</w:t>
      </w:r>
      <w:proofErr w:type="gramEnd"/>
      <w:r w:rsidRPr="00AC06BD">
        <w:rPr>
          <w:rFonts w:ascii="Century Gothic" w:hAnsi="Century Gothic"/>
          <w:iCs/>
          <w:sz w:val="22"/>
          <w:szCs w:val="22"/>
        </w:rPr>
        <w:t>, by September 2025 are included in the upcoming reduction.</w:t>
      </w:r>
    </w:p>
    <w:p w14:paraId="4808C7A2" w14:textId="77777777" w:rsidR="00A1503B" w:rsidRPr="00924320" w:rsidRDefault="00A1503B" w:rsidP="00A1503B">
      <w:pPr>
        <w:rPr>
          <w:rFonts w:ascii="Century Gothic" w:hAnsi="Century Gothic"/>
          <w:iCs/>
          <w:sz w:val="16"/>
          <w:szCs w:val="16"/>
        </w:rPr>
      </w:pPr>
    </w:p>
    <w:p w14:paraId="13DF78CE" w14:textId="77777777" w:rsidR="00A1503B" w:rsidRPr="00482B03" w:rsidRDefault="00A1503B" w:rsidP="00A1503B">
      <w:pPr>
        <w:rPr>
          <w:rFonts w:ascii="Century Gothic" w:hAnsi="Century Gothic"/>
          <w:sz w:val="16"/>
          <w:szCs w:val="16"/>
        </w:rPr>
      </w:pPr>
      <w:r w:rsidRPr="00AC06BD">
        <w:rPr>
          <w:rFonts w:ascii="Century Gothic" w:hAnsi="Century Gothic"/>
          <w:sz w:val="22"/>
          <w:szCs w:val="22"/>
        </w:rPr>
        <w:t xml:space="preserve">The City of Ottawa Children’s Services will issue a sector wide approach and detailed instructions on how and when to implement the fee reductions. </w:t>
      </w:r>
    </w:p>
    <w:p w14:paraId="7F2A4056" w14:textId="77777777" w:rsidR="00A1503B" w:rsidRPr="00482B03" w:rsidRDefault="00A1503B" w:rsidP="00A1503B">
      <w:pPr>
        <w:tabs>
          <w:tab w:val="left" w:pos="8370"/>
        </w:tabs>
        <w:rPr>
          <w:rFonts w:ascii="Century Gothic" w:hAnsi="Century Gothic"/>
          <w:sz w:val="16"/>
          <w:szCs w:val="16"/>
        </w:rPr>
      </w:pPr>
      <w:r w:rsidRPr="00482B03">
        <w:rPr>
          <w:rFonts w:ascii="Century Gothic" w:hAnsi="Century Gothic"/>
          <w:sz w:val="16"/>
          <w:szCs w:val="16"/>
        </w:rPr>
        <w:tab/>
      </w:r>
    </w:p>
    <w:p w14:paraId="12F32AB7" w14:textId="0485C21F" w:rsidR="00A1503B" w:rsidRPr="00AC06BD" w:rsidRDefault="00A1503B" w:rsidP="00A1503B">
      <w:pPr>
        <w:rPr>
          <w:rFonts w:ascii="Century Gothic" w:hAnsi="Century Gothic"/>
          <w:sz w:val="22"/>
          <w:szCs w:val="22"/>
        </w:rPr>
      </w:pPr>
      <w:r w:rsidRPr="00AC06BD">
        <w:rPr>
          <w:rFonts w:ascii="Century Gothic" w:hAnsi="Century Gothic"/>
          <w:sz w:val="22"/>
          <w:szCs w:val="22"/>
        </w:rPr>
        <w:t xml:space="preserve">As discussed at Vanier Co-operative’s April 27, </w:t>
      </w:r>
      <w:r w:rsidR="00C957D4" w:rsidRPr="00AC06BD">
        <w:rPr>
          <w:rFonts w:ascii="Century Gothic" w:hAnsi="Century Gothic"/>
          <w:sz w:val="22"/>
          <w:szCs w:val="22"/>
        </w:rPr>
        <w:t>2022,</w:t>
      </w:r>
      <w:r w:rsidRPr="00AC06BD">
        <w:rPr>
          <w:rFonts w:ascii="Century Gothic" w:hAnsi="Century Gothic"/>
          <w:sz w:val="22"/>
          <w:szCs w:val="22"/>
        </w:rPr>
        <w:t xml:space="preserve"> Board of Directors, the whole province and specifically the City of Ottawa is in a temporary holding pattern - waiting to see how Service Managers are going to capture the funding amounts per agency AND how to process or facilitate the childcare fee reductions for families uniformly.  We suspect that the process will be </w:t>
      </w:r>
      <w:r w:rsidR="0007015A" w:rsidRPr="00AC06BD">
        <w:rPr>
          <w:rFonts w:ascii="Century Gothic" w:hAnsi="Century Gothic"/>
          <w:sz w:val="22"/>
          <w:szCs w:val="22"/>
        </w:rPr>
        <w:t>like</w:t>
      </w:r>
      <w:r w:rsidRPr="00AC06BD">
        <w:rPr>
          <w:rFonts w:ascii="Century Gothic" w:hAnsi="Century Gothic"/>
          <w:sz w:val="22"/>
          <w:szCs w:val="22"/>
        </w:rPr>
        <w:t xml:space="preserve"> the December 2021 fee reduction AND pseudo-rebate planned in January 2022.  We are hopeful that by the Fall 2022 families will begin the reduction and rebate process.  We will do our best to present the information to families in a timely manner and ensure all Ministry and City of Ottawa instructional guides are followed in a transparent manner. </w:t>
      </w:r>
    </w:p>
    <w:p w14:paraId="15BA718B" w14:textId="77777777" w:rsidR="00A1503B" w:rsidRPr="00924320" w:rsidRDefault="00A1503B" w:rsidP="00A1503B">
      <w:pPr>
        <w:rPr>
          <w:rFonts w:ascii="Century Gothic" w:hAnsi="Century Gothic"/>
          <w:sz w:val="16"/>
          <w:szCs w:val="16"/>
        </w:rPr>
      </w:pPr>
    </w:p>
    <w:p w14:paraId="2CA2AAC7" w14:textId="77777777" w:rsidR="00A1503B" w:rsidRDefault="00A1503B" w:rsidP="00A1503B">
      <w:pPr>
        <w:rPr>
          <w:rFonts w:ascii="Century Gothic" w:hAnsi="Century Gothic"/>
        </w:rPr>
      </w:pPr>
      <w:r w:rsidRPr="00AC06BD">
        <w:rPr>
          <w:rFonts w:ascii="Century Gothic" w:hAnsi="Century Gothic"/>
          <w:sz w:val="22"/>
          <w:szCs w:val="22"/>
        </w:rPr>
        <w:t>Notification of forthcoming adaptations for the CWELCC Rationale and 25% Fee Reduction will be presented once received</w:t>
      </w:r>
      <w:r>
        <w:rPr>
          <w:rFonts w:ascii="Century Gothic" w:hAnsi="Century Gothic"/>
          <w:sz w:val="22"/>
          <w:szCs w:val="22"/>
        </w:rPr>
        <w:t xml:space="preserve"> by the City of Ottawa’s Children’s Services</w:t>
      </w:r>
      <w:r w:rsidRPr="004445FC">
        <w:rPr>
          <w:rFonts w:ascii="Century Gothic" w:hAnsi="Century Gothic"/>
        </w:rPr>
        <w:t>.</w:t>
      </w:r>
    </w:p>
    <w:p w14:paraId="777E607E" w14:textId="77777777" w:rsidR="00A1503B" w:rsidRPr="00FA6C09" w:rsidRDefault="00A1503B" w:rsidP="00A1503B">
      <w:pPr>
        <w:rPr>
          <w:rFonts w:ascii="Century Gothic" w:hAnsi="Century Gothic"/>
          <w:sz w:val="16"/>
          <w:szCs w:val="16"/>
        </w:rPr>
      </w:pPr>
    </w:p>
    <w:p w14:paraId="6944FEB2" w14:textId="77777777" w:rsidR="003218B3" w:rsidRPr="000C00C8" w:rsidRDefault="003218B3" w:rsidP="003218B3">
      <w:pPr>
        <w:rPr>
          <w:rFonts w:ascii="Georgia" w:hAnsi="Georgia" w:cs="Arial"/>
          <w:b/>
          <w:color w:val="00B050"/>
          <w:sz w:val="28"/>
          <w:szCs w:val="28"/>
          <w:u w:val="single"/>
        </w:rPr>
      </w:pPr>
      <w:r w:rsidRPr="000C00C8">
        <w:rPr>
          <w:rFonts w:ascii="Georgia" w:hAnsi="Georgia"/>
          <w:b/>
          <w:iCs/>
          <w:color w:val="00B050"/>
          <w:sz w:val="28"/>
          <w:szCs w:val="28"/>
          <w:u w:val="single"/>
        </w:rPr>
        <w:t xml:space="preserve">NEW to </w:t>
      </w:r>
      <w:r w:rsidRPr="000C00C8">
        <w:rPr>
          <w:rFonts w:ascii="Georgia" w:hAnsi="Georgia" w:cs="Arial"/>
          <w:b/>
          <w:color w:val="00B050"/>
          <w:sz w:val="28"/>
          <w:szCs w:val="28"/>
          <w:u w:val="single"/>
        </w:rPr>
        <w:t>CPVCSAP: Vanier Co-operative:</w:t>
      </w:r>
    </w:p>
    <w:p w14:paraId="16EBF26B" w14:textId="77777777" w:rsidR="003218B3" w:rsidRPr="00314F6B" w:rsidRDefault="003218B3" w:rsidP="003218B3">
      <w:pPr>
        <w:rPr>
          <w:rFonts w:ascii="Century Gothic" w:hAnsi="Century Gothic"/>
          <w:iCs/>
          <w:sz w:val="16"/>
          <w:szCs w:val="16"/>
        </w:rPr>
      </w:pPr>
    </w:p>
    <w:p w14:paraId="74BFC118" w14:textId="77777777" w:rsidR="003218B3" w:rsidRDefault="003218B3" w:rsidP="003218B3">
      <w:pPr>
        <w:rPr>
          <w:rFonts w:ascii="Century Gothic" w:hAnsi="Century Gothic"/>
          <w:iCs/>
          <w:sz w:val="22"/>
          <w:szCs w:val="22"/>
        </w:rPr>
      </w:pPr>
      <w:r>
        <w:rPr>
          <w:rFonts w:ascii="Century Gothic" w:hAnsi="Century Gothic"/>
          <w:iCs/>
          <w:sz w:val="22"/>
          <w:szCs w:val="22"/>
        </w:rPr>
        <w:t xml:space="preserve">In accordance to Local 2204 Collective Agreement, when CPVCSAP:  Vanier Co-operative offers its </w:t>
      </w:r>
      <w:r w:rsidRPr="00891331">
        <w:rPr>
          <w:rFonts w:ascii="Century Gothic" w:hAnsi="Century Gothic"/>
          <w:b/>
          <w:bCs/>
          <w:iCs/>
          <w:sz w:val="22"/>
          <w:szCs w:val="22"/>
        </w:rPr>
        <w:t xml:space="preserve">School Transition </w:t>
      </w:r>
      <w:r>
        <w:rPr>
          <w:rFonts w:ascii="Century Gothic" w:hAnsi="Century Gothic"/>
          <w:b/>
          <w:bCs/>
          <w:iCs/>
          <w:sz w:val="22"/>
          <w:szCs w:val="22"/>
        </w:rPr>
        <w:t>Program</w:t>
      </w:r>
      <w:r>
        <w:rPr>
          <w:rFonts w:ascii="Century Gothic" w:hAnsi="Century Gothic"/>
          <w:iCs/>
          <w:sz w:val="22"/>
          <w:szCs w:val="22"/>
        </w:rPr>
        <w:t xml:space="preserve">, depending on the number of children enrolled each summer, a two month </w:t>
      </w:r>
      <w:r>
        <w:rPr>
          <w:rFonts w:ascii="Century Gothic" w:hAnsi="Century Gothic"/>
          <w:iCs/>
          <w:sz w:val="22"/>
          <w:szCs w:val="22"/>
        </w:rPr>
        <w:lastRenderedPageBreak/>
        <w:t>contract will be posted for hiring recruitment for qualified ECE’s and/or newly certified educators to facilitate the summer program for graduating preschool children interested in refining skills for school readiness and for returning junior/senior kindergarten children interested in maintaining their newly acquired skills for the upcoming school year.  The program will be facilitated for approximately eight weeks during the summer to ensure its community engagement is highlighted and responded to appropriately.</w:t>
      </w:r>
    </w:p>
    <w:p w14:paraId="7B5FA7D5" w14:textId="77777777" w:rsidR="003218B3" w:rsidRPr="001A5F64" w:rsidRDefault="003218B3" w:rsidP="003218B3">
      <w:pPr>
        <w:rPr>
          <w:rFonts w:ascii="Century Gothic" w:hAnsi="Century Gothic"/>
          <w:iCs/>
          <w:sz w:val="16"/>
          <w:szCs w:val="16"/>
        </w:rPr>
      </w:pPr>
    </w:p>
    <w:p w14:paraId="1FB688CC" w14:textId="6148A35C" w:rsidR="003218B3" w:rsidRDefault="003218B3" w:rsidP="003218B3">
      <w:pPr>
        <w:rPr>
          <w:rFonts w:ascii="Century Gothic" w:hAnsi="Century Gothic"/>
          <w:iCs/>
          <w:sz w:val="22"/>
          <w:szCs w:val="22"/>
        </w:rPr>
      </w:pPr>
      <w:r>
        <w:rPr>
          <w:rFonts w:ascii="Century Gothic" w:hAnsi="Century Gothic"/>
          <w:iCs/>
          <w:sz w:val="22"/>
          <w:szCs w:val="22"/>
        </w:rPr>
        <w:t xml:space="preserve">The main objective of the program is to prepare the senior preschool child and parent(s) for entering the school system for Kindergarten AND refine or hone existing skills for already registered kindergarten aged children to enter their subsequent year with confidence, </w:t>
      </w:r>
      <w:r w:rsidR="00C957D4">
        <w:rPr>
          <w:rFonts w:ascii="Century Gothic" w:hAnsi="Century Gothic"/>
          <w:iCs/>
          <w:sz w:val="22"/>
          <w:szCs w:val="22"/>
        </w:rPr>
        <w:t>self-esteem,</w:t>
      </w:r>
      <w:r>
        <w:rPr>
          <w:rFonts w:ascii="Century Gothic" w:hAnsi="Century Gothic"/>
          <w:iCs/>
          <w:sz w:val="22"/>
          <w:szCs w:val="22"/>
        </w:rPr>
        <w:t xml:space="preserve"> and the enjoyment of learning about new things by making connections with their surroundings – both natural and domestic.</w:t>
      </w:r>
    </w:p>
    <w:p w14:paraId="08EE8CDB" w14:textId="77777777" w:rsidR="003218B3" w:rsidRPr="003218B3" w:rsidRDefault="003218B3" w:rsidP="003218B3">
      <w:pPr>
        <w:rPr>
          <w:rFonts w:ascii="Georgia" w:hAnsi="Georgia" w:cs="Arial"/>
          <w:iCs/>
          <w:color w:val="00B050"/>
          <w:sz w:val="16"/>
          <w:szCs w:val="16"/>
        </w:rPr>
      </w:pPr>
    </w:p>
    <w:p w14:paraId="4648B790" w14:textId="1F73A68D" w:rsidR="00FA6C09" w:rsidRPr="00865682" w:rsidRDefault="00FA6C09" w:rsidP="003218B3">
      <w:pPr>
        <w:rPr>
          <w:rFonts w:ascii="Georgia" w:hAnsi="Georgia" w:cs="Arial"/>
          <w:b/>
          <w:bCs/>
          <w:iCs/>
          <w:color w:val="00B050"/>
          <w:sz w:val="28"/>
          <w:szCs w:val="28"/>
          <w:u w:val="single"/>
        </w:rPr>
      </w:pPr>
      <w:r w:rsidRPr="00865682">
        <w:rPr>
          <w:rFonts w:ascii="Georgia" w:hAnsi="Georgia" w:cs="Arial"/>
          <w:b/>
          <w:bCs/>
          <w:iCs/>
          <w:color w:val="00B050"/>
          <w:sz w:val="28"/>
          <w:szCs w:val="28"/>
          <w:u w:val="single"/>
        </w:rPr>
        <w:t xml:space="preserve">VANIER CO-OPERATIVE’S </w:t>
      </w:r>
      <w:r w:rsidR="00D83C1B" w:rsidRPr="00865682">
        <w:rPr>
          <w:rFonts w:ascii="Georgia" w:hAnsi="Georgia" w:cs="Arial"/>
          <w:b/>
          <w:bCs/>
          <w:iCs/>
          <w:color w:val="00B050"/>
          <w:sz w:val="28"/>
          <w:szCs w:val="28"/>
          <w:u w:val="single"/>
        </w:rPr>
        <w:t>APPROVAL</w:t>
      </w:r>
      <w:r w:rsidR="00B94B4B">
        <w:rPr>
          <w:rFonts w:ascii="Georgia" w:hAnsi="Georgia" w:cs="Arial"/>
          <w:b/>
          <w:bCs/>
          <w:iCs/>
          <w:color w:val="00B050"/>
          <w:sz w:val="28"/>
          <w:szCs w:val="28"/>
          <w:u w:val="single"/>
        </w:rPr>
        <w:t xml:space="preserve"> &amp; ACCEPTANCE TO</w:t>
      </w:r>
      <w:r w:rsidR="00A1503B" w:rsidRPr="00865682">
        <w:rPr>
          <w:rFonts w:ascii="Georgia" w:hAnsi="Georgia" w:cs="Arial"/>
          <w:b/>
          <w:bCs/>
          <w:iCs/>
          <w:color w:val="00B050"/>
          <w:sz w:val="28"/>
          <w:szCs w:val="28"/>
          <w:u w:val="single"/>
        </w:rPr>
        <w:t xml:space="preserve"> </w:t>
      </w:r>
      <w:r w:rsidR="00B94B4B" w:rsidRPr="00865682">
        <w:rPr>
          <w:rFonts w:ascii="Georgia" w:hAnsi="Georgia" w:cs="Arial"/>
          <w:b/>
          <w:bCs/>
          <w:iCs/>
          <w:color w:val="00B050"/>
          <w:sz w:val="28"/>
          <w:szCs w:val="28"/>
          <w:u w:val="single"/>
        </w:rPr>
        <w:t>CWELCC</w:t>
      </w:r>
    </w:p>
    <w:p w14:paraId="6EB6D777" w14:textId="77777777" w:rsidR="00FA6C09" w:rsidRPr="00FA6C09" w:rsidRDefault="00FA6C09" w:rsidP="00FA6C09">
      <w:pPr>
        <w:rPr>
          <w:rFonts w:ascii="Century Gothic" w:hAnsi="Century Gothic"/>
          <w:sz w:val="16"/>
          <w:szCs w:val="16"/>
        </w:rPr>
      </w:pPr>
    </w:p>
    <w:p w14:paraId="7774ED5C" w14:textId="1CFB90F1" w:rsidR="00384CAD" w:rsidRDefault="00FA6C09" w:rsidP="00FA6C09">
      <w:pPr>
        <w:rPr>
          <w:rFonts w:ascii="Century Gothic" w:hAnsi="Century Gothic"/>
          <w:sz w:val="22"/>
          <w:szCs w:val="22"/>
        </w:rPr>
      </w:pPr>
      <w:r>
        <w:rPr>
          <w:rFonts w:ascii="Century Gothic" w:hAnsi="Century Gothic"/>
          <w:sz w:val="22"/>
          <w:szCs w:val="22"/>
        </w:rPr>
        <w:t>As a long serving community</w:t>
      </w:r>
      <w:r w:rsidR="00384CAD">
        <w:rPr>
          <w:rFonts w:ascii="Century Gothic" w:hAnsi="Century Gothic"/>
          <w:sz w:val="22"/>
          <w:szCs w:val="22"/>
        </w:rPr>
        <w:t>-</w:t>
      </w:r>
      <w:r>
        <w:rPr>
          <w:rFonts w:ascii="Century Gothic" w:hAnsi="Century Gothic"/>
          <w:sz w:val="22"/>
          <w:szCs w:val="22"/>
        </w:rPr>
        <w:t xml:space="preserve">based childcare </w:t>
      </w:r>
      <w:proofErr w:type="spellStart"/>
      <w:r>
        <w:rPr>
          <w:rFonts w:ascii="Century Gothic" w:hAnsi="Century Gothic"/>
          <w:sz w:val="22"/>
          <w:szCs w:val="22"/>
        </w:rPr>
        <w:t>centre</w:t>
      </w:r>
      <w:proofErr w:type="spellEnd"/>
      <w:r>
        <w:rPr>
          <w:rFonts w:ascii="Century Gothic" w:hAnsi="Century Gothic"/>
          <w:sz w:val="22"/>
          <w:szCs w:val="22"/>
        </w:rPr>
        <w:t>, Vanier Co-operative’s</w:t>
      </w:r>
      <w:r w:rsidR="00884457">
        <w:rPr>
          <w:rFonts w:ascii="Century Gothic" w:hAnsi="Century Gothic"/>
          <w:sz w:val="22"/>
          <w:szCs w:val="22"/>
        </w:rPr>
        <w:t xml:space="preserve"> </w:t>
      </w:r>
      <w:r>
        <w:rPr>
          <w:rFonts w:ascii="Century Gothic" w:hAnsi="Century Gothic"/>
          <w:sz w:val="22"/>
          <w:szCs w:val="22"/>
        </w:rPr>
        <w:t>appl</w:t>
      </w:r>
      <w:r w:rsidR="00884457">
        <w:rPr>
          <w:rFonts w:ascii="Century Gothic" w:hAnsi="Century Gothic"/>
          <w:sz w:val="22"/>
          <w:szCs w:val="22"/>
        </w:rPr>
        <w:t>ied</w:t>
      </w:r>
      <w:r>
        <w:rPr>
          <w:rFonts w:ascii="Century Gothic" w:hAnsi="Century Gothic"/>
          <w:sz w:val="22"/>
          <w:szCs w:val="22"/>
        </w:rPr>
        <w:t xml:space="preserve"> for the CWELCC system with an anticipated date of application date no later than the September 1</w:t>
      </w:r>
      <w:r w:rsidRPr="00FA6C09">
        <w:rPr>
          <w:rFonts w:ascii="Century Gothic" w:hAnsi="Century Gothic"/>
          <w:sz w:val="22"/>
          <w:szCs w:val="22"/>
          <w:vertAlign w:val="superscript"/>
        </w:rPr>
        <w:t>st</w:t>
      </w:r>
      <w:r>
        <w:rPr>
          <w:rFonts w:ascii="Century Gothic" w:hAnsi="Century Gothic"/>
          <w:sz w:val="22"/>
          <w:szCs w:val="22"/>
        </w:rPr>
        <w:t xml:space="preserve">, </w:t>
      </w:r>
      <w:r w:rsidR="00C957D4">
        <w:rPr>
          <w:rFonts w:ascii="Century Gothic" w:hAnsi="Century Gothic"/>
          <w:sz w:val="22"/>
          <w:szCs w:val="22"/>
        </w:rPr>
        <w:t>2022,</w:t>
      </w:r>
      <w:r>
        <w:rPr>
          <w:rFonts w:ascii="Century Gothic" w:hAnsi="Century Gothic"/>
          <w:sz w:val="22"/>
          <w:szCs w:val="22"/>
        </w:rPr>
        <w:t xml:space="preserve"> deadline </w:t>
      </w:r>
      <w:r w:rsidR="00384CAD">
        <w:rPr>
          <w:rFonts w:ascii="Century Gothic" w:hAnsi="Century Gothic"/>
          <w:sz w:val="22"/>
          <w:szCs w:val="22"/>
        </w:rPr>
        <w:t xml:space="preserve">stated by the Ministry of Education once more information is available from City of Ottawa’s Children’s Services and </w:t>
      </w:r>
      <w:r w:rsidR="0018522C">
        <w:rPr>
          <w:rFonts w:ascii="Century Gothic" w:hAnsi="Century Gothic"/>
          <w:sz w:val="22"/>
          <w:szCs w:val="22"/>
        </w:rPr>
        <w:t xml:space="preserve">ensures the principles of affordability, </w:t>
      </w:r>
      <w:proofErr w:type="gramStart"/>
      <w:r w:rsidR="0018522C">
        <w:rPr>
          <w:rFonts w:ascii="Century Gothic" w:hAnsi="Century Gothic"/>
          <w:sz w:val="22"/>
          <w:szCs w:val="22"/>
        </w:rPr>
        <w:t>accessibility</w:t>
      </w:r>
      <w:proofErr w:type="gramEnd"/>
      <w:r w:rsidR="0018522C">
        <w:rPr>
          <w:rFonts w:ascii="Century Gothic" w:hAnsi="Century Gothic"/>
          <w:sz w:val="22"/>
          <w:szCs w:val="22"/>
        </w:rPr>
        <w:t xml:space="preserve"> and quality in its delivery</w:t>
      </w:r>
      <w:r w:rsidR="00384CAD">
        <w:rPr>
          <w:rFonts w:ascii="Century Gothic" w:hAnsi="Century Gothic"/>
          <w:sz w:val="22"/>
          <w:szCs w:val="22"/>
        </w:rPr>
        <w:t>.</w:t>
      </w:r>
    </w:p>
    <w:p w14:paraId="5BC2C972" w14:textId="77777777" w:rsidR="00384CAD" w:rsidRPr="00384CAD" w:rsidRDefault="00384CAD" w:rsidP="00FA6C09">
      <w:pPr>
        <w:rPr>
          <w:rFonts w:ascii="Century Gothic" w:hAnsi="Century Gothic"/>
          <w:sz w:val="16"/>
          <w:szCs w:val="16"/>
        </w:rPr>
      </w:pPr>
    </w:p>
    <w:p w14:paraId="5AB71153" w14:textId="08CBD59E" w:rsidR="0018522C" w:rsidRDefault="00A263A2" w:rsidP="00FA6C09">
      <w:pPr>
        <w:rPr>
          <w:rFonts w:ascii="Century Gothic" w:hAnsi="Century Gothic"/>
          <w:sz w:val="22"/>
          <w:szCs w:val="22"/>
        </w:rPr>
      </w:pPr>
      <w:r>
        <w:rPr>
          <w:rFonts w:ascii="Century Gothic" w:hAnsi="Century Gothic"/>
          <w:sz w:val="22"/>
          <w:szCs w:val="22"/>
        </w:rPr>
        <w:t>When V</w:t>
      </w:r>
      <w:r w:rsidR="0018522C">
        <w:rPr>
          <w:rFonts w:ascii="Century Gothic" w:hAnsi="Century Gothic"/>
          <w:sz w:val="22"/>
          <w:szCs w:val="22"/>
        </w:rPr>
        <w:t>anier Co-operative applie</w:t>
      </w:r>
      <w:r w:rsidR="00891331">
        <w:rPr>
          <w:rFonts w:ascii="Century Gothic" w:hAnsi="Century Gothic"/>
          <w:sz w:val="22"/>
          <w:szCs w:val="22"/>
        </w:rPr>
        <w:t>d</w:t>
      </w:r>
      <w:r w:rsidR="0018522C">
        <w:rPr>
          <w:rFonts w:ascii="Century Gothic" w:hAnsi="Century Gothic"/>
          <w:sz w:val="22"/>
          <w:szCs w:val="22"/>
        </w:rPr>
        <w:t xml:space="preserve"> to the CWELCC, a communique </w:t>
      </w:r>
      <w:r>
        <w:rPr>
          <w:rFonts w:ascii="Century Gothic" w:hAnsi="Century Gothic"/>
          <w:sz w:val="22"/>
          <w:szCs w:val="22"/>
        </w:rPr>
        <w:t xml:space="preserve">was issued </w:t>
      </w:r>
      <w:r w:rsidR="0018522C">
        <w:rPr>
          <w:rFonts w:ascii="Century Gothic" w:hAnsi="Century Gothic"/>
          <w:sz w:val="22"/>
          <w:szCs w:val="22"/>
        </w:rPr>
        <w:t xml:space="preserve">within 14 days of application </w:t>
      </w:r>
      <w:r>
        <w:rPr>
          <w:rFonts w:ascii="Century Gothic" w:hAnsi="Century Gothic"/>
          <w:sz w:val="22"/>
          <w:szCs w:val="22"/>
        </w:rPr>
        <w:t xml:space="preserve">date which </w:t>
      </w:r>
      <w:r w:rsidR="0018522C">
        <w:rPr>
          <w:rFonts w:ascii="Century Gothic" w:hAnsi="Century Gothic"/>
          <w:sz w:val="22"/>
          <w:szCs w:val="22"/>
        </w:rPr>
        <w:t>results</w:t>
      </w:r>
      <w:r w:rsidR="00D4327B">
        <w:rPr>
          <w:rFonts w:ascii="Century Gothic" w:hAnsi="Century Gothic"/>
          <w:sz w:val="22"/>
          <w:szCs w:val="22"/>
        </w:rPr>
        <w:t xml:space="preserve"> </w:t>
      </w:r>
      <w:r>
        <w:rPr>
          <w:rFonts w:ascii="Century Gothic" w:hAnsi="Century Gothic"/>
          <w:sz w:val="22"/>
          <w:szCs w:val="22"/>
        </w:rPr>
        <w:t>in its</w:t>
      </w:r>
      <w:r w:rsidR="00D4327B">
        <w:rPr>
          <w:rFonts w:ascii="Century Gothic" w:hAnsi="Century Gothic"/>
          <w:sz w:val="22"/>
          <w:szCs w:val="22"/>
        </w:rPr>
        <w:t xml:space="preserve"> distribut</w:t>
      </w:r>
      <w:r>
        <w:rPr>
          <w:rFonts w:ascii="Century Gothic" w:hAnsi="Century Gothic"/>
          <w:sz w:val="22"/>
          <w:szCs w:val="22"/>
        </w:rPr>
        <w:t xml:space="preserve">ion </w:t>
      </w:r>
      <w:r w:rsidR="00D4327B">
        <w:rPr>
          <w:rFonts w:ascii="Century Gothic" w:hAnsi="Century Gothic"/>
          <w:sz w:val="22"/>
          <w:szCs w:val="22"/>
        </w:rPr>
        <w:t>on September 28</w:t>
      </w:r>
      <w:r w:rsidR="00D4327B" w:rsidRPr="00D4327B">
        <w:rPr>
          <w:rFonts w:ascii="Century Gothic" w:hAnsi="Century Gothic"/>
          <w:sz w:val="22"/>
          <w:szCs w:val="22"/>
          <w:vertAlign w:val="superscript"/>
        </w:rPr>
        <w:t>th</w:t>
      </w:r>
      <w:r w:rsidR="00C957D4">
        <w:rPr>
          <w:rFonts w:ascii="Century Gothic" w:hAnsi="Century Gothic"/>
          <w:sz w:val="22"/>
          <w:szCs w:val="22"/>
        </w:rPr>
        <w:t>, 2022</w:t>
      </w:r>
      <w:r w:rsidR="00D4327B">
        <w:rPr>
          <w:rFonts w:ascii="Century Gothic" w:hAnsi="Century Gothic"/>
          <w:sz w:val="22"/>
          <w:szCs w:val="22"/>
        </w:rPr>
        <w:t xml:space="preserve">.  The Board of Directors signed with the City of Ottawa a new Contribution Agreement as of October 4, </w:t>
      </w:r>
      <w:r w:rsidR="00C957D4">
        <w:rPr>
          <w:rFonts w:ascii="Century Gothic" w:hAnsi="Century Gothic"/>
          <w:sz w:val="22"/>
          <w:szCs w:val="22"/>
        </w:rPr>
        <w:t>2022,</w:t>
      </w:r>
      <w:r w:rsidR="00D4327B">
        <w:rPr>
          <w:rFonts w:ascii="Century Gothic" w:hAnsi="Century Gothic"/>
          <w:sz w:val="22"/>
          <w:szCs w:val="22"/>
        </w:rPr>
        <w:t xml:space="preserve"> as</w:t>
      </w:r>
      <w:r w:rsidR="0018522C">
        <w:rPr>
          <w:rFonts w:ascii="Century Gothic" w:hAnsi="Century Gothic"/>
          <w:sz w:val="22"/>
          <w:szCs w:val="22"/>
        </w:rPr>
        <w:t xml:space="preserve"> </w:t>
      </w:r>
      <w:r w:rsidR="00891331">
        <w:rPr>
          <w:rFonts w:ascii="Century Gothic" w:hAnsi="Century Gothic"/>
          <w:sz w:val="22"/>
          <w:szCs w:val="22"/>
        </w:rPr>
        <w:t>Vanier Co-op WAS</w:t>
      </w:r>
      <w:r w:rsidR="0018522C">
        <w:rPr>
          <w:rFonts w:ascii="Century Gothic" w:hAnsi="Century Gothic"/>
          <w:sz w:val="22"/>
          <w:szCs w:val="22"/>
        </w:rPr>
        <w:t xml:space="preserve"> successful in </w:t>
      </w:r>
      <w:r w:rsidR="00891331">
        <w:rPr>
          <w:rFonts w:ascii="Century Gothic" w:hAnsi="Century Gothic"/>
          <w:sz w:val="22"/>
          <w:szCs w:val="22"/>
        </w:rPr>
        <w:t>its a</w:t>
      </w:r>
      <w:r w:rsidR="0018522C">
        <w:rPr>
          <w:rFonts w:ascii="Century Gothic" w:hAnsi="Century Gothic"/>
          <w:sz w:val="22"/>
          <w:szCs w:val="22"/>
        </w:rPr>
        <w:t>pplication</w:t>
      </w:r>
      <w:r w:rsidR="00891331">
        <w:rPr>
          <w:rFonts w:ascii="Century Gothic" w:hAnsi="Century Gothic"/>
          <w:sz w:val="22"/>
          <w:szCs w:val="22"/>
        </w:rPr>
        <w:t xml:space="preserve"> process and provide </w:t>
      </w:r>
      <w:r w:rsidR="0018522C">
        <w:rPr>
          <w:rFonts w:ascii="Century Gothic" w:hAnsi="Century Gothic"/>
          <w:sz w:val="22"/>
          <w:szCs w:val="22"/>
        </w:rPr>
        <w:t xml:space="preserve">refunds </w:t>
      </w:r>
      <w:r w:rsidR="00891331">
        <w:rPr>
          <w:rFonts w:ascii="Century Gothic" w:hAnsi="Century Gothic"/>
          <w:sz w:val="22"/>
          <w:szCs w:val="22"/>
        </w:rPr>
        <w:t xml:space="preserve">and credits for </w:t>
      </w:r>
      <w:r w:rsidR="0018522C">
        <w:rPr>
          <w:rFonts w:ascii="Century Gothic" w:hAnsi="Century Gothic"/>
          <w:sz w:val="22"/>
          <w:szCs w:val="22"/>
        </w:rPr>
        <w:t>a</w:t>
      </w:r>
      <w:r w:rsidR="00891331">
        <w:rPr>
          <w:rFonts w:ascii="Century Gothic" w:hAnsi="Century Gothic"/>
          <w:sz w:val="22"/>
          <w:szCs w:val="22"/>
        </w:rPr>
        <w:t>ll</w:t>
      </w:r>
      <w:r w:rsidR="0018522C">
        <w:rPr>
          <w:rFonts w:ascii="Century Gothic" w:hAnsi="Century Gothic"/>
          <w:sz w:val="22"/>
          <w:szCs w:val="22"/>
        </w:rPr>
        <w:t xml:space="preserve"> eligible child</w:t>
      </w:r>
      <w:r w:rsidR="00891331">
        <w:rPr>
          <w:rFonts w:ascii="Century Gothic" w:hAnsi="Century Gothic"/>
          <w:sz w:val="22"/>
          <w:szCs w:val="22"/>
        </w:rPr>
        <w:t>/families that</w:t>
      </w:r>
      <w:r w:rsidR="0018522C">
        <w:rPr>
          <w:rFonts w:ascii="Century Gothic" w:hAnsi="Century Gothic"/>
          <w:sz w:val="22"/>
          <w:szCs w:val="22"/>
        </w:rPr>
        <w:t xml:space="preserve"> reflect</w:t>
      </w:r>
      <w:r w:rsidR="00891331">
        <w:rPr>
          <w:rFonts w:ascii="Century Gothic" w:hAnsi="Century Gothic"/>
          <w:sz w:val="22"/>
          <w:szCs w:val="22"/>
        </w:rPr>
        <w:t>ed</w:t>
      </w:r>
      <w:r w:rsidR="0018522C">
        <w:rPr>
          <w:rFonts w:ascii="Century Gothic" w:hAnsi="Century Gothic"/>
          <w:sz w:val="22"/>
          <w:szCs w:val="22"/>
        </w:rPr>
        <w:t xml:space="preserve"> the </w:t>
      </w:r>
      <w:r w:rsidR="00891331">
        <w:rPr>
          <w:rFonts w:ascii="Century Gothic" w:hAnsi="Century Gothic"/>
          <w:sz w:val="22"/>
          <w:szCs w:val="22"/>
        </w:rPr>
        <w:t xml:space="preserve">payment of fees with </w:t>
      </w:r>
      <w:r>
        <w:rPr>
          <w:rFonts w:ascii="Century Gothic" w:hAnsi="Century Gothic"/>
          <w:sz w:val="22"/>
          <w:szCs w:val="22"/>
        </w:rPr>
        <w:t>calculations fees</w:t>
      </w:r>
      <w:r w:rsidR="0018522C">
        <w:rPr>
          <w:rFonts w:ascii="Century Gothic" w:hAnsi="Century Gothic"/>
          <w:sz w:val="22"/>
          <w:szCs w:val="22"/>
        </w:rPr>
        <w:t xml:space="preserve"> up until the date of April 1, 2022.</w:t>
      </w:r>
      <w:r w:rsidR="00D4327B">
        <w:rPr>
          <w:rFonts w:ascii="Century Gothic" w:hAnsi="Century Gothic"/>
          <w:sz w:val="22"/>
          <w:szCs w:val="22"/>
        </w:rPr>
        <w:t xml:space="preserve">  </w:t>
      </w:r>
    </w:p>
    <w:p w14:paraId="3C20811B" w14:textId="77777777" w:rsidR="00891331" w:rsidRPr="00A8536F" w:rsidRDefault="00891331" w:rsidP="00FA6C09">
      <w:pPr>
        <w:rPr>
          <w:rFonts w:ascii="Century Gothic" w:hAnsi="Century Gothic"/>
          <w:sz w:val="16"/>
          <w:szCs w:val="16"/>
        </w:rPr>
      </w:pPr>
    </w:p>
    <w:p w14:paraId="4605CE7C" w14:textId="2B77F0FD" w:rsidR="00384CAD" w:rsidRDefault="00384CAD" w:rsidP="00FA6C09">
      <w:pPr>
        <w:rPr>
          <w:rFonts w:ascii="Century Gothic" w:hAnsi="Century Gothic"/>
          <w:sz w:val="22"/>
          <w:szCs w:val="22"/>
        </w:rPr>
      </w:pPr>
      <w:r>
        <w:rPr>
          <w:rFonts w:ascii="Century Gothic" w:hAnsi="Century Gothic"/>
          <w:sz w:val="22"/>
          <w:szCs w:val="22"/>
        </w:rPr>
        <w:t xml:space="preserve">Vanier Co-operative’s application </w:t>
      </w:r>
      <w:r w:rsidR="00891331">
        <w:rPr>
          <w:rFonts w:ascii="Century Gothic" w:hAnsi="Century Gothic"/>
          <w:sz w:val="22"/>
          <w:szCs w:val="22"/>
        </w:rPr>
        <w:t>WAS</w:t>
      </w:r>
      <w:r>
        <w:rPr>
          <w:rFonts w:ascii="Century Gothic" w:hAnsi="Century Gothic"/>
          <w:sz w:val="22"/>
          <w:szCs w:val="22"/>
        </w:rPr>
        <w:t xml:space="preserve"> successful, a parent may withdraw their child with a </w:t>
      </w:r>
      <w:r w:rsidR="00C957D4">
        <w:rPr>
          <w:rFonts w:ascii="Century Gothic" w:hAnsi="Century Gothic"/>
          <w:sz w:val="22"/>
          <w:szCs w:val="22"/>
        </w:rPr>
        <w:t>30-day</w:t>
      </w:r>
      <w:r>
        <w:rPr>
          <w:rFonts w:ascii="Century Gothic" w:hAnsi="Century Gothic"/>
          <w:sz w:val="22"/>
          <w:szCs w:val="22"/>
        </w:rPr>
        <w:t xml:space="preserve"> notice without penalty within 30 days after being notified.</w:t>
      </w:r>
    </w:p>
    <w:p w14:paraId="67CF578A" w14:textId="77777777" w:rsidR="00384CAD" w:rsidRPr="00384CAD" w:rsidRDefault="00384CAD" w:rsidP="00FA6C09">
      <w:pPr>
        <w:rPr>
          <w:rFonts w:ascii="Century Gothic" w:hAnsi="Century Gothic"/>
          <w:sz w:val="16"/>
          <w:szCs w:val="16"/>
        </w:rPr>
      </w:pPr>
    </w:p>
    <w:p w14:paraId="185E49F0" w14:textId="77777777" w:rsidR="001A5F64" w:rsidRDefault="00384CAD" w:rsidP="00FA6C09">
      <w:pPr>
        <w:rPr>
          <w:rFonts w:ascii="Century Gothic" w:hAnsi="Century Gothic"/>
          <w:sz w:val="22"/>
          <w:szCs w:val="22"/>
        </w:rPr>
      </w:pPr>
      <w:r>
        <w:rPr>
          <w:rFonts w:ascii="Century Gothic" w:hAnsi="Century Gothic"/>
          <w:sz w:val="22"/>
          <w:szCs w:val="22"/>
        </w:rPr>
        <w:t>Eligibility is granted to any child under 6 years old; and up until June 30 for any child who turns 6 years old between January 1-June 30 and is enrolled in a licensed infant, toddler, preschool or kindergarten age group</w:t>
      </w:r>
      <w:r w:rsidR="001A5F64">
        <w:rPr>
          <w:rFonts w:ascii="Century Gothic" w:hAnsi="Century Gothic"/>
          <w:sz w:val="22"/>
          <w:szCs w:val="22"/>
        </w:rPr>
        <w:t>.</w:t>
      </w:r>
    </w:p>
    <w:p w14:paraId="744738E0" w14:textId="77777777" w:rsidR="00D4327B" w:rsidRPr="00A8536F" w:rsidRDefault="00D4327B" w:rsidP="00FA6C09">
      <w:pPr>
        <w:rPr>
          <w:rFonts w:ascii="Century Gothic" w:hAnsi="Century Gothic"/>
          <w:sz w:val="16"/>
          <w:szCs w:val="16"/>
        </w:rPr>
      </w:pPr>
    </w:p>
    <w:p w14:paraId="6B5DEE85" w14:textId="13A57BC0" w:rsidR="00D4327B" w:rsidRDefault="00884457" w:rsidP="00FA6C09">
      <w:pPr>
        <w:rPr>
          <w:rFonts w:ascii="Century Gothic" w:hAnsi="Century Gothic"/>
          <w:sz w:val="22"/>
          <w:szCs w:val="22"/>
        </w:rPr>
      </w:pPr>
      <w:r>
        <w:rPr>
          <w:rFonts w:ascii="Century Gothic" w:hAnsi="Century Gothic"/>
          <w:sz w:val="22"/>
          <w:szCs w:val="22"/>
        </w:rPr>
        <w:t>Initially a</w:t>
      </w:r>
      <w:r w:rsidR="00D4327B">
        <w:rPr>
          <w:rFonts w:ascii="Century Gothic" w:hAnsi="Century Gothic"/>
          <w:sz w:val="22"/>
          <w:szCs w:val="22"/>
        </w:rPr>
        <w:t>ll families were issued reimbursement cheques or rebates that reflected the time frame of April 1</w:t>
      </w:r>
      <w:r w:rsidR="00D4327B" w:rsidRPr="00D4327B">
        <w:rPr>
          <w:rFonts w:ascii="Century Gothic" w:hAnsi="Century Gothic"/>
          <w:sz w:val="22"/>
          <w:szCs w:val="22"/>
          <w:vertAlign w:val="superscript"/>
        </w:rPr>
        <w:t>st</w:t>
      </w:r>
      <w:r w:rsidR="00D4327B">
        <w:rPr>
          <w:rFonts w:ascii="Century Gothic" w:hAnsi="Century Gothic"/>
          <w:sz w:val="22"/>
          <w:szCs w:val="22"/>
        </w:rPr>
        <w:t xml:space="preserve"> to September 30</w:t>
      </w:r>
      <w:r w:rsidR="00D4327B" w:rsidRPr="00D4327B">
        <w:rPr>
          <w:rFonts w:ascii="Century Gothic" w:hAnsi="Century Gothic"/>
          <w:sz w:val="22"/>
          <w:szCs w:val="22"/>
          <w:vertAlign w:val="superscript"/>
        </w:rPr>
        <w:t>th</w:t>
      </w:r>
      <w:r w:rsidR="00D4327B">
        <w:rPr>
          <w:rFonts w:ascii="Century Gothic" w:hAnsi="Century Gothic"/>
          <w:sz w:val="22"/>
          <w:szCs w:val="22"/>
        </w:rPr>
        <w:t xml:space="preserve"> initiated for October 1 reductions in </w:t>
      </w:r>
      <w:r w:rsidR="009B4E59">
        <w:rPr>
          <w:rFonts w:ascii="Century Gothic" w:hAnsi="Century Gothic"/>
          <w:sz w:val="22"/>
          <w:szCs w:val="22"/>
        </w:rPr>
        <w:t xml:space="preserve">base </w:t>
      </w:r>
      <w:r w:rsidR="00D4327B">
        <w:rPr>
          <w:rFonts w:ascii="Century Gothic" w:hAnsi="Century Gothic"/>
          <w:sz w:val="22"/>
          <w:szCs w:val="22"/>
        </w:rPr>
        <w:t xml:space="preserve">fees of 25%.  From November until December 31, </w:t>
      </w:r>
      <w:proofErr w:type="gramStart"/>
      <w:r w:rsidR="00D4327B">
        <w:rPr>
          <w:rFonts w:ascii="Century Gothic" w:hAnsi="Century Gothic"/>
          <w:sz w:val="22"/>
          <w:szCs w:val="22"/>
        </w:rPr>
        <w:t>2022</w:t>
      </w:r>
      <w:proofErr w:type="gramEnd"/>
      <w:r w:rsidR="00D4327B">
        <w:rPr>
          <w:rFonts w:ascii="Century Gothic" w:hAnsi="Century Gothic"/>
          <w:sz w:val="22"/>
          <w:szCs w:val="22"/>
        </w:rPr>
        <w:t xml:space="preserve"> </w:t>
      </w:r>
      <w:r>
        <w:rPr>
          <w:rFonts w:ascii="Century Gothic" w:hAnsi="Century Gothic"/>
          <w:sz w:val="22"/>
          <w:szCs w:val="22"/>
        </w:rPr>
        <w:t xml:space="preserve">until now </w:t>
      </w:r>
      <w:r w:rsidR="00D4327B">
        <w:rPr>
          <w:rFonts w:ascii="Century Gothic" w:hAnsi="Century Gothic"/>
          <w:sz w:val="22"/>
          <w:szCs w:val="22"/>
        </w:rPr>
        <w:t xml:space="preserve">reduced fees were paid by the currently enrolled families of the </w:t>
      </w:r>
      <w:proofErr w:type="spellStart"/>
      <w:r w:rsidR="00D4327B">
        <w:rPr>
          <w:rFonts w:ascii="Century Gothic" w:hAnsi="Century Gothic"/>
          <w:sz w:val="22"/>
          <w:szCs w:val="22"/>
        </w:rPr>
        <w:t>centre</w:t>
      </w:r>
      <w:proofErr w:type="spellEnd"/>
      <w:r w:rsidR="00D4327B">
        <w:rPr>
          <w:rFonts w:ascii="Century Gothic" w:hAnsi="Century Gothic"/>
          <w:sz w:val="22"/>
          <w:szCs w:val="22"/>
        </w:rPr>
        <w:t>.</w:t>
      </w:r>
    </w:p>
    <w:p w14:paraId="0F9962CF" w14:textId="3CBB2909" w:rsidR="00D4327B" w:rsidRDefault="009D16F7" w:rsidP="00FA6C09">
      <w:pPr>
        <w:rPr>
          <w:rFonts w:ascii="Century Gothic" w:hAnsi="Century Gothic"/>
          <w:sz w:val="22"/>
          <w:szCs w:val="22"/>
        </w:rPr>
      </w:pPr>
      <w:r>
        <w:rPr>
          <w:noProof/>
        </w:rPr>
        <mc:AlternateContent>
          <mc:Choice Requires="wps">
            <w:drawing>
              <wp:anchor distT="36576" distB="36576" distL="36576" distR="36576" simplePos="0" relativeHeight="251688960" behindDoc="0" locked="0" layoutInCell="1" allowOverlap="1" wp14:anchorId="6D065C15" wp14:editId="3F445D46">
                <wp:simplePos x="0" y="0"/>
                <wp:positionH relativeFrom="column">
                  <wp:posOffset>2815590</wp:posOffset>
                </wp:positionH>
                <wp:positionV relativeFrom="paragraph">
                  <wp:posOffset>62230</wp:posOffset>
                </wp:positionV>
                <wp:extent cx="1181100" cy="864870"/>
                <wp:effectExtent l="19050" t="19050" r="0" b="0"/>
                <wp:wrapNone/>
                <wp:docPr id="215964630" name="Rectangle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0" cy="864870"/>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DB8F35" id="Rectangle 54" o:spid="_x0000_s1026" style="position:absolute;margin-left:221.7pt;margin-top:4.9pt;width:93pt;height:68.1pt;z-index:2516889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689984" behindDoc="0" locked="0" layoutInCell="1" allowOverlap="1" wp14:anchorId="0D3BE163" wp14:editId="4C381743">
                <wp:simplePos x="0" y="0"/>
                <wp:positionH relativeFrom="column">
                  <wp:posOffset>2939415</wp:posOffset>
                </wp:positionH>
                <wp:positionV relativeFrom="paragraph">
                  <wp:posOffset>71755</wp:posOffset>
                </wp:positionV>
                <wp:extent cx="1438275" cy="268605"/>
                <wp:effectExtent l="0" t="0" r="0" b="0"/>
                <wp:wrapNone/>
                <wp:docPr id="479841692"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8275" cy="268605"/>
                        </a:xfrm>
                        <a:prstGeom prst="rect">
                          <a:avLst/>
                        </a:prstGeom>
                        <a:noFill/>
                        <a:ln>
                          <a:noFill/>
                        </a:ln>
                        <a:effectLst/>
                      </wps:spPr>
                      <wps:txbx>
                        <w:txbxContent>
                          <w:p w14:paraId="0328015E" w14:textId="73AEB2F4" w:rsidR="00A8536F" w:rsidRDefault="00A8536F" w:rsidP="00A8536F">
                            <w:pPr>
                              <w:widowControl w:val="0"/>
                              <w:rPr>
                                <w:b/>
                                <w:bCs/>
                                <w:color w:val="FF0000"/>
                              </w:rPr>
                            </w:pPr>
                            <w:r>
                              <w:rPr>
                                <w:b/>
                                <w:bCs/>
                                <w:color w:val="FF0000"/>
                              </w:rPr>
                              <w:t>NEW</w:t>
                            </w:r>
                            <w:r w:rsidR="00F40978">
                              <w:rPr>
                                <w:b/>
                                <w:bCs/>
                                <w:color w:val="FF0000"/>
                              </w:rPr>
                              <w:t xml:space="preserve"> Base Fee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D3BE163" id="_x0000_t202" coordsize="21600,21600" o:spt="202" path="m,l,21600r21600,l21600,xe">
                <v:stroke joinstyle="miter"/>
                <v:path gradientshapeok="t" o:connecttype="rect"/>
              </v:shapetype>
              <v:shape id="Text Box 53" o:spid="_x0000_s1026" type="#_x0000_t202" style="position:absolute;margin-left:231.45pt;margin-top:5.65pt;width:113.25pt;height:21.15pt;z-index:2516899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" filled="f" stroked="f">
                <v:textbox inset="2.88pt,2.88pt,2.88pt,2.88pt">
                  <w:txbxContent>
                    <w:p w14:paraId="0328015E" w14:textId="73AEB2F4" w:rsidR="00A8536F" w:rsidRDefault="00A8536F" w:rsidP="00A8536F">
                      <w:pPr>
                        <w:widowControl w:val="0"/>
                        <w:rPr>
                          <w:b/>
                          <w:bCs/>
                          <w:color w:val="FF0000"/>
                        </w:rPr>
                      </w:pPr>
                      <w:r>
                        <w:rPr>
                          <w:b/>
                          <w:bCs/>
                          <w:color w:val="FF0000"/>
                        </w:rPr>
                        <w:t>NEW</w:t>
                      </w:r>
                      <w:r w:rsidR="00F40978">
                        <w:rPr>
                          <w:b/>
                          <w:bCs/>
                          <w:color w:val="FF0000"/>
                        </w:rPr>
                        <w:t xml:space="preserve"> Base Fee</w:t>
                      </w:r>
                    </w:p>
                  </w:txbxContent>
                </v:textbox>
              </v:shape>
            </w:pict>
          </mc:Fallback>
        </mc:AlternateContent>
      </w:r>
      <w:r>
        <w:rPr>
          <w:noProof/>
        </w:rPr>
        <mc:AlternateContent>
          <mc:Choice Requires="wps">
            <w:drawing>
              <wp:anchor distT="36576" distB="36576" distL="36576" distR="36576" simplePos="0" relativeHeight="251681792" behindDoc="0" locked="0" layoutInCell="1" allowOverlap="1" wp14:anchorId="73D3D616" wp14:editId="3C112E70">
                <wp:simplePos x="0" y="0"/>
                <wp:positionH relativeFrom="column">
                  <wp:posOffset>1405890</wp:posOffset>
                </wp:positionH>
                <wp:positionV relativeFrom="paragraph">
                  <wp:posOffset>81280</wp:posOffset>
                </wp:positionV>
                <wp:extent cx="1371600" cy="259080"/>
                <wp:effectExtent l="0" t="0" r="0" b="0"/>
                <wp:wrapNone/>
                <wp:docPr id="318449246"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259080"/>
                        </a:xfrm>
                        <a:prstGeom prst="rect">
                          <a:avLst/>
                        </a:prstGeom>
                        <a:noFill/>
                        <a:ln>
                          <a:noFill/>
                        </a:ln>
                        <a:effectLst/>
                      </wps:spPr>
                      <wps:txbx>
                        <w:txbxContent>
                          <w:p w14:paraId="7EEB2CC6" w14:textId="4376F173" w:rsidR="00A8536F" w:rsidRDefault="00A8536F" w:rsidP="00A8536F">
                            <w:pPr>
                              <w:widowControl w:val="0"/>
                              <w:rPr>
                                <w:b/>
                                <w:bCs/>
                              </w:rPr>
                            </w:pPr>
                            <w:r>
                              <w:rPr>
                                <w:b/>
                                <w:bCs/>
                              </w:rPr>
                              <w:t>Per Diem</w:t>
                            </w:r>
                            <w:r w:rsidR="00F40978">
                              <w:rPr>
                                <w:b/>
                                <w:bCs/>
                              </w:rPr>
                              <w:t>/Base Fee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D3D616" id="Text Box 52" o:spid="_x0000_s1027" type="#_x0000_t202" style="position:absolute;margin-left:110.7pt;margin-top:6.4pt;width:108pt;height:20.4pt;z-index:2516817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" filled="f" stroked="f">
                <v:textbox inset="2.88pt,2.88pt,2.88pt,2.88pt">
                  <w:txbxContent>
                    <w:p w14:paraId="7EEB2CC6" w14:textId="4376F173" w:rsidR="00A8536F" w:rsidRDefault="00A8536F" w:rsidP="00A8536F">
                      <w:pPr>
                        <w:widowControl w:val="0"/>
                        <w:rPr>
                          <w:b/>
                          <w:bCs/>
                        </w:rPr>
                      </w:pPr>
                      <w:r>
                        <w:rPr>
                          <w:b/>
                          <w:bCs/>
                        </w:rPr>
                        <w:t>Per Diem</w:t>
                      </w:r>
                      <w:r w:rsidR="00F40978">
                        <w:rPr>
                          <w:b/>
                          <w:bCs/>
                        </w:rPr>
                        <w:t>/Base Fee</w:t>
                      </w:r>
                    </w:p>
                  </w:txbxContent>
                </v:textbox>
              </v:shape>
            </w:pict>
          </mc:Fallback>
        </mc:AlternateContent>
      </w:r>
      <w:r>
        <w:rPr>
          <w:noProof/>
        </w:rPr>
        <mc:AlternateContent>
          <mc:Choice Requires="wps">
            <w:drawing>
              <wp:anchor distT="36576" distB="36576" distL="36576" distR="36576" simplePos="0" relativeHeight="251679744" behindDoc="0" locked="0" layoutInCell="1" allowOverlap="1" wp14:anchorId="17FEBC44" wp14:editId="5430AC64">
                <wp:simplePos x="0" y="0"/>
                <wp:positionH relativeFrom="column">
                  <wp:posOffset>1310640</wp:posOffset>
                </wp:positionH>
                <wp:positionV relativeFrom="paragraph">
                  <wp:posOffset>62230</wp:posOffset>
                </wp:positionV>
                <wp:extent cx="1495425" cy="868680"/>
                <wp:effectExtent l="19050" t="19050" r="9525" b="7620"/>
                <wp:wrapNone/>
                <wp:docPr id="123019792" name="Rectangle 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95425" cy="868680"/>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4C2744" id="Rectangle 51" o:spid="_x0000_s1026" style="position:absolute;margin-left:103.2pt;margin-top:4.9pt;width:117.75pt;height:68.4pt;z-index:2516797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680768" behindDoc="0" locked="0" layoutInCell="1" allowOverlap="1" wp14:anchorId="5E722299" wp14:editId="570AD216">
                <wp:simplePos x="0" y="0"/>
                <wp:positionH relativeFrom="column">
                  <wp:posOffset>815340</wp:posOffset>
                </wp:positionH>
                <wp:positionV relativeFrom="paragraph">
                  <wp:posOffset>60960</wp:posOffset>
                </wp:positionV>
                <wp:extent cx="638175" cy="241935"/>
                <wp:effectExtent l="0" t="0" r="0" b="0"/>
                <wp:wrapNone/>
                <wp:docPr id="1032070510" name="Text 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41935"/>
                        </a:xfrm>
                        <a:prstGeom prst="rect">
                          <a:avLst/>
                        </a:prstGeom>
                        <a:noFill/>
                        <a:ln>
                          <a:noFill/>
                        </a:ln>
                        <a:effectLst/>
                      </wps:spPr>
                      <wps:txbx>
                        <w:txbxContent>
                          <w:p w14:paraId="26930FB0" w14:textId="77777777" w:rsidR="00A8536F" w:rsidRDefault="00A8536F" w:rsidP="00A8536F">
                            <w:pPr>
                              <w:widowControl w:val="0"/>
                              <w:rPr>
                                <w:b/>
                                <w:bCs/>
                                <w:color w:val="FF0000"/>
                              </w:rPr>
                            </w:pPr>
                            <w:r>
                              <w:rPr>
                                <w:b/>
                                <w:bCs/>
                                <w:color w:val="FF0000"/>
                              </w:rPr>
                              <w:t xml:space="preserve">NEW </w:t>
                            </w:r>
                            <w:proofErr w:type="spellStart"/>
                            <w:r>
                              <w:rPr>
                                <w:b/>
                                <w:bCs/>
                                <w:color w:val="FF0000"/>
                              </w:rPr>
                              <w:t>MobMonth</w:t>
                            </w:r>
                            <w:proofErr w:type="spell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722299" id="Text Box 50" o:spid="_x0000_s1028" type="#_x0000_t202" style="position:absolute;margin-left:64.2pt;margin-top:4.8pt;width:50.25pt;height:19.05pt;z-index:2516807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" filled="f" stroked="f">
                <v:textbox inset="2.88pt,2.88pt,2.88pt,2.88pt">
                  <w:txbxContent>
                    <w:p w14:paraId="26930FB0" w14:textId="77777777" w:rsidR="00A8536F" w:rsidRDefault="00A8536F" w:rsidP="00A8536F">
                      <w:pPr>
                        <w:widowControl w:val="0"/>
                        <w:rPr>
                          <w:b/>
                          <w:bCs/>
                          <w:color w:val="FF0000"/>
                        </w:rPr>
                      </w:pPr>
                      <w:r>
                        <w:rPr>
                          <w:b/>
                          <w:bCs/>
                          <w:color w:val="FF0000"/>
                        </w:rPr>
                        <w:t xml:space="preserve">NEW </w:t>
                      </w:r>
                      <w:proofErr w:type="spellStart"/>
                      <w:r>
                        <w:rPr>
                          <w:b/>
                          <w:bCs/>
                          <w:color w:val="FF0000"/>
                        </w:rPr>
                        <w:t>MobMonth</w:t>
                      </w:r>
                      <w:proofErr w:type="spellEnd"/>
                    </w:p>
                  </w:txbxContent>
                </v:textbox>
              </v:shape>
            </w:pict>
          </mc:Fallback>
        </mc:AlternateContent>
      </w:r>
      <w:r>
        <w:rPr>
          <w:noProof/>
        </w:rPr>
        <mc:AlternateContent>
          <mc:Choice Requires="wps">
            <w:drawing>
              <wp:anchor distT="36576" distB="36576" distL="36576" distR="36576" simplePos="0" relativeHeight="251693056" behindDoc="0" locked="0" layoutInCell="1" allowOverlap="1" wp14:anchorId="7E562A1A" wp14:editId="61215033">
                <wp:simplePos x="0" y="0"/>
                <wp:positionH relativeFrom="column">
                  <wp:posOffset>5715</wp:posOffset>
                </wp:positionH>
                <wp:positionV relativeFrom="paragraph">
                  <wp:posOffset>36195</wp:posOffset>
                </wp:positionV>
                <wp:extent cx="885825" cy="245110"/>
                <wp:effectExtent l="0" t="0" r="0" b="0"/>
                <wp:wrapNone/>
                <wp:docPr id="1905874365"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245110"/>
                        </a:xfrm>
                        <a:prstGeom prst="rect">
                          <a:avLst/>
                        </a:prstGeom>
                        <a:noFill/>
                        <a:ln>
                          <a:noFill/>
                        </a:ln>
                        <a:effectLst/>
                      </wps:spPr>
                      <wps:txbx>
                        <w:txbxContent>
                          <w:p w14:paraId="529EB730" w14:textId="77777777" w:rsidR="00A8536F" w:rsidRDefault="00A8536F" w:rsidP="00A8536F">
                            <w:pPr>
                              <w:widowControl w:val="0"/>
                              <w:rPr>
                                <w:b/>
                                <w:bCs/>
                              </w:rPr>
                            </w:pPr>
                            <w:r>
                              <w:rPr>
                                <w:b/>
                                <w:bCs/>
                              </w:rPr>
                              <w:t>Full Time: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562A1A" id="Text Box 49" o:spid="_x0000_s1029" type="#_x0000_t202" style="position:absolute;margin-left:.45pt;margin-top:2.85pt;width:69.75pt;height:19.3pt;z-index:2516930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" filled="f" stroked="f">
                <v:textbox inset="2.88pt,2.88pt,2.88pt,2.88pt">
                  <w:txbxContent>
                    <w:p w14:paraId="529EB730" w14:textId="77777777" w:rsidR="00A8536F" w:rsidRDefault="00A8536F" w:rsidP="00A8536F">
                      <w:pPr>
                        <w:widowControl w:val="0"/>
                        <w:rPr>
                          <w:b/>
                          <w:bCs/>
                        </w:rPr>
                      </w:pPr>
                      <w:r>
                        <w:rPr>
                          <w:b/>
                          <w:bCs/>
                        </w:rPr>
                        <w:t>Full Time:</w:t>
                      </w:r>
                    </w:p>
                  </w:txbxContent>
                </v:textbox>
              </v:shape>
            </w:pict>
          </mc:Fallback>
        </mc:AlternateContent>
      </w:r>
      <w:r>
        <w:rPr>
          <w:noProof/>
        </w:rPr>
        <mc:AlternateContent>
          <mc:Choice Requires="wps">
            <w:drawing>
              <wp:anchor distT="36576" distB="36576" distL="36576" distR="36576" simplePos="0" relativeHeight="251678720" behindDoc="0" locked="0" layoutInCell="1" allowOverlap="1" wp14:anchorId="1DC6114F" wp14:editId="330D016C">
                <wp:simplePos x="0" y="0"/>
                <wp:positionH relativeFrom="column">
                  <wp:posOffset>0</wp:posOffset>
                </wp:positionH>
                <wp:positionV relativeFrom="paragraph">
                  <wp:posOffset>60960</wp:posOffset>
                </wp:positionV>
                <wp:extent cx="2097405" cy="872490"/>
                <wp:effectExtent l="19050" t="19050" r="0" b="3810"/>
                <wp:wrapNone/>
                <wp:docPr id="1740279863" name="Rectangl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7405" cy="872490"/>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39C3A5" id="Rectangle 48" o:spid="_x0000_s1026" style="position:absolute;margin-left:0;margin-top:4.8pt;width:165.15pt;height:68.7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683840" behindDoc="0" locked="0" layoutInCell="1" allowOverlap="1" wp14:anchorId="74FEC706" wp14:editId="57CB1946">
                <wp:simplePos x="0" y="0"/>
                <wp:positionH relativeFrom="column">
                  <wp:posOffset>1487170</wp:posOffset>
                </wp:positionH>
                <wp:positionV relativeFrom="paragraph">
                  <wp:posOffset>422275</wp:posOffset>
                </wp:positionV>
                <wp:extent cx="638175" cy="252095"/>
                <wp:effectExtent l="0" t="0" r="0" b="0"/>
                <wp:wrapNone/>
                <wp:docPr id="1747359221"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67A3C476" w14:textId="77777777" w:rsidR="00A8536F" w:rsidRDefault="00A8536F" w:rsidP="00A8536F">
                            <w:pPr>
                              <w:widowControl w:val="0"/>
                            </w:pPr>
                            <w:r>
                              <w:t>$ 47.18</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FEC706" id="Text Box 47" o:spid="_x0000_s1030" type="#_x0000_t202" style="position:absolute;margin-left:117.1pt;margin-top:33.25pt;width:50.25pt;height:19.85pt;z-index:2516838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" filled="f" stroked="f">
                <v:textbox inset="2.88pt,2.88pt,2.88pt,2.88pt">
                  <w:txbxContent>
                    <w:p w14:paraId="67A3C476" w14:textId="77777777" w:rsidR="00A8536F" w:rsidRDefault="00A8536F" w:rsidP="00A8536F">
                      <w:pPr>
                        <w:widowControl w:val="0"/>
                      </w:pPr>
                      <w:r>
                        <w:t>$ 47.18</w:t>
                      </w:r>
                    </w:p>
                  </w:txbxContent>
                </v:textbox>
              </v:shape>
            </w:pict>
          </mc:Fallback>
        </mc:AlternateContent>
      </w:r>
      <w:r>
        <w:rPr>
          <w:noProof/>
        </w:rPr>
        <mc:AlternateContent>
          <mc:Choice Requires="wps">
            <w:drawing>
              <wp:anchor distT="36576" distB="36576" distL="36576" distR="36576" simplePos="0" relativeHeight="251694080" behindDoc="0" locked="0" layoutInCell="1" allowOverlap="1" wp14:anchorId="3A81629C" wp14:editId="1E666B9D">
                <wp:simplePos x="0" y="0"/>
                <wp:positionH relativeFrom="column">
                  <wp:posOffset>1479550</wp:posOffset>
                </wp:positionH>
                <wp:positionV relativeFrom="paragraph">
                  <wp:posOffset>601345</wp:posOffset>
                </wp:positionV>
                <wp:extent cx="638175" cy="252095"/>
                <wp:effectExtent l="0" t="0" r="0" b="0"/>
                <wp:wrapNone/>
                <wp:docPr id="9985429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2E014F24" w14:textId="77777777" w:rsidR="00A8536F" w:rsidRDefault="00A8536F" w:rsidP="00A8536F">
                            <w:pPr>
                              <w:widowControl w:val="0"/>
                            </w:pPr>
                            <w:r>
                              <w:t>$ 40.00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81629C" id="Text Box 46" o:spid="_x0000_s1031" type="#_x0000_t202" style="position:absolute;margin-left:116.5pt;margin-top:47.35pt;width:50.25pt;height:19.85pt;z-index:2516940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" filled="f" stroked="f">
                <v:textbox inset="2.88pt,2.88pt,2.88pt,2.88pt">
                  <w:txbxContent>
                    <w:p w14:paraId="2E014F24" w14:textId="77777777" w:rsidR="00A8536F" w:rsidRDefault="00A8536F" w:rsidP="00A8536F">
                      <w:pPr>
                        <w:widowControl w:val="0"/>
                      </w:pPr>
                      <w:r>
                        <w:t>$ 40.00</w:t>
                      </w:r>
                    </w:p>
                  </w:txbxContent>
                </v:textbox>
              </v:shape>
            </w:pict>
          </mc:Fallback>
        </mc:AlternateContent>
      </w:r>
    </w:p>
    <w:p w14:paraId="0A7062A3" w14:textId="15FB57A9" w:rsidR="00D4327B" w:rsidRDefault="009D16F7" w:rsidP="00FA6C09">
      <w:pPr>
        <w:rPr>
          <w:rFonts w:ascii="Century Gothic" w:hAnsi="Century Gothic"/>
          <w:sz w:val="22"/>
          <w:szCs w:val="22"/>
        </w:rPr>
      </w:pPr>
      <w:r>
        <w:rPr>
          <w:noProof/>
        </w:rPr>
        <mc:AlternateContent>
          <mc:Choice Requires="wps">
            <w:drawing>
              <wp:anchor distT="36576" distB="36576" distL="36576" distR="36576" simplePos="0" relativeHeight="251692032" behindDoc="0" locked="0" layoutInCell="1" allowOverlap="1" wp14:anchorId="1AEB17D6" wp14:editId="4B083C3A">
                <wp:simplePos x="0" y="0"/>
                <wp:positionH relativeFrom="column">
                  <wp:posOffset>2933065</wp:posOffset>
                </wp:positionH>
                <wp:positionV relativeFrom="paragraph">
                  <wp:posOffset>106045</wp:posOffset>
                </wp:positionV>
                <wp:extent cx="625475" cy="230505"/>
                <wp:effectExtent l="0" t="0" r="0" b="0"/>
                <wp:wrapNone/>
                <wp:docPr id="48250206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5475" cy="230505"/>
                        </a:xfrm>
                        <a:prstGeom prst="rect">
                          <a:avLst/>
                        </a:prstGeom>
                        <a:noFill/>
                        <a:ln>
                          <a:noFill/>
                        </a:ln>
                        <a:effectLst/>
                      </wps:spPr>
                      <wps:txbx>
                        <w:txbxContent>
                          <w:p w14:paraId="296AC391" w14:textId="77777777" w:rsidR="00A8536F" w:rsidRDefault="00A8536F" w:rsidP="00A8536F">
                            <w:pPr>
                              <w:widowControl w:val="0"/>
                            </w:pPr>
                            <w:r>
                              <w:t>$ 49.09</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B17D6" id="Text Box 45" o:spid="_x0000_s1032" type="#_x0000_t202" style="position:absolute;margin-left:230.95pt;margin-top:8.35pt;width:49.25pt;height:18.15pt;z-index:2516920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" filled="f" stroked="f">
                <v:textbox inset="2.88pt,2.88pt,2.88pt,2.88pt">
                  <w:txbxContent>
                    <w:p w14:paraId="296AC391" w14:textId="77777777" w:rsidR="00A8536F" w:rsidRDefault="00A8536F" w:rsidP="00A8536F">
                      <w:pPr>
                        <w:widowControl w:val="0"/>
                      </w:pPr>
                      <w:r>
                        <w:t>$ 49.09</w:t>
                      </w:r>
                    </w:p>
                  </w:txbxContent>
                </v:textbox>
              </v:shape>
            </w:pict>
          </mc:Fallback>
        </mc:AlternateContent>
      </w:r>
      <w:r>
        <w:rPr>
          <w:noProof/>
        </w:rPr>
        <mc:AlternateContent>
          <mc:Choice Requires="wps">
            <w:drawing>
              <wp:anchor distT="36576" distB="36576" distL="36576" distR="36576" simplePos="0" relativeHeight="251687936" behindDoc="0" locked="0" layoutInCell="1" allowOverlap="1" wp14:anchorId="35E094C8" wp14:editId="27B2C3D8">
                <wp:simplePos x="0" y="0"/>
                <wp:positionH relativeFrom="column">
                  <wp:posOffset>15240</wp:posOffset>
                </wp:positionH>
                <wp:positionV relativeFrom="paragraph">
                  <wp:posOffset>112395</wp:posOffset>
                </wp:positionV>
                <wp:extent cx="931545" cy="368935"/>
                <wp:effectExtent l="0" t="0" r="0" b="0"/>
                <wp:wrapNone/>
                <wp:docPr id="546342361"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1545" cy="368935"/>
                        </a:xfrm>
                        <a:prstGeom prst="rect">
                          <a:avLst/>
                        </a:prstGeom>
                        <a:noFill/>
                        <a:ln>
                          <a:noFill/>
                        </a:ln>
                        <a:effectLst/>
                      </wps:spPr>
                      <wps:txbx>
                        <w:txbxContent>
                          <w:p w14:paraId="6B4D5CD1" w14:textId="77777777" w:rsidR="00A8536F" w:rsidRDefault="00A8536F" w:rsidP="00A8536F">
                            <w:pPr>
                              <w:widowControl w:val="0"/>
                              <w:rPr>
                                <w:b/>
                                <w:bCs/>
                              </w:rPr>
                            </w:pPr>
                            <w:r>
                              <w:rPr>
                                <w:b/>
                                <w:bCs/>
                              </w:rPr>
                              <w:t xml:space="preserve">Toddler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E094C8" id="Text Box 44" o:spid="_x0000_s1033" type="#_x0000_t202" style="position:absolute;margin-left:1.2pt;margin-top:8.85pt;width:73.35pt;height:29.05pt;z-index:2516879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" filled="f" stroked="f">
                <v:textbox inset="2.88pt,2.88pt,2.88pt,2.88pt">
                  <w:txbxContent>
                    <w:p w14:paraId="6B4D5CD1" w14:textId="77777777" w:rsidR="00A8536F" w:rsidRDefault="00A8536F" w:rsidP="00A8536F">
                      <w:pPr>
                        <w:widowControl w:val="0"/>
                        <w:rPr>
                          <w:b/>
                          <w:bCs/>
                        </w:rPr>
                      </w:pPr>
                      <w:r>
                        <w:rPr>
                          <w:b/>
                          <w:bCs/>
                        </w:rPr>
                        <w:t xml:space="preserve">Toddler  </w:t>
                      </w:r>
                    </w:p>
                  </w:txbxContent>
                </v:textbox>
              </v:shape>
            </w:pict>
          </mc:Fallback>
        </mc:AlternateContent>
      </w:r>
      <w:r>
        <w:rPr>
          <w:noProof/>
        </w:rPr>
        <mc:AlternateContent>
          <mc:Choice Requires="wps">
            <w:drawing>
              <wp:anchor distT="36576" distB="36576" distL="36576" distR="36576" simplePos="0" relativeHeight="251685888" behindDoc="0" locked="0" layoutInCell="1" allowOverlap="1" wp14:anchorId="427516A2" wp14:editId="05E1D7F6">
                <wp:simplePos x="0" y="0"/>
                <wp:positionH relativeFrom="column">
                  <wp:posOffset>643890</wp:posOffset>
                </wp:positionH>
                <wp:positionV relativeFrom="paragraph">
                  <wp:posOffset>97790</wp:posOffset>
                </wp:positionV>
                <wp:extent cx="733425" cy="252730"/>
                <wp:effectExtent l="0" t="0" r="0" b="0"/>
                <wp:wrapNone/>
                <wp:docPr id="240136088"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52730"/>
                        </a:xfrm>
                        <a:prstGeom prst="rect">
                          <a:avLst/>
                        </a:prstGeom>
                        <a:noFill/>
                        <a:ln>
                          <a:noFill/>
                        </a:ln>
                        <a:effectLst/>
                      </wps:spPr>
                      <wps:txbx>
                        <w:txbxContent>
                          <w:p w14:paraId="0D575CE1" w14:textId="77777777" w:rsidR="00A8536F" w:rsidRDefault="00A8536F" w:rsidP="00A8536F">
                            <w:pPr>
                              <w:widowControl w:val="0"/>
                            </w:pPr>
                            <w:r>
                              <w:t>$ 1063.56</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7516A2" id="Text Box 43" o:spid="_x0000_s1034" type="#_x0000_t202" style="position:absolute;margin-left:50.7pt;margin-top:7.7pt;width:57.75pt;height:19.9pt;z-index:2516858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" filled="f" stroked="f">
                <v:textbox inset="2.88pt,2.88pt,2.88pt,2.88pt">
                  <w:txbxContent>
                    <w:p w14:paraId="0D575CE1" w14:textId="77777777" w:rsidR="00A8536F" w:rsidRDefault="00A8536F" w:rsidP="00A8536F">
                      <w:pPr>
                        <w:widowControl w:val="0"/>
                      </w:pPr>
                      <w:r>
                        <w:t>$ 1063.56</w:t>
                      </w:r>
                    </w:p>
                  </w:txbxContent>
                </v:textbox>
              </v:shape>
            </w:pict>
          </mc:Fallback>
        </mc:AlternateContent>
      </w:r>
      <w:r>
        <w:rPr>
          <w:noProof/>
        </w:rPr>
        <mc:AlternateContent>
          <mc:Choice Requires="wps">
            <w:drawing>
              <wp:anchor distT="36576" distB="36576" distL="36576" distR="36576" simplePos="0" relativeHeight="251686912" behindDoc="0" locked="0" layoutInCell="1" allowOverlap="1" wp14:anchorId="210D9315" wp14:editId="7A2E04D4">
                <wp:simplePos x="0" y="0"/>
                <wp:positionH relativeFrom="column">
                  <wp:posOffset>1486535</wp:posOffset>
                </wp:positionH>
                <wp:positionV relativeFrom="paragraph">
                  <wp:posOffset>77470</wp:posOffset>
                </wp:positionV>
                <wp:extent cx="607060" cy="244475"/>
                <wp:effectExtent l="0" t="0" r="0" b="0"/>
                <wp:wrapNone/>
                <wp:docPr id="1279505264"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7060" cy="244475"/>
                        </a:xfrm>
                        <a:prstGeom prst="rect">
                          <a:avLst/>
                        </a:prstGeom>
                        <a:noFill/>
                        <a:ln>
                          <a:noFill/>
                        </a:ln>
                        <a:effectLst/>
                      </wps:spPr>
                      <wps:txbx>
                        <w:txbxContent>
                          <w:p w14:paraId="7BBBC61F" w14:textId="77777777" w:rsidR="00A8536F" w:rsidRDefault="00A8536F" w:rsidP="00A8536F">
                            <w:pPr>
                              <w:widowControl w:val="0"/>
                            </w:pPr>
                            <w:r>
                              <w:t>$ 65.45</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0D9315" id="Text Box 42" o:spid="_x0000_s1035" type="#_x0000_t202" style="position:absolute;margin-left:117.05pt;margin-top:6.1pt;width:47.8pt;height:19.25pt;z-index:2516869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" filled="f" stroked="f">
                <v:textbox inset="2.88pt,2.88pt,2.88pt,2.88pt">
                  <w:txbxContent>
                    <w:p w14:paraId="7BBBC61F" w14:textId="77777777" w:rsidR="00A8536F" w:rsidRDefault="00A8536F" w:rsidP="00A8536F">
                      <w:pPr>
                        <w:widowControl w:val="0"/>
                      </w:pPr>
                      <w:r>
                        <w:t>$ 65.45</w:t>
                      </w:r>
                    </w:p>
                  </w:txbxContent>
                </v:textbox>
              </v:shape>
            </w:pict>
          </mc:Fallback>
        </mc:AlternateContent>
      </w:r>
    </w:p>
    <w:p w14:paraId="1484CCFA" w14:textId="0B77E2C1" w:rsidR="00D4327B" w:rsidRDefault="009D16F7" w:rsidP="00FA6C09">
      <w:pPr>
        <w:rPr>
          <w:rFonts w:ascii="Century Gothic" w:hAnsi="Century Gothic"/>
          <w:sz w:val="22"/>
          <w:szCs w:val="22"/>
        </w:rPr>
      </w:pPr>
      <w:r>
        <w:rPr>
          <w:noProof/>
        </w:rPr>
        <mc:AlternateContent>
          <mc:Choice Requires="wps">
            <w:drawing>
              <wp:anchor distT="36576" distB="36576" distL="36576" distR="36576" simplePos="0" relativeHeight="251691008" behindDoc="0" locked="0" layoutInCell="1" allowOverlap="1" wp14:anchorId="1F7B49F9" wp14:editId="02838AFE">
                <wp:simplePos x="0" y="0"/>
                <wp:positionH relativeFrom="margin">
                  <wp:posOffset>2939415</wp:posOffset>
                </wp:positionH>
                <wp:positionV relativeFrom="paragraph">
                  <wp:posOffset>79375</wp:posOffset>
                </wp:positionV>
                <wp:extent cx="622300" cy="257175"/>
                <wp:effectExtent l="0" t="0" r="0" b="0"/>
                <wp:wrapNone/>
                <wp:docPr id="1269027526"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57175"/>
                        </a:xfrm>
                        <a:prstGeom prst="rect">
                          <a:avLst/>
                        </a:prstGeom>
                        <a:noFill/>
                        <a:ln>
                          <a:noFill/>
                        </a:ln>
                        <a:effectLst/>
                      </wps:spPr>
                      <wps:txbx>
                        <w:txbxContent>
                          <w:p w14:paraId="7D5DDCB3" w14:textId="77777777" w:rsidR="00A8536F" w:rsidRDefault="00A8536F" w:rsidP="00A8536F">
                            <w:pPr>
                              <w:widowControl w:val="0"/>
                            </w:pPr>
                            <w:r>
                              <w:t>$ 35.39</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7B49F9" id="Text Box 41" o:spid="_x0000_s1036" type="#_x0000_t202" style="position:absolute;margin-left:231.45pt;margin-top:6.25pt;width:49pt;height:20.25pt;z-index:251691008;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" filled="f" stroked="f">
                <v:textbox inset="2.88pt,2.88pt,2.88pt,2.88pt">
                  <w:txbxContent>
                    <w:p w14:paraId="7D5DDCB3" w14:textId="77777777" w:rsidR="00A8536F" w:rsidRDefault="00A8536F" w:rsidP="00A8536F">
                      <w:pPr>
                        <w:widowControl w:val="0"/>
                      </w:pPr>
                      <w:r>
                        <w:t>$ 35.39</w:t>
                      </w:r>
                    </w:p>
                  </w:txbxContent>
                </v:textbox>
                <w10:wrap anchorx="margin"/>
              </v:shape>
            </w:pict>
          </mc:Fallback>
        </mc:AlternateContent>
      </w:r>
      <w:r>
        <w:rPr>
          <w:noProof/>
        </w:rPr>
        <mc:AlternateContent>
          <mc:Choice Requires="wps">
            <w:drawing>
              <wp:anchor distT="36576" distB="36576" distL="36576" distR="36576" simplePos="0" relativeHeight="251684864" behindDoc="0" locked="0" layoutInCell="1" allowOverlap="1" wp14:anchorId="0CE0EE71" wp14:editId="62D4CA4D">
                <wp:simplePos x="0" y="0"/>
                <wp:positionH relativeFrom="margin">
                  <wp:align>left</wp:align>
                </wp:positionH>
                <wp:positionV relativeFrom="paragraph">
                  <wp:posOffset>103505</wp:posOffset>
                </wp:positionV>
                <wp:extent cx="951230" cy="285750"/>
                <wp:effectExtent l="0" t="0" r="0" b="0"/>
                <wp:wrapNone/>
                <wp:docPr id="1513600104"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1230" cy="285750"/>
                        </a:xfrm>
                        <a:prstGeom prst="rect">
                          <a:avLst/>
                        </a:prstGeom>
                        <a:noFill/>
                        <a:ln>
                          <a:noFill/>
                        </a:ln>
                        <a:effectLst/>
                      </wps:spPr>
                      <wps:txbx>
                        <w:txbxContent>
                          <w:p w14:paraId="11F53EB8" w14:textId="77777777" w:rsidR="00A8536F" w:rsidRDefault="00A8536F" w:rsidP="00A8536F">
                            <w:pPr>
                              <w:widowControl w:val="0"/>
                              <w:rPr>
                                <w:b/>
                                <w:bCs/>
                              </w:rPr>
                            </w:pPr>
                            <w:r>
                              <w:rPr>
                                <w:b/>
                                <w:bCs/>
                              </w:rPr>
                              <w:t>Preschool: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E0EE71" id="Text Box 40" o:spid="_x0000_s1037" type="#_x0000_t202" style="position:absolute;margin-left:0;margin-top:8.15pt;width:74.9pt;height:22.5pt;z-index:251684864;visibility:visible;mso-wrap-style:square;mso-width-percent:0;mso-height-percent:0;mso-wrap-distance-left:2.88pt;mso-wrap-distance-top:2.88pt;mso-wrap-distance-right:2.88pt;mso-wrap-distance-bottom:2.88pt;mso-position-horizontal:lef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" filled="f" stroked="f">
                <v:textbox inset="2.88pt,2.88pt,2.88pt,2.88pt">
                  <w:txbxContent>
                    <w:p w14:paraId="11F53EB8" w14:textId="77777777" w:rsidR="00A8536F" w:rsidRDefault="00A8536F" w:rsidP="00A8536F">
                      <w:pPr>
                        <w:widowControl w:val="0"/>
                        <w:rPr>
                          <w:b/>
                          <w:bCs/>
                        </w:rPr>
                      </w:pPr>
                      <w:r>
                        <w:rPr>
                          <w:b/>
                          <w:bCs/>
                        </w:rPr>
                        <w:t>Preschool:</w:t>
                      </w:r>
                    </w:p>
                  </w:txbxContent>
                </v:textbox>
                <w10:wrap anchorx="margin"/>
              </v:shape>
            </w:pict>
          </mc:Fallback>
        </mc:AlternateContent>
      </w:r>
      <w:r>
        <w:rPr>
          <w:noProof/>
        </w:rPr>
        <mc:AlternateContent>
          <mc:Choice Requires="wps">
            <w:drawing>
              <wp:anchor distT="36576" distB="36576" distL="36576" distR="36576" simplePos="0" relativeHeight="251682816" behindDoc="0" locked="0" layoutInCell="1" allowOverlap="1" wp14:anchorId="04663214" wp14:editId="63DF9557">
                <wp:simplePos x="0" y="0"/>
                <wp:positionH relativeFrom="column">
                  <wp:posOffset>605790</wp:posOffset>
                </wp:positionH>
                <wp:positionV relativeFrom="paragraph">
                  <wp:posOffset>103505</wp:posOffset>
                </wp:positionV>
                <wp:extent cx="729615" cy="247650"/>
                <wp:effectExtent l="0" t="0" r="0" b="0"/>
                <wp:wrapNone/>
                <wp:docPr id="99595733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9615" cy="247650"/>
                        </a:xfrm>
                        <a:prstGeom prst="rect">
                          <a:avLst/>
                        </a:prstGeom>
                        <a:noFill/>
                        <a:ln>
                          <a:noFill/>
                        </a:ln>
                        <a:effectLst/>
                      </wps:spPr>
                      <wps:txbx>
                        <w:txbxContent>
                          <w:p w14:paraId="604C569C" w14:textId="77777777" w:rsidR="00A8536F" w:rsidRDefault="00A8536F" w:rsidP="00A8536F">
                            <w:pPr>
                              <w:widowControl w:val="0"/>
                            </w:pPr>
                            <w:r>
                              <w:t xml:space="preserve"> </w:t>
                            </w:r>
                            <w:proofErr w:type="gramStart"/>
                            <w:r>
                              <w:t>$  766.67</w:t>
                            </w:r>
                            <w:proofErr w:type="gram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63214" id="Text Box 39" o:spid="_x0000_s1038" type="#_x0000_t202" style="position:absolute;margin-left:47.7pt;margin-top:8.15pt;width:57.45pt;height:19.5pt;z-index:2516828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" filled="f" stroked="f">
                <v:textbox inset="2.88pt,2.88pt,2.88pt,2.88pt">
                  <w:txbxContent>
                    <w:p w14:paraId="604C569C" w14:textId="77777777" w:rsidR="00A8536F" w:rsidRDefault="00A8536F" w:rsidP="00A8536F">
                      <w:pPr>
                        <w:widowControl w:val="0"/>
                      </w:pPr>
                      <w:r>
                        <w:t xml:space="preserve"> </w:t>
                      </w:r>
                      <w:proofErr w:type="gramStart"/>
                      <w:r>
                        <w:t>$  766.67</w:t>
                      </w:r>
                      <w:proofErr w:type="gramEnd"/>
                    </w:p>
                  </w:txbxContent>
                </v:textbox>
              </v:shape>
            </w:pict>
          </mc:Fallback>
        </mc:AlternateContent>
      </w:r>
    </w:p>
    <w:p w14:paraId="45B84A6B" w14:textId="2F67F773" w:rsidR="00A8536F" w:rsidRDefault="009D16F7" w:rsidP="00FA6C09">
      <w:pPr>
        <w:rPr>
          <w:rFonts w:ascii="Century Gothic" w:hAnsi="Century Gothic"/>
          <w:sz w:val="22"/>
          <w:szCs w:val="22"/>
        </w:rPr>
      </w:pPr>
      <w:r>
        <w:rPr>
          <w:noProof/>
        </w:rPr>
        <mc:AlternateContent>
          <mc:Choice Requires="wps">
            <w:drawing>
              <wp:anchor distT="36576" distB="36576" distL="36576" distR="36576" simplePos="0" relativeHeight="251696128" behindDoc="0" locked="0" layoutInCell="1" allowOverlap="1" wp14:anchorId="1D864BDA" wp14:editId="0B3FF35D">
                <wp:simplePos x="0" y="0"/>
                <wp:positionH relativeFrom="column">
                  <wp:posOffset>2939415</wp:posOffset>
                </wp:positionH>
                <wp:positionV relativeFrom="paragraph">
                  <wp:posOffset>74295</wp:posOffset>
                </wp:positionV>
                <wp:extent cx="603250" cy="238125"/>
                <wp:effectExtent l="0" t="0" r="0" b="0"/>
                <wp:wrapNone/>
                <wp:docPr id="75010997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3250" cy="238125"/>
                        </a:xfrm>
                        <a:prstGeom prst="rect">
                          <a:avLst/>
                        </a:prstGeom>
                        <a:noFill/>
                        <a:ln>
                          <a:noFill/>
                        </a:ln>
                        <a:effectLst/>
                      </wps:spPr>
                      <wps:txbx>
                        <w:txbxContent>
                          <w:p w14:paraId="41D476F9" w14:textId="77777777" w:rsidR="00A8536F" w:rsidRDefault="00A8536F" w:rsidP="00A8536F">
                            <w:pPr>
                              <w:widowControl w:val="0"/>
                            </w:pPr>
                            <w:r>
                              <w:t>$ 30.00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864BDA" id="Text Box 38" o:spid="_x0000_s1039" type="#_x0000_t202" style="position:absolute;margin-left:231.45pt;margin-top:5.85pt;width:47.5pt;height:18.75pt;z-index:2516961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" filled="f" stroked="f">
                <v:textbox inset="2.88pt,2.88pt,2.88pt,2.88pt">
                  <w:txbxContent>
                    <w:p w14:paraId="41D476F9" w14:textId="77777777" w:rsidR="00A8536F" w:rsidRDefault="00A8536F" w:rsidP="00A8536F">
                      <w:pPr>
                        <w:widowControl w:val="0"/>
                      </w:pPr>
                      <w:r>
                        <w:t>$ 30.00</w:t>
                      </w:r>
                    </w:p>
                  </w:txbxContent>
                </v:textbox>
              </v:shape>
            </w:pict>
          </mc:Fallback>
        </mc:AlternateContent>
      </w:r>
      <w:r>
        <w:rPr>
          <w:noProof/>
        </w:rPr>
        <mc:AlternateContent>
          <mc:Choice Requires="wps">
            <w:drawing>
              <wp:anchor distT="36576" distB="36576" distL="36576" distR="36576" simplePos="0" relativeHeight="251695104" behindDoc="0" locked="0" layoutInCell="1" allowOverlap="1" wp14:anchorId="67C75F54" wp14:editId="796B248B">
                <wp:simplePos x="0" y="0"/>
                <wp:positionH relativeFrom="column">
                  <wp:posOffset>15240</wp:posOffset>
                </wp:positionH>
                <wp:positionV relativeFrom="paragraph">
                  <wp:posOffset>132080</wp:posOffset>
                </wp:positionV>
                <wp:extent cx="1019175" cy="247650"/>
                <wp:effectExtent l="0" t="0" r="0" b="0"/>
                <wp:wrapNone/>
                <wp:docPr id="136023096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9175" cy="247650"/>
                        </a:xfrm>
                        <a:prstGeom prst="rect">
                          <a:avLst/>
                        </a:prstGeom>
                        <a:noFill/>
                        <a:ln>
                          <a:noFill/>
                        </a:ln>
                        <a:effectLst/>
                      </wps:spPr>
                      <wps:txbx>
                        <w:txbxContent>
                          <w:p w14:paraId="00E9DAE7" w14:textId="77777777" w:rsidR="00A8536F" w:rsidRDefault="00A8536F" w:rsidP="00A8536F">
                            <w:pPr>
                              <w:widowControl w:val="0"/>
                              <w:rPr>
                                <w:b/>
                                <w:bCs/>
                              </w:rPr>
                            </w:pPr>
                            <w:r>
                              <w:rPr>
                                <w:b/>
                                <w:bCs/>
                              </w:rPr>
                              <w:t>Kindergarten: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75F54" id="Text Box 37" o:spid="_x0000_s1040" type="#_x0000_t202" style="position:absolute;margin-left:1.2pt;margin-top:10.4pt;width:80.25pt;height:19.5pt;z-index:2516951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" filled="f" stroked="f">
                <v:textbox inset="2.88pt,2.88pt,2.88pt,2.88pt">
                  <w:txbxContent>
                    <w:p w14:paraId="00E9DAE7" w14:textId="77777777" w:rsidR="00A8536F" w:rsidRDefault="00A8536F" w:rsidP="00A8536F">
                      <w:pPr>
                        <w:widowControl w:val="0"/>
                        <w:rPr>
                          <w:b/>
                          <w:bCs/>
                        </w:rPr>
                      </w:pPr>
                      <w:r>
                        <w:rPr>
                          <w:b/>
                          <w:bCs/>
                        </w:rPr>
                        <w:t>Kindergarten:</w:t>
                      </w:r>
                    </w:p>
                  </w:txbxContent>
                </v:textbox>
              </v:shape>
            </w:pict>
          </mc:Fallback>
        </mc:AlternateContent>
      </w:r>
    </w:p>
    <w:p w14:paraId="4A0BBC2B" w14:textId="73F9C8DD" w:rsidR="00A8536F" w:rsidRDefault="00A8536F" w:rsidP="00FA6C09">
      <w:pPr>
        <w:rPr>
          <w:rFonts w:ascii="Century Gothic" w:hAnsi="Century Gothic"/>
          <w:sz w:val="22"/>
          <w:szCs w:val="22"/>
        </w:rPr>
      </w:pPr>
    </w:p>
    <w:p w14:paraId="5FBB363C" w14:textId="77777777" w:rsidR="00FF625E" w:rsidRDefault="00FF625E" w:rsidP="00FA6C09">
      <w:pPr>
        <w:rPr>
          <w:rFonts w:ascii="Century Gothic" w:hAnsi="Century Gothic"/>
          <w:sz w:val="22"/>
          <w:szCs w:val="22"/>
        </w:rPr>
      </w:pPr>
    </w:p>
    <w:tbl>
      <w:tblPr>
        <w:tblStyle w:val="TableGrid"/>
        <w:tblW w:w="11122" w:type="dxa"/>
        <w:tblLook w:val="04A0" w:firstRow="1" w:lastRow="0" w:firstColumn="1" w:lastColumn="0" w:noHBand="0" w:noVBand="1"/>
      </w:tblPr>
      <w:tblGrid>
        <w:gridCol w:w="5416"/>
        <w:gridCol w:w="5706"/>
      </w:tblGrid>
      <w:tr w:rsidR="00FF625E" w14:paraId="7FA4C115" w14:textId="77777777" w:rsidTr="000A5EF5">
        <w:trPr>
          <w:trHeight w:val="2726"/>
        </w:trPr>
        <w:tc>
          <w:tcPr>
            <w:tcW w:w="5416" w:type="dxa"/>
          </w:tcPr>
          <w:p w14:paraId="2C1C8C0A" w14:textId="77777777" w:rsidR="00FF625E" w:rsidRDefault="00FF625E" w:rsidP="00FA6C09">
            <w:pPr>
              <w:rPr>
                <w:rFonts w:ascii="Century Gothic" w:hAnsi="Century Gothic"/>
                <w:sz w:val="22"/>
                <w:szCs w:val="22"/>
              </w:rPr>
            </w:pPr>
            <w:r>
              <w:rPr>
                <w:rFonts w:ascii="Century Gothic" w:hAnsi="Century Gothic"/>
                <w:sz w:val="22"/>
                <w:szCs w:val="22"/>
              </w:rPr>
              <w:t xml:space="preserve">As of December 31, </w:t>
            </w:r>
            <w:proofErr w:type="gramStart"/>
            <w:r>
              <w:rPr>
                <w:rFonts w:ascii="Century Gothic" w:hAnsi="Century Gothic"/>
                <w:sz w:val="22"/>
                <w:szCs w:val="22"/>
              </w:rPr>
              <w:t>2022</w:t>
            </w:r>
            <w:proofErr w:type="gramEnd"/>
            <w:r>
              <w:rPr>
                <w:rFonts w:ascii="Century Gothic" w:hAnsi="Century Gothic"/>
                <w:sz w:val="22"/>
                <w:szCs w:val="22"/>
              </w:rPr>
              <w:t xml:space="preserve"> an additional 25% reduction will be applied to 2023 per diems and monthly fees.</w:t>
            </w:r>
          </w:p>
          <w:p w14:paraId="3AE0EE2A" w14:textId="1A8E443E"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01248" behindDoc="0" locked="0" layoutInCell="1" allowOverlap="1" wp14:anchorId="4656C49B" wp14:editId="00ECE15C">
                      <wp:simplePos x="0" y="0"/>
                      <wp:positionH relativeFrom="column">
                        <wp:posOffset>1276985</wp:posOffset>
                      </wp:positionH>
                      <wp:positionV relativeFrom="paragraph">
                        <wp:posOffset>76835</wp:posOffset>
                      </wp:positionV>
                      <wp:extent cx="1114425" cy="259080"/>
                      <wp:effectExtent l="0" t="0" r="0" b="0"/>
                      <wp:wrapNone/>
                      <wp:docPr id="280769585"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4425" cy="259080"/>
                              </a:xfrm>
                              <a:prstGeom prst="rect">
                                <a:avLst/>
                              </a:prstGeom>
                              <a:noFill/>
                              <a:ln>
                                <a:noFill/>
                              </a:ln>
                              <a:effectLst/>
                            </wps:spPr>
                            <wps:txbx>
                              <w:txbxContent>
                                <w:p w14:paraId="2AF6BFBD" w14:textId="17E66303" w:rsidR="00FF625E" w:rsidRPr="008F13A7" w:rsidRDefault="00FF625E" w:rsidP="00FF625E">
                                  <w:pPr>
                                    <w:widowControl w:val="0"/>
                                    <w:rPr>
                                      <w:b/>
                                      <w:bCs/>
                                      <w:sz w:val="20"/>
                                      <w:szCs w:val="20"/>
                                    </w:rPr>
                                  </w:pPr>
                                  <w:r w:rsidRPr="008F13A7">
                                    <w:rPr>
                                      <w:b/>
                                      <w:bCs/>
                                      <w:sz w:val="20"/>
                                      <w:szCs w:val="20"/>
                                    </w:rPr>
                                    <w:t>Per Diem</w:t>
                                  </w:r>
                                  <w:r w:rsidR="008F13A7">
                                    <w:rPr>
                                      <w:b/>
                                      <w:bCs/>
                                      <w:sz w:val="20"/>
                                      <w:szCs w:val="20"/>
                                    </w:rPr>
                                    <w:t>/</w:t>
                                  </w:r>
                                  <w:proofErr w:type="spellStart"/>
                                  <w:r w:rsidR="008F13A7">
                                    <w:rPr>
                                      <w:b/>
                                      <w:bCs/>
                                      <w:sz w:val="20"/>
                                      <w:szCs w:val="20"/>
                                    </w:rPr>
                                    <w:t>Base</w:t>
                                  </w:r>
                                  <w:r w:rsidR="009C42A3">
                                    <w:rPr>
                                      <w:b/>
                                      <w:bCs/>
                                      <w:sz w:val="20"/>
                                      <w:szCs w:val="20"/>
                                    </w:rPr>
                                    <w:t>Fee</w:t>
                                  </w:r>
                                  <w:proofErr w:type="spell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6C49B" id="Text Box 36" o:spid="_x0000_s1041" type="#_x0000_t202" style="position:absolute;margin-left:100.55pt;margin-top:6.05pt;width:87.75pt;height:20.4pt;z-index:2517012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" filled="f" stroked="f">
                      <v:textbox inset="2.88pt,2.88pt,2.88pt,2.88pt">
                        <w:txbxContent>
                          <w:p w14:paraId="2AF6BFBD" w14:textId="17E66303" w:rsidR="00FF625E" w:rsidRPr="008F13A7" w:rsidRDefault="00FF625E" w:rsidP="00FF625E">
                            <w:pPr>
                              <w:widowControl w:val="0"/>
                              <w:rPr>
                                <w:b/>
                                <w:bCs/>
                                <w:sz w:val="20"/>
                                <w:szCs w:val="20"/>
                              </w:rPr>
                            </w:pPr>
                            <w:r w:rsidRPr="008F13A7">
                              <w:rPr>
                                <w:b/>
                                <w:bCs/>
                                <w:sz w:val="20"/>
                                <w:szCs w:val="20"/>
                              </w:rPr>
                              <w:t>Per Diem</w:t>
                            </w:r>
                            <w:r w:rsidR="008F13A7">
                              <w:rPr>
                                <w:b/>
                                <w:bCs/>
                                <w:sz w:val="20"/>
                                <w:szCs w:val="20"/>
                              </w:rPr>
                              <w:t>/</w:t>
                            </w:r>
                            <w:proofErr w:type="spellStart"/>
                            <w:r w:rsidR="008F13A7">
                              <w:rPr>
                                <w:b/>
                                <w:bCs/>
                                <w:sz w:val="20"/>
                                <w:szCs w:val="20"/>
                              </w:rPr>
                              <w:t>Base</w:t>
                            </w:r>
                            <w:r w:rsidR="009C42A3">
                              <w:rPr>
                                <w:b/>
                                <w:bCs/>
                                <w:sz w:val="20"/>
                                <w:szCs w:val="20"/>
                              </w:rPr>
                              <w:t>Fee</w:t>
                            </w:r>
                            <w:proofErr w:type="spellEnd"/>
                          </w:p>
                        </w:txbxContent>
                      </v:textbox>
                    </v:shape>
                  </w:pict>
                </mc:Fallback>
              </mc:AlternateContent>
            </w:r>
            <w:r>
              <w:rPr>
                <w:noProof/>
              </w:rPr>
              <mc:AlternateContent>
                <mc:Choice Requires="wps">
                  <w:drawing>
                    <wp:anchor distT="36576" distB="36576" distL="36576" distR="36576" simplePos="0" relativeHeight="251699200" behindDoc="0" locked="0" layoutInCell="1" allowOverlap="1" wp14:anchorId="08071A90" wp14:editId="0A44BA96">
                      <wp:simplePos x="0" y="0"/>
                      <wp:positionH relativeFrom="column">
                        <wp:posOffset>1305560</wp:posOffset>
                      </wp:positionH>
                      <wp:positionV relativeFrom="paragraph">
                        <wp:posOffset>57785</wp:posOffset>
                      </wp:positionV>
                      <wp:extent cx="1085850" cy="969645"/>
                      <wp:effectExtent l="19050" t="19050" r="0" b="1905"/>
                      <wp:wrapNone/>
                      <wp:docPr id="778090486"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969645"/>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3BCF80" id="Rectangle 35" o:spid="_x0000_s1026" style="position:absolute;margin-left:102.8pt;margin-top:4.55pt;width:85.5pt;height:76.35pt;z-index:2516992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09440" behindDoc="0" locked="0" layoutInCell="1" allowOverlap="1" wp14:anchorId="38FAF15A" wp14:editId="3C9ED025">
                      <wp:simplePos x="0" y="0"/>
                      <wp:positionH relativeFrom="column">
                        <wp:posOffset>2410460</wp:posOffset>
                      </wp:positionH>
                      <wp:positionV relativeFrom="paragraph">
                        <wp:posOffset>68580</wp:posOffset>
                      </wp:positionV>
                      <wp:extent cx="1009650" cy="259080"/>
                      <wp:effectExtent l="0" t="0" r="0" b="0"/>
                      <wp:wrapNone/>
                      <wp:docPr id="65796565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59080"/>
                              </a:xfrm>
                              <a:prstGeom prst="rect">
                                <a:avLst/>
                              </a:prstGeom>
                              <a:noFill/>
                              <a:ln>
                                <a:noFill/>
                              </a:ln>
                              <a:effectLst/>
                            </wps:spPr>
                            <wps:txbx>
                              <w:txbxContent>
                                <w:p w14:paraId="40A83734" w14:textId="1B32E8AA" w:rsidR="00FF625E" w:rsidRPr="008F13A7" w:rsidRDefault="00FF625E" w:rsidP="00FF625E">
                                  <w:pPr>
                                    <w:widowControl w:val="0"/>
                                    <w:rPr>
                                      <w:b/>
                                      <w:bCs/>
                                      <w:color w:val="FF0000"/>
                                      <w:sz w:val="22"/>
                                      <w:szCs w:val="22"/>
                                    </w:rPr>
                                  </w:pPr>
                                  <w:r w:rsidRPr="008F13A7">
                                    <w:rPr>
                                      <w:b/>
                                      <w:bCs/>
                                      <w:color w:val="FF0000"/>
                                      <w:sz w:val="22"/>
                                      <w:szCs w:val="22"/>
                                    </w:rPr>
                                    <w:t>NEW</w:t>
                                  </w:r>
                                  <w:r w:rsidR="008F13A7" w:rsidRPr="008F13A7">
                                    <w:rPr>
                                      <w:b/>
                                      <w:bCs/>
                                      <w:color w:val="FF0000"/>
                                      <w:sz w:val="22"/>
                                      <w:szCs w:val="22"/>
                                    </w:rPr>
                                    <w:t xml:space="preserve"> Base Fee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FAF15A" id="Text Box 34" o:spid="_x0000_s1042" type="#_x0000_t202" style="position:absolute;margin-left:189.8pt;margin-top:5.4pt;width:79.5pt;height:20.4pt;z-index:2517094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" filled="f" stroked="f">
                      <v:textbox inset="2.88pt,2.88pt,2.88pt,2.88pt">
                        <w:txbxContent>
                          <w:p w14:paraId="40A83734" w14:textId="1B32E8AA" w:rsidR="00FF625E" w:rsidRPr="008F13A7" w:rsidRDefault="00FF625E" w:rsidP="00FF625E">
                            <w:pPr>
                              <w:widowControl w:val="0"/>
                              <w:rPr>
                                <w:b/>
                                <w:bCs/>
                                <w:color w:val="FF0000"/>
                                <w:sz w:val="22"/>
                                <w:szCs w:val="22"/>
                              </w:rPr>
                            </w:pPr>
                            <w:r w:rsidRPr="008F13A7">
                              <w:rPr>
                                <w:b/>
                                <w:bCs/>
                                <w:color w:val="FF0000"/>
                                <w:sz w:val="22"/>
                                <w:szCs w:val="22"/>
                              </w:rPr>
                              <w:t>NEW</w:t>
                            </w:r>
                            <w:r w:rsidR="008F13A7" w:rsidRPr="008F13A7">
                              <w:rPr>
                                <w:b/>
                                <w:bCs/>
                                <w:color w:val="FF0000"/>
                                <w:sz w:val="22"/>
                                <w:szCs w:val="22"/>
                              </w:rPr>
                              <w:t xml:space="preserve"> Base Fee</w:t>
                            </w:r>
                          </w:p>
                        </w:txbxContent>
                      </v:textbox>
                    </v:shape>
                  </w:pict>
                </mc:Fallback>
              </mc:AlternateContent>
            </w:r>
            <w:r>
              <w:rPr>
                <w:noProof/>
              </w:rPr>
              <mc:AlternateContent>
                <mc:Choice Requires="wps">
                  <w:drawing>
                    <wp:anchor distT="36576" distB="36576" distL="36576" distR="36576" simplePos="0" relativeHeight="251708416" behindDoc="0" locked="0" layoutInCell="1" allowOverlap="1" wp14:anchorId="788AD5C5" wp14:editId="25C9BED6">
                      <wp:simplePos x="0" y="0"/>
                      <wp:positionH relativeFrom="column">
                        <wp:posOffset>2372360</wp:posOffset>
                      </wp:positionH>
                      <wp:positionV relativeFrom="paragraph">
                        <wp:posOffset>67310</wp:posOffset>
                      </wp:positionV>
                      <wp:extent cx="971550" cy="971550"/>
                      <wp:effectExtent l="19050" t="19050" r="0" b="0"/>
                      <wp:wrapNone/>
                      <wp:docPr id="4533823"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71550" cy="971550"/>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0C37D1" id="Rectangle 33" o:spid="_x0000_s1026" style="position:absolute;margin-left:186.8pt;margin-top:5.3pt;width:76.5pt;height:76.5pt;z-index:2517084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12512" behindDoc="0" locked="0" layoutInCell="1" allowOverlap="1" wp14:anchorId="0E1FE298" wp14:editId="27D1EB85">
                      <wp:simplePos x="0" y="0"/>
                      <wp:positionH relativeFrom="column">
                        <wp:posOffset>9525</wp:posOffset>
                      </wp:positionH>
                      <wp:positionV relativeFrom="paragraph">
                        <wp:posOffset>74930</wp:posOffset>
                      </wp:positionV>
                      <wp:extent cx="981710" cy="228600"/>
                      <wp:effectExtent l="0" t="0" r="0" b="0"/>
                      <wp:wrapNone/>
                      <wp:docPr id="152828138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28600"/>
                              </a:xfrm>
                              <a:prstGeom prst="rect">
                                <a:avLst/>
                              </a:prstGeom>
                              <a:noFill/>
                              <a:ln>
                                <a:noFill/>
                              </a:ln>
                              <a:effectLst/>
                            </wps:spPr>
                            <wps:txbx>
                              <w:txbxContent>
                                <w:p w14:paraId="028206A8" w14:textId="77777777" w:rsidR="00FF625E" w:rsidRDefault="00FF625E" w:rsidP="00FF625E">
                                  <w:pPr>
                                    <w:widowControl w:val="0"/>
                                    <w:rPr>
                                      <w:b/>
                                      <w:bCs/>
                                    </w:rPr>
                                  </w:pPr>
                                  <w:r>
                                    <w:rPr>
                                      <w:b/>
                                      <w:bCs/>
                                    </w:rPr>
                                    <w:t>Full Time: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FE298" id="Text Box 32" o:spid="_x0000_s1043" type="#_x0000_t202" style="position:absolute;margin-left:.75pt;margin-top:5.9pt;width:77.3pt;height:18pt;z-index:2517125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" filled="f" stroked="f">
                      <v:textbox inset="2.88pt,2.88pt,2.88pt,2.88pt">
                        <w:txbxContent>
                          <w:p w14:paraId="028206A8" w14:textId="77777777" w:rsidR="00FF625E" w:rsidRDefault="00FF625E" w:rsidP="00FF625E">
                            <w:pPr>
                              <w:widowControl w:val="0"/>
                              <w:rPr>
                                <w:b/>
                                <w:bCs/>
                              </w:rPr>
                            </w:pPr>
                            <w:r>
                              <w:rPr>
                                <w:b/>
                                <w:bCs/>
                              </w:rPr>
                              <w:t>Full Time:</w:t>
                            </w:r>
                          </w:p>
                        </w:txbxContent>
                      </v:textbox>
                    </v:shape>
                  </w:pict>
                </mc:Fallback>
              </mc:AlternateContent>
            </w:r>
            <w:r>
              <w:rPr>
                <w:noProof/>
              </w:rPr>
              <mc:AlternateContent>
                <mc:Choice Requires="wps">
                  <w:drawing>
                    <wp:anchor distT="36576" distB="36576" distL="36576" distR="36576" simplePos="0" relativeHeight="251700224" behindDoc="0" locked="0" layoutInCell="1" allowOverlap="1" wp14:anchorId="27E32DFC" wp14:editId="2A8394F3">
                      <wp:simplePos x="0" y="0"/>
                      <wp:positionH relativeFrom="column">
                        <wp:posOffset>805815</wp:posOffset>
                      </wp:positionH>
                      <wp:positionV relativeFrom="paragraph">
                        <wp:posOffset>74930</wp:posOffset>
                      </wp:positionV>
                      <wp:extent cx="590550" cy="238125"/>
                      <wp:effectExtent l="0" t="0" r="0" b="0"/>
                      <wp:wrapNone/>
                      <wp:docPr id="305882278"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38125"/>
                              </a:xfrm>
                              <a:prstGeom prst="rect">
                                <a:avLst/>
                              </a:prstGeom>
                              <a:noFill/>
                              <a:ln>
                                <a:noFill/>
                              </a:ln>
                              <a:effectLst/>
                            </wps:spPr>
                            <wps:txbx>
                              <w:txbxContent>
                                <w:p w14:paraId="0763D5F2" w14:textId="77777777" w:rsidR="00FF625E" w:rsidRDefault="00FF625E" w:rsidP="00FF625E">
                                  <w:pPr>
                                    <w:widowControl w:val="0"/>
                                    <w:rPr>
                                      <w:b/>
                                      <w:bCs/>
                                      <w:color w:val="FF0000"/>
                                    </w:rPr>
                                  </w:pPr>
                                  <w:r>
                                    <w:rPr>
                                      <w:b/>
                                      <w:bCs/>
                                      <w:color w:val="FF0000"/>
                                    </w:rPr>
                                    <w:t xml:space="preserve">NEW </w:t>
                                  </w:r>
                                  <w:proofErr w:type="spellStart"/>
                                  <w:r>
                                    <w:rPr>
                                      <w:b/>
                                      <w:bCs/>
                                      <w:color w:val="FF0000"/>
                                    </w:rPr>
                                    <w:t>MobMonth</w:t>
                                  </w:r>
                                  <w:proofErr w:type="spell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E32DFC" id="Text Box 31" o:spid="_x0000_s1044" type="#_x0000_t202" style="position:absolute;margin-left:63.45pt;margin-top:5.9pt;width:46.5pt;height:18.75pt;z-index:2517002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" filled="f" stroked="f">
                      <v:textbox inset="2.88pt,2.88pt,2.88pt,2.88pt">
                        <w:txbxContent>
                          <w:p w14:paraId="0763D5F2" w14:textId="77777777" w:rsidR="00FF625E" w:rsidRDefault="00FF625E" w:rsidP="00FF625E">
                            <w:pPr>
                              <w:widowControl w:val="0"/>
                              <w:rPr>
                                <w:b/>
                                <w:bCs/>
                                <w:color w:val="FF0000"/>
                              </w:rPr>
                            </w:pPr>
                            <w:r>
                              <w:rPr>
                                <w:b/>
                                <w:bCs/>
                                <w:color w:val="FF0000"/>
                              </w:rPr>
                              <w:t xml:space="preserve">NEW </w:t>
                            </w:r>
                            <w:proofErr w:type="spellStart"/>
                            <w:r>
                              <w:rPr>
                                <w:b/>
                                <w:bCs/>
                                <w:color w:val="FF0000"/>
                              </w:rPr>
                              <w:t>MobMonth</w:t>
                            </w:r>
                            <w:proofErr w:type="spellEnd"/>
                          </w:p>
                        </w:txbxContent>
                      </v:textbox>
                    </v:shape>
                  </w:pict>
                </mc:Fallback>
              </mc:AlternateContent>
            </w:r>
            <w:r>
              <w:rPr>
                <w:noProof/>
              </w:rPr>
              <mc:AlternateContent>
                <mc:Choice Requires="wps">
                  <w:drawing>
                    <wp:anchor distT="36576" distB="36576" distL="36576" distR="36576" simplePos="0" relativeHeight="251698176" behindDoc="0" locked="0" layoutInCell="1" allowOverlap="1" wp14:anchorId="09431D5F" wp14:editId="5A5306B5">
                      <wp:simplePos x="0" y="0"/>
                      <wp:positionH relativeFrom="column">
                        <wp:posOffset>-635</wp:posOffset>
                      </wp:positionH>
                      <wp:positionV relativeFrom="paragraph">
                        <wp:posOffset>61595</wp:posOffset>
                      </wp:positionV>
                      <wp:extent cx="2097405" cy="965835"/>
                      <wp:effectExtent l="19050" t="19050" r="0" b="5715"/>
                      <wp:wrapNone/>
                      <wp:docPr id="840594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7405" cy="965835"/>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3184A88" id="Rectangle 30" o:spid="_x0000_s1026" style="position:absolute;margin-left:-.05pt;margin-top:4.85pt;width:165.15pt;height:76.05pt;z-index:2516981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03296" behindDoc="0" locked="0" layoutInCell="1" allowOverlap="1" wp14:anchorId="7A5F9A72" wp14:editId="110C77C2">
                      <wp:simplePos x="0" y="0"/>
                      <wp:positionH relativeFrom="column">
                        <wp:posOffset>1487170</wp:posOffset>
                      </wp:positionH>
                      <wp:positionV relativeFrom="paragraph">
                        <wp:posOffset>422910</wp:posOffset>
                      </wp:positionV>
                      <wp:extent cx="638175" cy="252095"/>
                      <wp:effectExtent l="0" t="0" r="0" b="0"/>
                      <wp:wrapNone/>
                      <wp:docPr id="80694453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79B5BD33" w14:textId="77777777" w:rsidR="00FF625E" w:rsidRDefault="00FF625E" w:rsidP="00FF625E">
                                  <w:pPr>
                                    <w:widowControl w:val="0"/>
                                  </w:pPr>
                                  <w:r>
                                    <w:t>$ 47.18</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5F9A72" id="Text Box 29" o:spid="_x0000_s1045" type="#_x0000_t202" style="position:absolute;margin-left:117.1pt;margin-top:33.3pt;width:50.25pt;height:19.85pt;z-index:2517032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" filled="f" stroked="f">
                      <v:textbox inset="2.88pt,2.88pt,2.88pt,2.88pt">
                        <w:txbxContent>
                          <w:p w14:paraId="79B5BD33" w14:textId="77777777" w:rsidR="00FF625E" w:rsidRDefault="00FF625E" w:rsidP="00FF625E">
                            <w:pPr>
                              <w:widowControl w:val="0"/>
                            </w:pPr>
                            <w:r>
                              <w:t>$ 47.18</w:t>
                            </w:r>
                          </w:p>
                        </w:txbxContent>
                      </v:textbox>
                    </v:shape>
                  </w:pict>
                </mc:Fallback>
              </mc:AlternateContent>
            </w:r>
            <w:r>
              <w:rPr>
                <w:noProof/>
              </w:rPr>
              <mc:AlternateContent>
                <mc:Choice Requires="wps">
                  <w:drawing>
                    <wp:anchor distT="36576" distB="36576" distL="36576" distR="36576" simplePos="0" relativeHeight="251713536" behindDoc="0" locked="0" layoutInCell="1" allowOverlap="1" wp14:anchorId="244AEC65" wp14:editId="3884272E">
                      <wp:simplePos x="0" y="0"/>
                      <wp:positionH relativeFrom="column">
                        <wp:posOffset>1479550</wp:posOffset>
                      </wp:positionH>
                      <wp:positionV relativeFrom="paragraph">
                        <wp:posOffset>601980</wp:posOffset>
                      </wp:positionV>
                      <wp:extent cx="638175" cy="252095"/>
                      <wp:effectExtent l="0" t="0" r="0" b="0"/>
                      <wp:wrapNone/>
                      <wp:docPr id="1433316425"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7C9DDDE8" w14:textId="77777777" w:rsidR="00FF625E" w:rsidRDefault="00FF625E" w:rsidP="00FF625E">
                                  <w:pPr>
                                    <w:widowControl w:val="0"/>
                                  </w:pPr>
                                  <w:r>
                                    <w:t>$ 40.00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AEC65" id="Text Box 28" o:spid="_x0000_s1046" type="#_x0000_t202" style="position:absolute;margin-left:116.5pt;margin-top:47.4pt;width:50.25pt;height:19.85pt;z-index:2517135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" filled="f" stroked="f">
                      <v:textbox inset="2.88pt,2.88pt,2.88pt,2.88pt">
                        <w:txbxContent>
                          <w:p w14:paraId="7C9DDDE8" w14:textId="77777777" w:rsidR="00FF625E" w:rsidRDefault="00FF625E" w:rsidP="00FF625E">
                            <w:pPr>
                              <w:widowControl w:val="0"/>
                            </w:pPr>
                            <w:r>
                              <w:t>$ 40.00</w:t>
                            </w:r>
                          </w:p>
                        </w:txbxContent>
                      </v:textbox>
                    </v:shape>
                  </w:pict>
                </mc:Fallback>
              </mc:AlternateContent>
            </w:r>
          </w:p>
          <w:p w14:paraId="621D8C69" w14:textId="3FE6B800"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11488" behindDoc="0" locked="0" layoutInCell="1" allowOverlap="1" wp14:anchorId="6F0FA661" wp14:editId="146D4B19">
                      <wp:simplePos x="0" y="0"/>
                      <wp:positionH relativeFrom="column">
                        <wp:posOffset>2466340</wp:posOffset>
                      </wp:positionH>
                      <wp:positionV relativeFrom="paragraph">
                        <wp:posOffset>83185</wp:posOffset>
                      </wp:positionV>
                      <wp:extent cx="654050" cy="229235"/>
                      <wp:effectExtent l="0" t="0" r="0" b="0"/>
                      <wp:wrapNone/>
                      <wp:docPr id="1304714522"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0" cy="229235"/>
                              </a:xfrm>
                              <a:prstGeom prst="rect">
                                <a:avLst/>
                              </a:prstGeom>
                              <a:noFill/>
                              <a:ln>
                                <a:noFill/>
                              </a:ln>
                              <a:effectLst/>
                            </wps:spPr>
                            <wps:txbx>
                              <w:txbxContent>
                                <w:p w14:paraId="5B7BEAE5" w14:textId="77777777" w:rsidR="00FF625E" w:rsidRDefault="00FF625E" w:rsidP="00FF625E">
                                  <w:pPr>
                                    <w:widowControl w:val="0"/>
                                  </w:pPr>
                                  <w:r>
                                    <w:t>$ 36.82</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0FA661" id="Text Box 27" o:spid="_x0000_s1047" type="#_x0000_t202" style="position:absolute;margin-left:194.2pt;margin-top:6.55pt;width:51.5pt;height:18.05pt;z-index:25171148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" filled="f" stroked="f">
                      <v:textbox inset="2.88pt,2.88pt,2.88pt,2.88pt">
                        <w:txbxContent>
                          <w:p w14:paraId="5B7BEAE5" w14:textId="77777777" w:rsidR="00FF625E" w:rsidRDefault="00FF625E" w:rsidP="00FF625E">
                            <w:pPr>
                              <w:widowControl w:val="0"/>
                            </w:pPr>
                            <w:r>
                              <w:t>$ 36.82</w:t>
                            </w:r>
                          </w:p>
                        </w:txbxContent>
                      </v:textbox>
                    </v:shape>
                  </w:pict>
                </mc:Fallback>
              </mc:AlternateContent>
            </w:r>
            <w:r>
              <w:rPr>
                <w:noProof/>
              </w:rPr>
              <mc:AlternateContent>
                <mc:Choice Requires="wps">
                  <w:drawing>
                    <wp:anchor distT="36576" distB="36576" distL="36576" distR="36576" simplePos="0" relativeHeight="251706368" behindDoc="0" locked="0" layoutInCell="1" allowOverlap="1" wp14:anchorId="21F4645B" wp14:editId="5FD3AE8F">
                      <wp:simplePos x="0" y="0"/>
                      <wp:positionH relativeFrom="column">
                        <wp:posOffset>1486535</wp:posOffset>
                      </wp:positionH>
                      <wp:positionV relativeFrom="paragraph">
                        <wp:posOffset>78105</wp:posOffset>
                      </wp:positionV>
                      <wp:extent cx="586105" cy="263525"/>
                      <wp:effectExtent l="0" t="0" r="0" b="0"/>
                      <wp:wrapNone/>
                      <wp:docPr id="107548595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 cy="263525"/>
                              </a:xfrm>
                              <a:prstGeom prst="rect">
                                <a:avLst/>
                              </a:prstGeom>
                              <a:noFill/>
                              <a:ln>
                                <a:noFill/>
                              </a:ln>
                              <a:effectLst/>
                            </wps:spPr>
                            <wps:txbx>
                              <w:txbxContent>
                                <w:p w14:paraId="659BCFAA" w14:textId="77777777" w:rsidR="00FF625E" w:rsidRDefault="00FF625E" w:rsidP="00FF625E">
                                  <w:pPr>
                                    <w:widowControl w:val="0"/>
                                  </w:pPr>
                                  <w:r>
                                    <w:t>$ 65.45</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F4645B" id="Text Box 26" o:spid="_x0000_s1048" type="#_x0000_t202" style="position:absolute;margin-left:117.05pt;margin-top:6.15pt;width:46.15pt;height:20.75pt;z-index:2517063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" filled="f" stroked="f">
                      <v:textbox inset="2.88pt,2.88pt,2.88pt,2.88pt">
                        <w:txbxContent>
                          <w:p w14:paraId="659BCFAA" w14:textId="77777777" w:rsidR="00FF625E" w:rsidRDefault="00FF625E" w:rsidP="00FF625E">
                            <w:pPr>
                              <w:widowControl w:val="0"/>
                            </w:pPr>
                            <w:r>
                              <w:t>$ 65.45</w:t>
                            </w:r>
                          </w:p>
                        </w:txbxContent>
                      </v:textbox>
                    </v:shape>
                  </w:pict>
                </mc:Fallback>
              </mc:AlternateContent>
            </w:r>
            <w:r>
              <w:rPr>
                <w:noProof/>
              </w:rPr>
              <mc:AlternateContent>
                <mc:Choice Requires="wps">
                  <w:drawing>
                    <wp:anchor distT="36576" distB="36576" distL="36576" distR="36576" simplePos="0" relativeHeight="251705344" behindDoc="0" locked="0" layoutInCell="1" allowOverlap="1" wp14:anchorId="354884BF" wp14:editId="2843248C">
                      <wp:simplePos x="0" y="0"/>
                      <wp:positionH relativeFrom="column">
                        <wp:posOffset>643890</wp:posOffset>
                      </wp:positionH>
                      <wp:positionV relativeFrom="paragraph">
                        <wp:posOffset>98425</wp:posOffset>
                      </wp:positionV>
                      <wp:extent cx="723900" cy="233680"/>
                      <wp:effectExtent l="0" t="0" r="0" b="0"/>
                      <wp:wrapNone/>
                      <wp:docPr id="233143390"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33680"/>
                              </a:xfrm>
                              <a:prstGeom prst="rect">
                                <a:avLst/>
                              </a:prstGeom>
                              <a:noFill/>
                              <a:ln>
                                <a:noFill/>
                              </a:ln>
                              <a:effectLst/>
                            </wps:spPr>
                            <wps:txbx>
                              <w:txbxContent>
                                <w:p w14:paraId="6D7294BC" w14:textId="77777777" w:rsidR="00FF625E" w:rsidRDefault="00FF625E" w:rsidP="00FF625E">
                                  <w:pPr>
                                    <w:widowControl w:val="0"/>
                                  </w:pPr>
                                  <w:r>
                                    <w:t>$ 797.67</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4884BF" id="Text Box 25" o:spid="_x0000_s1049" type="#_x0000_t202" style="position:absolute;margin-left:50.7pt;margin-top:7.75pt;width:57pt;height:18.4pt;z-index:2517053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" filled="f" stroked="f">
                      <v:textbox inset="2.88pt,2.88pt,2.88pt,2.88pt">
                        <w:txbxContent>
                          <w:p w14:paraId="6D7294BC" w14:textId="77777777" w:rsidR="00FF625E" w:rsidRDefault="00FF625E" w:rsidP="00FF625E">
                            <w:pPr>
                              <w:widowControl w:val="0"/>
                            </w:pPr>
                            <w:r>
                              <w:t>$ 797.67</w:t>
                            </w:r>
                          </w:p>
                        </w:txbxContent>
                      </v:textbox>
                    </v:shape>
                  </w:pict>
                </mc:Fallback>
              </mc:AlternateContent>
            </w:r>
            <w:r>
              <w:rPr>
                <w:noProof/>
              </w:rPr>
              <mc:AlternateContent>
                <mc:Choice Requires="wps">
                  <w:drawing>
                    <wp:anchor distT="36576" distB="36576" distL="36576" distR="36576" simplePos="0" relativeHeight="251707392" behindDoc="0" locked="0" layoutInCell="1" allowOverlap="1" wp14:anchorId="159BA3CA" wp14:editId="71F51CE2">
                      <wp:simplePos x="0" y="0"/>
                      <wp:positionH relativeFrom="column">
                        <wp:posOffset>43815</wp:posOffset>
                      </wp:positionH>
                      <wp:positionV relativeFrom="paragraph">
                        <wp:posOffset>78105</wp:posOffset>
                      </wp:positionV>
                      <wp:extent cx="933450" cy="473075"/>
                      <wp:effectExtent l="0" t="0" r="0" b="0"/>
                      <wp:wrapNone/>
                      <wp:docPr id="577454327"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3450" cy="473075"/>
                              </a:xfrm>
                              <a:prstGeom prst="rect">
                                <a:avLst/>
                              </a:prstGeom>
                              <a:noFill/>
                              <a:ln>
                                <a:noFill/>
                              </a:ln>
                              <a:effectLst/>
                            </wps:spPr>
                            <wps:txbx>
                              <w:txbxContent>
                                <w:p w14:paraId="08194D5A" w14:textId="77777777" w:rsidR="00FF625E" w:rsidRDefault="00FF625E" w:rsidP="00FF625E">
                                  <w:pPr>
                                    <w:widowControl w:val="0"/>
                                    <w:rPr>
                                      <w:b/>
                                      <w:bCs/>
                                    </w:rPr>
                                  </w:pPr>
                                  <w:r>
                                    <w:rPr>
                                      <w:b/>
                                      <w:bCs/>
                                    </w:rPr>
                                    <w:t>Toddler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9BA3CA" id="Text Box 24" o:spid="_x0000_s1050" type="#_x0000_t202" style="position:absolute;margin-left:3.45pt;margin-top:6.15pt;width:73.5pt;height:37.25pt;z-index:2517073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" filled="f" stroked="f">
                      <v:textbox inset="2.88pt,2.88pt,2.88pt,2.88pt">
                        <w:txbxContent>
                          <w:p w14:paraId="08194D5A" w14:textId="77777777" w:rsidR="00FF625E" w:rsidRDefault="00FF625E" w:rsidP="00FF625E">
                            <w:pPr>
                              <w:widowControl w:val="0"/>
                              <w:rPr>
                                <w:b/>
                                <w:bCs/>
                              </w:rPr>
                            </w:pPr>
                            <w:r>
                              <w:rPr>
                                <w:b/>
                                <w:bCs/>
                              </w:rPr>
                              <w:t>Toddler</w:t>
                            </w:r>
                          </w:p>
                        </w:txbxContent>
                      </v:textbox>
                    </v:shape>
                  </w:pict>
                </mc:Fallback>
              </mc:AlternateContent>
            </w:r>
          </w:p>
          <w:p w14:paraId="22A0791B" w14:textId="19F6C555"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10464" behindDoc="0" locked="0" layoutInCell="1" allowOverlap="1" wp14:anchorId="4B7F9A35" wp14:editId="6C9E8F92">
                      <wp:simplePos x="0" y="0"/>
                      <wp:positionH relativeFrom="column">
                        <wp:posOffset>2479040</wp:posOffset>
                      </wp:positionH>
                      <wp:positionV relativeFrom="paragraph">
                        <wp:posOffset>102870</wp:posOffset>
                      </wp:positionV>
                      <wp:extent cx="695325" cy="238125"/>
                      <wp:effectExtent l="0" t="0" r="0" b="0"/>
                      <wp:wrapNone/>
                      <wp:docPr id="1379671361"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38125"/>
                              </a:xfrm>
                              <a:prstGeom prst="rect">
                                <a:avLst/>
                              </a:prstGeom>
                              <a:noFill/>
                              <a:ln>
                                <a:noFill/>
                              </a:ln>
                              <a:effectLst/>
                            </wps:spPr>
                            <wps:txbx>
                              <w:txbxContent>
                                <w:p w14:paraId="338D7172" w14:textId="77777777" w:rsidR="00FF625E" w:rsidRDefault="00FF625E" w:rsidP="00FF625E">
                                  <w:pPr>
                                    <w:widowControl w:val="0"/>
                                  </w:pPr>
                                  <w:r>
                                    <w:t>$ 26.54</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7F9A35" id="Text Box 23" o:spid="_x0000_s1051" type="#_x0000_t202" style="position:absolute;margin-left:195.2pt;margin-top:8.1pt;width:54.75pt;height:18.75pt;z-index:2517104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" filled="f" stroked="f">
                      <v:textbox inset="2.88pt,2.88pt,2.88pt,2.88pt">
                        <w:txbxContent>
                          <w:p w14:paraId="338D7172" w14:textId="77777777" w:rsidR="00FF625E" w:rsidRDefault="00FF625E" w:rsidP="00FF625E">
                            <w:pPr>
                              <w:widowControl w:val="0"/>
                            </w:pPr>
                            <w:r>
                              <w:t>$ 26.54</w:t>
                            </w:r>
                          </w:p>
                        </w:txbxContent>
                      </v:textbox>
                    </v:shape>
                  </w:pict>
                </mc:Fallback>
              </mc:AlternateContent>
            </w:r>
            <w:r>
              <w:rPr>
                <w:noProof/>
              </w:rPr>
              <mc:AlternateContent>
                <mc:Choice Requires="wps">
                  <w:drawing>
                    <wp:anchor distT="36576" distB="36576" distL="36576" distR="36576" simplePos="0" relativeHeight="251704320" behindDoc="0" locked="0" layoutInCell="1" allowOverlap="1" wp14:anchorId="42E2D91A" wp14:editId="004186EA">
                      <wp:simplePos x="0" y="0"/>
                      <wp:positionH relativeFrom="column">
                        <wp:posOffset>15240</wp:posOffset>
                      </wp:positionH>
                      <wp:positionV relativeFrom="paragraph">
                        <wp:posOffset>103505</wp:posOffset>
                      </wp:positionV>
                      <wp:extent cx="932180" cy="247650"/>
                      <wp:effectExtent l="0" t="0" r="0" b="0"/>
                      <wp:wrapNone/>
                      <wp:docPr id="1958283437"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247650"/>
                              </a:xfrm>
                              <a:prstGeom prst="rect">
                                <a:avLst/>
                              </a:prstGeom>
                              <a:noFill/>
                              <a:ln>
                                <a:noFill/>
                              </a:ln>
                              <a:effectLst/>
                            </wps:spPr>
                            <wps:txbx>
                              <w:txbxContent>
                                <w:p w14:paraId="52BDF68B" w14:textId="77777777" w:rsidR="00FF625E" w:rsidRDefault="00FF625E" w:rsidP="00FF625E">
                                  <w:pPr>
                                    <w:widowControl w:val="0"/>
                                    <w:rPr>
                                      <w:b/>
                                      <w:bCs/>
                                    </w:rPr>
                                  </w:pPr>
                                  <w:r>
                                    <w:rPr>
                                      <w:b/>
                                      <w:bCs/>
                                    </w:rPr>
                                    <w:t>Preschool: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E2D91A" id="Text Box 22" o:spid="_x0000_s1052" type="#_x0000_t202" style="position:absolute;margin-left:1.2pt;margin-top:8.15pt;width:73.4pt;height:19.5pt;z-index:2517043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" filled="f" stroked="f">
                      <v:textbox inset="2.88pt,2.88pt,2.88pt,2.88pt">
                        <w:txbxContent>
                          <w:p w14:paraId="52BDF68B" w14:textId="77777777" w:rsidR="00FF625E" w:rsidRDefault="00FF625E" w:rsidP="00FF625E">
                            <w:pPr>
                              <w:widowControl w:val="0"/>
                              <w:rPr>
                                <w:b/>
                                <w:bCs/>
                              </w:rPr>
                            </w:pPr>
                            <w:r>
                              <w:rPr>
                                <w:b/>
                                <w:bCs/>
                              </w:rPr>
                              <w:t>Preschool:</w:t>
                            </w:r>
                          </w:p>
                        </w:txbxContent>
                      </v:textbox>
                    </v:shape>
                  </w:pict>
                </mc:Fallback>
              </mc:AlternateContent>
            </w:r>
            <w:r>
              <w:rPr>
                <w:noProof/>
              </w:rPr>
              <mc:AlternateContent>
                <mc:Choice Requires="wps">
                  <w:drawing>
                    <wp:anchor distT="36576" distB="36576" distL="36576" distR="36576" simplePos="0" relativeHeight="251702272" behindDoc="0" locked="0" layoutInCell="1" allowOverlap="1" wp14:anchorId="31971D2D" wp14:editId="7C0497FC">
                      <wp:simplePos x="0" y="0"/>
                      <wp:positionH relativeFrom="column">
                        <wp:posOffset>605790</wp:posOffset>
                      </wp:positionH>
                      <wp:positionV relativeFrom="paragraph">
                        <wp:posOffset>103505</wp:posOffset>
                      </wp:positionV>
                      <wp:extent cx="704850" cy="295275"/>
                      <wp:effectExtent l="0" t="0" r="0" b="0"/>
                      <wp:wrapNone/>
                      <wp:docPr id="2115931835"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295275"/>
                              </a:xfrm>
                              <a:prstGeom prst="rect">
                                <a:avLst/>
                              </a:prstGeom>
                              <a:noFill/>
                              <a:ln>
                                <a:noFill/>
                              </a:ln>
                              <a:effectLst/>
                            </wps:spPr>
                            <wps:txbx>
                              <w:txbxContent>
                                <w:p w14:paraId="390A4D17" w14:textId="77777777" w:rsidR="00FF625E" w:rsidRDefault="00FF625E" w:rsidP="00FF625E">
                                  <w:pPr>
                                    <w:widowControl w:val="0"/>
                                  </w:pPr>
                                  <w:r>
                                    <w:t xml:space="preserve"> </w:t>
                                  </w:r>
                                  <w:proofErr w:type="gramStart"/>
                                  <w:r>
                                    <w:t>$  575.00</w:t>
                                  </w:r>
                                  <w:proofErr w:type="gram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971D2D" id="Text Box 21" o:spid="_x0000_s1053" type="#_x0000_t202" style="position:absolute;margin-left:47.7pt;margin-top:8.15pt;width:55.5pt;height:23.25pt;z-index:2517022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" filled="f" stroked="f">
                      <v:textbox inset="2.88pt,2.88pt,2.88pt,2.88pt">
                        <w:txbxContent>
                          <w:p w14:paraId="390A4D17" w14:textId="77777777" w:rsidR="00FF625E" w:rsidRDefault="00FF625E" w:rsidP="00FF625E">
                            <w:pPr>
                              <w:widowControl w:val="0"/>
                            </w:pPr>
                            <w:r>
                              <w:t xml:space="preserve"> </w:t>
                            </w:r>
                            <w:proofErr w:type="gramStart"/>
                            <w:r>
                              <w:t>$  575.00</w:t>
                            </w:r>
                            <w:proofErr w:type="gramEnd"/>
                          </w:p>
                        </w:txbxContent>
                      </v:textbox>
                    </v:shape>
                  </w:pict>
                </mc:Fallback>
              </mc:AlternateContent>
            </w:r>
          </w:p>
          <w:p w14:paraId="0152B5F0" w14:textId="326F1B3A"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15584" behindDoc="0" locked="0" layoutInCell="1" allowOverlap="1" wp14:anchorId="25BE1EBE" wp14:editId="65095783">
                      <wp:simplePos x="0" y="0"/>
                      <wp:positionH relativeFrom="column">
                        <wp:posOffset>2496185</wp:posOffset>
                      </wp:positionH>
                      <wp:positionV relativeFrom="paragraph">
                        <wp:posOffset>116205</wp:posOffset>
                      </wp:positionV>
                      <wp:extent cx="552450" cy="247650"/>
                      <wp:effectExtent l="0" t="0" r="0" b="0"/>
                      <wp:wrapNone/>
                      <wp:docPr id="197752758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247650"/>
                              </a:xfrm>
                              <a:prstGeom prst="rect">
                                <a:avLst/>
                              </a:prstGeom>
                              <a:noFill/>
                              <a:ln>
                                <a:noFill/>
                              </a:ln>
                              <a:effectLst/>
                            </wps:spPr>
                            <wps:txbx>
                              <w:txbxContent>
                                <w:p w14:paraId="1D18EDB5" w14:textId="77777777" w:rsidR="00FF625E" w:rsidRDefault="00FF625E" w:rsidP="00FF625E">
                                  <w:pPr>
                                    <w:widowControl w:val="0"/>
                                  </w:pPr>
                                  <w:r>
                                    <w:t>$ 22.50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E1EBE" id="Text Box 20" o:spid="_x0000_s1054" type="#_x0000_t202" style="position:absolute;margin-left:196.55pt;margin-top:9.15pt;width:43.5pt;height:19.5pt;z-index:25171558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" filled="f" stroked="f">
                      <v:textbox inset="2.88pt,2.88pt,2.88pt,2.88pt">
                        <w:txbxContent>
                          <w:p w14:paraId="1D18EDB5" w14:textId="77777777" w:rsidR="00FF625E" w:rsidRDefault="00FF625E" w:rsidP="00FF625E">
                            <w:pPr>
                              <w:widowControl w:val="0"/>
                            </w:pPr>
                            <w:r>
                              <w:t>$ 22.50</w:t>
                            </w:r>
                          </w:p>
                        </w:txbxContent>
                      </v:textbox>
                    </v:shape>
                  </w:pict>
                </mc:Fallback>
              </mc:AlternateContent>
            </w:r>
            <w:r>
              <w:rPr>
                <w:noProof/>
              </w:rPr>
              <mc:AlternateContent>
                <mc:Choice Requires="wps">
                  <w:drawing>
                    <wp:anchor distT="36576" distB="36576" distL="36576" distR="36576" simplePos="0" relativeHeight="251714560" behindDoc="0" locked="0" layoutInCell="1" allowOverlap="1" wp14:anchorId="7E2EE730" wp14:editId="29FDCE3C">
                      <wp:simplePos x="0" y="0"/>
                      <wp:positionH relativeFrom="column">
                        <wp:posOffset>15240</wp:posOffset>
                      </wp:positionH>
                      <wp:positionV relativeFrom="paragraph">
                        <wp:posOffset>132080</wp:posOffset>
                      </wp:positionV>
                      <wp:extent cx="1000125" cy="247650"/>
                      <wp:effectExtent l="0" t="0" r="0" b="0"/>
                      <wp:wrapNone/>
                      <wp:docPr id="1784874996"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ffectLst/>
                            </wps:spPr>
                            <wps:txbx>
                              <w:txbxContent>
                                <w:p w14:paraId="787DD628" w14:textId="77777777" w:rsidR="00FF625E" w:rsidRDefault="00FF625E" w:rsidP="00FF625E">
                                  <w:pPr>
                                    <w:widowControl w:val="0"/>
                                    <w:rPr>
                                      <w:b/>
                                      <w:bCs/>
                                    </w:rPr>
                                  </w:pPr>
                                  <w:r>
                                    <w:rPr>
                                      <w:b/>
                                      <w:bCs/>
                                    </w:rPr>
                                    <w:t>Kindergarten: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EE730" id="Text Box 19" o:spid="_x0000_s1055" type="#_x0000_t202" style="position:absolute;margin-left:1.2pt;margin-top:10.4pt;width:78.75pt;height:19.5pt;z-index:2517145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" filled="f" stroked="f">
                      <v:textbox inset="2.88pt,2.88pt,2.88pt,2.88pt">
                        <w:txbxContent>
                          <w:p w14:paraId="787DD628" w14:textId="77777777" w:rsidR="00FF625E" w:rsidRDefault="00FF625E" w:rsidP="00FF625E">
                            <w:pPr>
                              <w:widowControl w:val="0"/>
                              <w:rPr>
                                <w:b/>
                                <w:bCs/>
                              </w:rPr>
                            </w:pPr>
                            <w:r>
                              <w:rPr>
                                <w:b/>
                                <w:bCs/>
                              </w:rPr>
                              <w:t>Kindergarten:</w:t>
                            </w:r>
                          </w:p>
                        </w:txbxContent>
                      </v:textbox>
                    </v:shape>
                  </w:pict>
                </mc:Fallback>
              </mc:AlternateContent>
            </w:r>
          </w:p>
          <w:p w14:paraId="5D1A6358" w14:textId="129FE12F" w:rsidR="00FF625E" w:rsidRDefault="00FF625E" w:rsidP="00FF625E">
            <w:pPr>
              <w:rPr>
                <w:rFonts w:ascii="Century Gothic" w:hAnsi="Century Gothic"/>
                <w:sz w:val="22"/>
                <w:szCs w:val="22"/>
              </w:rPr>
            </w:pPr>
          </w:p>
          <w:p w14:paraId="586218C9" w14:textId="77777777" w:rsidR="00FF625E" w:rsidRDefault="00FF625E" w:rsidP="00FF625E">
            <w:pPr>
              <w:rPr>
                <w:rFonts w:ascii="Century Gothic" w:hAnsi="Century Gothic"/>
                <w:sz w:val="22"/>
                <w:szCs w:val="22"/>
              </w:rPr>
            </w:pPr>
          </w:p>
          <w:p w14:paraId="148D2BA1" w14:textId="77777777" w:rsidR="00FF625E" w:rsidRDefault="00FF625E" w:rsidP="00FA6C09">
            <w:pPr>
              <w:rPr>
                <w:rFonts w:ascii="Century Gothic" w:hAnsi="Century Gothic"/>
                <w:sz w:val="22"/>
                <w:szCs w:val="22"/>
              </w:rPr>
            </w:pPr>
          </w:p>
        </w:tc>
        <w:tc>
          <w:tcPr>
            <w:tcW w:w="5706" w:type="dxa"/>
          </w:tcPr>
          <w:p w14:paraId="06CF81CE" w14:textId="77777777" w:rsidR="00FF625E" w:rsidRDefault="009C3EC3" w:rsidP="00FA6C09">
            <w:pPr>
              <w:rPr>
                <w:rFonts w:ascii="Century Gothic" w:hAnsi="Century Gothic"/>
                <w:sz w:val="22"/>
                <w:szCs w:val="22"/>
              </w:rPr>
            </w:pPr>
            <w:r>
              <w:rPr>
                <w:rFonts w:ascii="Century Gothic" w:hAnsi="Century Gothic"/>
                <w:sz w:val="22"/>
                <w:szCs w:val="22"/>
              </w:rPr>
              <w:t xml:space="preserve">NEW December 7, </w:t>
            </w:r>
            <w:proofErr w:type="gramStart"/>
            <w:r>
              <w:rPr>
                <w:rFonts w:ascii="Century Gothic" w:hAnsi="Century Gothic"/>
                <w:sz w:val="22"/>
                <w:szCs w:val="22"/>
              </w:rPr>
              <w:t>2022</w:t>
            </w:r>
            <w:proofErr w:type="gramEnd"/>
            <w:r>
              <w:rPr>
                <w:rFonts w:ascii="Century Gothic" w:hAnsi="Century Gothic"/>
                <w:sz w:val="22"/>
                <w:szCs w:val="22"/>
              </w:rPr>
              <w:t xml:space="preserve"> </w:t>
            </w:r>
            <w:r w:rsidR="00FF625E">
              <w:rPr>
                <w:rFonts w:ascii="Century Gothic" w:hAnsi="Century Gothic"/>
                <w:sz w:val="22"/>
                <w:szCs w:val="22"/>
              </w:rPr>
              <w:t xml:space="preserve">Revised Addendum to </w:t>
            </w:r>
            <w:r w:rsidR="00FF625E" w:rsidRPr="00FF625E">
              <w:rPr>
                <w:rFonts w:ascii="Century Gothic" w:hAnsi="Century Gothic"/>
                <w:sz w:val="22"/>
                <w:szCs w:val="22"/>
                <w:u w:val="single"/>
              </w:rPr>
              <w:t>37%</w:t>
            </w:r>
            <w:r w:rsidR="00FF625E">
              <w:rPr>
                <w:rFonts w:ascii="Century Gothic" w:hAnsi="Century Gothic"/>
                <w:sz w:val="22"/>
                <w:szCs w:val="22"/>
              </w:rPr>
              <w:t xml:space="preserve"> for December 31, 2023</w:t>
            </w:r>
          </w:p>
          <w:p w14:paraId="61B365CB" w14:textId="77777777" w:rsidR="00FF625E" w:rsidRDefault="00FF625E" w:rsidP="00FF625E">
            <w:pPr>
              <w:rPr>
                <w:rFonts w:ascii="Century Gothic" w:hAnsi="Century Gothic"/>
                <w:sz w:val="22"/>
                <w:szCs w:val="22"/>
              </w:rPr>
            </w:pPr>
          </w:p>
          <w:p w14:paraId="3A551229" w14:textId="6A4E1604"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20704" behindDoc="0" locked="0" layoutInCell="1" allowOverlap="1" wp14:anchorId="5DCCCAEE" wp14:editId="10F38BFD">
                      <wp:simplePos x="0" y="0"/>
                      <wp:positionH relativeFrom="column">
                        <wp:posOffset>1365885</wp:posOffset>
                      </wp:positionH>
                      <wp:positionV relativeFrom="paragraph">
                        <wp:posOffset>76835</wp:posOffset>
                      </wp:positionV>
                      <wp:extent cx="1133475" cy="259080"/>
                      <wp:effectExtent l="0" t="0" r="0" b="0"/>
                      <wp:wrapNone/>
                      <wp:docPr id="1170320319"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3475" cy="259080"/>
                              </a:xfrm>
                              <a:prstGeom prst="rect">
                                <a:avLst/>
                              </a:prstGeom>
                              <a:noFill/>
                              <a:ln>
                                <a:noFill/>
                              </a:ln>
                              <a:effectLst/>
                            </wps:spPr>
                            <wps:txbx>
                              <w:txbxContent>
                                <w:p w14:paraId="6EE154CB" w14:textId="751A0286" w:rsidR="00FF625E" w:rsidRDefault="00FF625E" w:rsidP="00FF625E">
                                  <w:pPr>
                                    <w:widowControl w:val="0"/>
                                    <w:rPr>
                                      <w:b/>
                                      <w:bCs/>
                                    </w:rPr>
                                  </w:pPr>
                                  <w:r w:rsidRPr="008F13A7">
                                    <w:rPr>
                                      <w:b/>
                                      <w:bCs/>
                                      <w:sz w:val="20"/>
                                      <w:szCs w:val="20"/>
                                    </w:rPr>
                                    <w:t>Per Diem</w:t>
                                  </w:r>
                                  <w:r w:rsidR="008F13A7" w:rsidRPr="008F13A7">
                                    <w:rPr>
                                      <w:b/>
                                      <w:bCs/>
                                      <w:sz w:val="20"/>
                                      <w:szCs w:val="20"/>
                                    </w:rPr>
                                    <w:t>/Base</w:t>
                                  </w:r>
                                  <w:r w:rsidR="008F13A7">
                                    <w:rPr>
                                      <w:b/>
                                      <w:bCs/>
                                      <w:sz w:val="20"/>
                                      <w:szCs w:val="20"/>
                                    </w:rPr>
                                    <w:t xml:space="preserve"> Fee</w:t>
                                  </w:r>
                                  <w:r w:rsidR="008F13A7">
                                    <w:rPr>
                                      <w:b/>
                                      <w:bCs/>
                                    </w:rPr>
                                    <w:t xml:space="preserve"> </w:t>
                                  </w:r>
                                  <w:proofErr w:type="spellStart"/>
                                  <w:r w:rsidR="008F13A7">
                                    <w:rPr>
                                      <w:b/>
                                      <w:bCs/>
                                    </w:rPr>
                                    <w:t>Fee</w:t>
                                  </w:r>
                                  <w:proofErr w:type="spell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CCAEE" id="Text Box 18" o:spid="_x0000_s1056" type="#_x0000_t202" style="position:absolute;margin-left:107.55pt;margin-top:6.05pt;width:89.25pt;height:20.4pt;z-index:25172070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" filled="f" stroked="f">
                      <v:textbox inset="2.88pt,2.88pt,2.88pt,2.88pt">
                        <w:txbxContent>
                          <w:p w14:paraId="6EE154CB" w14:textId="751A0286" w:rsidR="00FF625E" w:rsidRDefault="00FF625E" w:rsidP="00FF625E">
                            <w:pPr>
                              <w:widowControl w:val="0"/>
                              <w:rPr>
                                <w:b/>
                                <w:bCs/>
                              </w:rPr>
                            </w:pPr>
                            <w:r w:rsidRPr="008F13A7">
                              <w:rPr>
                                <w:b/>
                                <w:bCs/>
                                <w:sz w:val="20"/>
                                <w:szCs w:val="20"/>
                              </w:rPr>
                              <w:t>Per Diem</w:t>
                            </w:r>
                            <w:r w:rsidR="008F13A7" w:rsidRPr="008F13A7">
                              <w:rPr>
                                <w:b/>
                                <w:bCs/>
                                <w:sz w:val="20"/>
                                <w:szCs w:val="20"/>
                              </w:rPr>
                              <w:t>/Base</w:t>
                            </w:r>
                            <w:r w:rsidR="008F13A7">
                              <w:rPr>
                                <w:b/>
                                <w:bCs/>
                                <w:sz w:val="20"/>
                                <w:szCs w:val="20"/>
                              </w:rPr>
                              <w:t xml:space="preserve"> Fee</w:t>
                            </w:r>
                            <w:r w:rsidR="008F13A7">
                              <w:rPr>
                                <w:b/>
                                <w:bCs/>
                              </w:rPr>
                              <w:t xml:space="preserve"> </w:t>
                            </w:r>
                            <w:proofErr w:type="spellStart"/>
                            <w:r w:rsidR="008F13A7">
                              <w:rPr>
                                <w:b/>
                                <w:bCs/>
                              </w:rPr>
                              <w:t>Fee</w:t>
                            </w:r>
                            <w:proofErr w:type="spellEnd"/>
                          </w:p>
                        </w:txbxContent>
                      </v:textbox>
                    </v:shape>
                  </w:pict>
                </mc:Fallback>
              </mc:AlternateContent>
            </w:r>
            <w:r>
              <w:rPr>
                <w:noProof/>
              </w:rPr>
              <mc:AlternateContent>
                <mc:Choice Requires="wps">
                  <w:drawing>
                    <wp:anchor distT="36576" distB="36576" distL="36576" distR="36576" simplePos="0" relativeHeight="251718656" behindDoc="0" locked="0" layoutInCell="1" allowOverlap="1" wp14:anchorId="4B611494" wp14:editId="3B5556B7">
                      <wp:simplePos x="0" y="0"/>
                      <wp:positionH relativeFrom="column">
                        <wp:posOffset>1308735</wp:posOffset>
                      </wp:positionH>
                      <wp:positionV relativeFrom="paragraph">
                        <wp:posOffset>57785</wp:posOffset>
                      </wp:positionV>
                      <wp:extent cx="1123950" cy="969645"/>
                      <wp:effectExtent l="19050" t="19050" r="0" b="1905"/>
                      <wp:wrapNone/>
                      <wp:docPr id="2115555303" name="Rectangle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23950" cy="969645"/>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DF99A7" id="Rectangle 17" o:spid="_x0000_s1026" style="position:absolute;margin-left:103.05pt;margin-top:4.55pt;width:88.5pt;height:76.35pt;z-index:25171865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28896" behindDoc="0" locked="0" layoutInCell="1" allowOverlap="1" wp14:anchorId="50732B36" wp14:editId="09F7C634">
                      <wp:simplePos x="0" y="0"/>
                      <wp:positionH relativeFrom="column">
                        <wp:posOffset>2480310</wp:posOffset>
                      </wp:positionH>
                      <wp:positionV relativeFrom="paragraph">
                        <wp:posOffset>46990</wp:posOffset>
                      </wp:positionV>
                      <wp:extent cx="1057275" cy="259080"/>
                      <wp:effectExtent l="0" t="0" r="0" b="0"/>
                      <wp:wrapNone/>
                      <wp:docPr id="1333180494"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259080"/>
                              </a:xfrm>
                              <a:prstGeom prst="rect">
                                <a:avLst/>
                              </a:prstGeom>
                              <a:noFill/>
                              <a:ln>
                                <a:noFill/>
                              </a:ln>
                              <a:effectLst/>
                            </wps:spPr>
                            <wps:txbx>
                              <w:txbxContent>
                                <w:p w14:paraId="292BDBBD" w14:textId="77777777" w:rsidR="008F13A7" w:rsidRDefault="008F13A7" w:rsidP="008F13A7">
                                  <w:pPr>
                                    <w:widowControl w:val="0"/>
                                    <w:rPr>
                                      <w:b/>
                                      <w:bCs/>
                                      <w:color w:val="FF0000"/>
                                    </w:rPr>
                                  </w:pPr>
                                  <w:r>
                                    <w:rPr>
                                      <w:b/>
                                      <w:bCs/>
                                      <w:color w:val="FF0000"/>
                                    </w:rPr>
                                    <w:t>NEW Base Fee</w:t>
                                  </w:r>
                                </w:p>
                                <w:p w14:paraId="6E85AA5B" w14:textId="1EDD41A3" w:rsidR="00FF625E" w:rsidRDefault="00FF625E" w:rsidP="00FF625E">
                                  <w:pPr>
                                    <w:widowControl w:val="0"/>
                                    <w:rPr>
                                      <w:b/>
                                      <w:bCs/>
                                      <w:color w:val="FF000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732B36" id="Text Box 16" o:spid="_x0000_s1057" type="#_x0000_t202" style="position:absolute;margin-left:195.3pt;margin-top:3.7pt;width:83.25pt;height:20.4pt;z-index:25172889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" filled="f" stroked="f">
                      <v:textbox inset="2.88pt,2.88pt,2.88pt,2.88pt">
                        <w:txbxContent>
                          <w:p w14:paraId="292BDBBD" w14:textId="77777777" w:rsidR="008F13A7" w:rsidRDefault="008F13A7" w:rsidP="008F13A7">
                            <w:pPr>
                              <w:widowControl w:val="0"/>
                              <w:rPr>
                                <w:b/>
                                <w:bCs/>
                                <w:color w:val="FF0000"/>
                              </w:rPr>
                            </w:pPr>
                            <w:r>
                              <w:rPr>
                                <w:b/>
                                <w:bCs/>
                                <w:color w:val="FF0000"/>
                              </w:rPr>
                              <w:t>NEW Base Fee</w:t>
                            </w:r>
                          </w:p>
                          <w:p w14:paraId="6E85AA5B" w14:textId="1EDD41A3" w:rsidR="00FF625E" w:rsidRDefault="00FF625E" w:rsidP="00FF625E">
                            <w:pPr>
                              <w:widowControl w:val="0"/>
                              <w:rPr>
                                <w:b/>
                                <w:bCs/>
                                <w:color w:val="FF0000"/>
                              </w:rPr>
                            </w:pPr>
                          </w:p>
                        </w:txbxContent>
                      </v:textbox>
                    </v:shape>
                  </w:pict>
                </mc:Fallback>
              </mc:AlternateContent>
            </w:r>
            <w:r>
              <w:rPr>
                <w:noProof/>
              </w:rPr>
              <mc:AlternateContent>
                <mc:Choice Requires="wps">
                  <w:drawing>
                    <wp:anchor distT="36576" distB="36576" distL="36576" distR="36576" simplePos="0" relativeHeight="251727872" behindDoc="0" locked="0" layoutInCell="1" allowOverlap="1" wp14:anchorId="31FCD890" wp14:editId="2B3E347B">
                      <wp:simplePos x="0" y="0"/>
                      <wp:positionH relativeFrom="column">
                        <wp:posOffset>2442210</wp:posOffset>
                      </wp:positionH>
                      <wp:positionV relativeFrom="paragraph">
                        <wp:posOffset>68580</wp:posOffset>
                      </wp:positionV>
                      <wp:extent cx="1085850" cy="962025"/>
                      <wp:effectExtent l="19050" t="19050" r="0" b="9525"/>
                      <wp:wrapNone/>
                      <wp:docPr id="1017780111"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5850" cy="962025"/>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52232C" id="Rectangle 15" o:spid="_x0000_s1026" style="position:absolute;margin-left:192.3pt;margin-top:5.4pt;width:85.5pt;height:75.75pt;z-index:25172787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31968" behindDoc="0" locked="0" layoutInCell="1" allowOverlap="1" wp14:anchorId="7E12F05A" wp14:editId="22EC7FC4">
                      <wp:simplePos x="0" y="0"/>
                      <wp:positionH relativeFrom="column">
                        <wp:posOffset>9525</wp:posOffset>
                      </wp:positionH>
                      <wp:positionV relativeFrom="paragraph">
                        <wp:posOffset>74930</wp:posOffset>
                      </wp:positionV>
                      <wp:extent cx="981710" cy="228600"/>
                      <wp:effectExtent l="0" t="0" r="0" b="0"/>
                      <wp:wrapNone/>
                      <wp:docPr id="1172823616"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710" cy="228600"/>
                              </a:xfrm>
                              <a:prstGeom prst="rect">
                                <a:avLst/>
                              </a:prstGeom>
                              <a:noFill/>
                              <a:ln>
                                <a:noFill/>
                              </a:ln>
                              <a:effectLst/>
                            </wps:spPr>
                            <wps:txbx>
                              <w:txbxContent>
                                <w:p w14:paraId="2F73DAD1" w14:textId="77777777" w:rsidR="00FF625E" w:rsidRDefault="00FF625E" w:rsidP="00FF625E">
                                  <w:pPr>
                                    <w:widowControl w:val="0"/>
                                    <w:rPr>
                                      <w:b/>
                                      <w:bCs/>
                                    </w:rPr>
                                  </w:pPr>
                                  <w:r>
                                    <w:rPr>
                                      <w:b/>
                                      <w:bCs/>
                                    </w:rPr>
                                    <w:t>Full Time:</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12F05A" id="Text Box 14" o:spid="_x0000_s1058" type="#_x0000_t202" style="position:absolute;margin-left:.75pt;margin-top:5.9pt;width:77.3pt;height:18pt;z-index:25173196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" filled="f" stroked="f">
                      <v:textbox inset="2.88pt,2.88pt,2.88pt,2.88pt">
                        <w:txbxContent>
                          <w:p w14:paraId="2F73DAD1" w14:textId="77777777" w:rsidR="00FF625E" w:rsidRDefault="00FF625E" w:rsidP="00FF625E">
                            <w:pPr>
                              <w:widowControl w:val="0"/>
                              <w:rPr>
                                <w:b/>
                                <w:bCs/>
                              </w:rPr>
                            </w:pPr>
                            <w:r>
                              <w:rPr>
                                <w:b/>
                                <w:bCs/>
                              </w:rPr>
                              <w:t>Full Time:</w:t>
                            </w:r>
                          </w:p>
                        </w:txbxContent>
                      </v:textbox>
                    </v:shape>
                  </w:pict>
                </mc:Fallback>
              </mc:AlternateContent>
            </w:r>
            <w:r>
              <w:rPr>
                <w:noProof/>
              </w:rPr>
              <mc:AlternateContent>
                <mc:Choice Requires="wps">
                  <w:drawing>
                    <wp:anchor distT="36576" distB="36576" distL="36576" distR="36576" simplePos="0" relativeHeight="251719680" behindDoc="0" locked="0" layoutInCell="1" allowOverlap="1" wp14:anchorId="1245055E" wp14:editId="3EEE806B">
                      <wp:simplePos x="0" y="0"/>
                      <wp:positionH relativeFrom="column">
                        <wp:posOffset>805815</wp:posOffset>
                      </wp:positionH>
                      <wp:positionV relativeFrom="paragraph">
                        <wp:posOffset>74930</wp:posOffset>
                      </wp:positionV>
                      <wp:extent cx="590550" cy="238125"/>
                      <wp:effectExtent l="0" t="0" r="0" b="0"/>
                      <wp:wrapNone/>
                      <wp:docPr id="237437427"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550" cy="238125"/>
                              </a:xfrm>
                              <a:prstGeom prst="rect">
                                <a:avLst/>
                              </a:prstGeom>
                              <a:noFill/>
                              <a:ln>
                                <a:noFill/>
                              </a:ln>
                              <a:effectLst/>
                            </wps:spPr>
                            <wps:txbx>
                              <w:txbxContent>
                                <w:p w14:paraId="744FCA1C" w14:textId="77777777" w:rsidR="00FF625E" w:rsidRDefault="00FF625E" w:rsidP="00FF625E">
                                  <w:pPr>
                                    <w:widowControl w:val="0"/>
                                    <w:rPr>
                                      <w:b/>
                                      <w:bCs/>
                                      <w:color w:val="FF0000"/>
                                    </w:rPr>
                                  </w:pPr>
                                  <w:r>
                                    <w:rPr>
                                      <w:b/>
                                      <w:bCs/>
                                      <w:color w:val="FF0000"/>
                                    </w:rPr>
                                    <w:t xml:space="preserve">NEW </w:t>
                                  </w:r>
                                  <w:proofErr w:type="spellStart"/>
                                  <w:r>
                                    <w:rPr>
                                      <w:b/>
                                      <w:bCs/>
                                      <w:color w:val="FF0000"/>
                                    </w:rPr>
                                    <w:t>MobMonth</w:t>
                                  </w:r>
                                  <w:proofErr w:type="spell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45055E" id="Text Box 13" o:spid="_x0000_s1059" type="#_x0000_t202" style="position:absolute;margin-left:63.45pt;margin-top:5.9pt;width:46.5pt;height:18.75pt;z-index:25171968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" filled="f" stroked="f">
                      <v:textbox inset="2.88pt,2.88pt,2.88pt,2.88pt">
                        <w:txbxContent>
                          <w:p w14:paraId="744FCA1C" w14:textId="77777777" w:rsidR="00FF625E" w:rsidRDefault="00FF625E" w:rsidP="00FF625E">
                            <w:pPr>
                              <w:widowControl w:val="0"/>
                              <w:rPr>
                                <w:b/>
                                <w:bCs/>
                                <w:color w:val="FF0000"/>
                              </w:rPr>
                            </w:pPr>
                            <w:r>
                              <w:rPr>
                                <w:b/>
                                <w:bCs/>
                                <w:color w:val="FF0000"/>
                              </w:rPr>
                              <w:t xml:space="preserve">NEW </w:t>
                            </w:r>
                            <w:proofErr w:type="spellStart"/>
                            <w:r>
                              <w:rPr>
                                <w:b/>
                                <w:bCs/>
                                <w:color w:val="FF0000"/>
                              </w:rPr>
                              <w:t>MobMonth</w:t>
                            </w:r>
                            <w:proofErr w:type="spellEnd"/>
                          </w:p>
                        </w:txbxContent>
                      </v:textbox>
                    </v:shape>
                  </w:pict>
                </mc:Fallback>
              </mc:AlternateContent>
            </w:r>
            <w:r>
              <w:rPr>
                <w:noProof/>
              </w:rPr>
              <mc:AlternateContent>
                <mc:Choice Requires="wps">
                  <w:drawing>
                    <wp:anchor distT="36576" distB="36576" distL="36576" distR="36576" simplePos="0" relativeHeight="251717632" behindDoc="0" locked="0" layoutInCell="1" allowOverlap="1" wp14:anchorId="2399AD5C" wp14:editId="0EABABC5">
                      <wp:simplePos x="0" y="0"/>
                      <wp:positionH relativeFrom="column">
                        <wp:posOffset>-635</wp:posOffset>
                      </wp:positionH>
                      <wp:positionV relativeFrom="paragraph">
                        <wp:posOffset>61595</wp:posOffset>
                      </wp:positionV>
                      <wp:extent cx="2097405" cy="965835"/>
                      <wp:effectExtent l="19050" t="19050" r="0" b="5715"/>
                      <wp:wrapNone/>
                      <wp:docPr id="140320076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7405" cy="965835"/>
                              </a:xfrm>
                              <a:prstGeom prst="rect">
                                <a:avLst/>
                              </a:prstGeom>
                              <a:solidFill>
                                <a:srgbClr val="FFFFFF"/>
                              </a:solidFill>
                              <a:ln w="31750" algn="in">
                                <a:solidFill>
                                  <a:srgbClr val="006699"/>
                                </a:solidFill>
                                <a:miter lim="800000"/>
                                <a:headEnd/>
                                <a:tailEnd/>
                              </a:ln>
                              <a:effectLst/>
                            </wps:spPr>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3896DF" id="Rectangle 12" o:spid="_x0000_s1026" style="position:absolute;margin-left:-.05pt;margin-top:4.85pt;width:165.15pt;height:76.05pt;z-index:25171763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" strokecolor="#069" strokeweight="2.5pt" insetpen="t">
                      <v:textbox inset="2.88pt,2.88pt,2.88pt,2.88pt"/>
                    </v:rect>
                  </w:pict>
                </mc:Fallback>
              </mc:AlternateContent>
            </w:r>
            <w:r>
              <w:rPr>
                <w:noProof/>
              </w:rPr>
              <mc:AlternateContent>
                <mc:Choice Requires="wps">
                  <w:drawing>
                    <wp:anchor distT="36576" distB="36576" distL="36576" distR="36576" simplePos="0" relativeHeight="251722752" behindDoc="0" locked="0" layoutInCell="1" allowOverlap="1" wp14:anchorId="6823F477" wp14:editId="22C318A3">
                      <wp:simplePos x="0" y="0"/>
                      <wp:positionH relativeFrom="column">
                        <wp:posOffset>1487170</wp:posOffset>
                      </wp:positionH>
                      <wp:positionV relativeFrom="paragraph">
                        <wp:posOffset>422910</wp:posOffset>
                      </wp:positionV>
                      <wp:extent cx="638175" cy="252095"/>
                      <wp:effectExtent l="0" t="0" r="0" b="0"/>
                      <wp:wrapNone/>
                      <wp:docPr id="127127865"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010D3782" w14:textId="77777777" w:rsidR="00FF625E" w:rsidRDefault="00FF625E" w:rsidP="00FF625E">
                                  <w:pPr>
                                    <w:widowControl w:val="0"/>
                                  </w:pPr>
                                  <w:r>
                                    <w:t>$ 47.18</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23F477" id="Text Box 11" o:spid="_x0000_s1060" type="#_x0000_t202" style="position:absolute;margin-left:117.1pt;margin-top:33.3pt;width:50.25pt;height:19.85pt;z-index:25172275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" filled="f" stroked="f">
                      <v:textbox inset="2.88pt,2.88pt,2.88pt,2.88pt">
                        <w:txbxContent>
                          <w:p w14:paraId="010D3782" w14:textId="77777777" w:rsidR="00FF625E" w:rsidRDefault="00FF625E" w:rsidP="00FF625E">
                            <w:pPr>
                              <w:widowControl w:val="0"/>
                            </w:pPr>
                            <w:r>
                              <w:t>$ 47.18</w:t>
                            </w:r>
                          </w:p>
                        </w:txbxContent>
                      </v:textbox>
                    </v:shape>
                  </w:pict>
                </mc:Fallback>
              </mc:AlternateContent>
            </w:r>
            <w:r>
              <w:rPr>
                <w:noProof/>
              </w:rPr>
              <mc:AlternateContent>
                <mc:Choice Requires="wps">
                  <w:drawing>
                    <wp:anchor distT="36576" distB="36576" distL="36576" distR="36576" simplePos="0" relativeHeight="251732992" behindDoc="0" locked="0" layoutInCell="1" allowOverlap="1" wp14:anchorId="70825CEA" wp14:editId="6F2E2A20">
                      <wp:simplePos x="0" y="0"/>
                      <wp:positionH relativeFrom="column">
                        <wp:posOffset>1479550</wp:posOffset>
                      </wp:positionH>
                      <wp:positionV relativeFrom="paragraph">
                        <wp:posOffset>601980</wp:posOffset>
                      </wp:positionV>
                      <wp:extent cx="638175" cy="252095"/>
                      <wp:effectExtent l="0" t="0" r="0" b="0"/>
                      <wp:wrapNone/>
                      <wp:docPr id="236049175"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52095"/>
                              </a:xfrm>
                              <a:prstGeom prst="rect">
                                <a:avLst/>
                              </a:prstGeom>
                              <a:noFill/>
                              <a:ln>
                                <a:noFill/>
                              </a:ln>
                              <a:effectLst/>
                            </wps:spPr>
                            <wps:txbx>
                              <w:txbxContent>
                                <w:p w14:paraId="5C9339F3" w14:textId="77777777" w:rsidR="00FF625E" w:rsidRDefault="00FF625E" w:rsidP="00FF625E">
                                  <w:pPr>
                                    <w:widowControl w:val="0"/>
                                  </w:pPr>
                                  <w:r>
                                    <w:t>$ 40.00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825CEA" id="Text Box 10" o:spid="_x0000_s1061" type="#_x0000_t202" style="position:absolute;margin-left:116.5pt;margin-top:47.4pt;width:50.25pt;height:19.85pt;z-index:2517329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" filled="f" stroked="f">
                      <v:textbox inset="2.88pt,2.88pt,2.88pt,2.88pt">
                        <w:txbxContent>
                          <w:p w14:paraId="5C9339F3" w14:textId="77777777" w:rsidR="00FF625E" w:rsidRDefault="00FF625E" w:rsidP="00FF625E">
                            <w:pPr>
                              <w:widowControl w:val="0"/>
                            </w:pPr>
                            <w:r>
                              <w:t>$ 40.00</w:t>
                            </w:r>
                          </w:p>
                        </w:txbxContent>
                      </v:textbox>
                    </v:shape>
                  </w:pict>
                </mc:Fallback>
              </mc:AlternateContent>
            </w:r>
          </w:p>
          <w:p w14:paraId="6CA67A92" w14:textId="78F7855A"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30944" behindDoc="0" locked="0" layoutInCell="1" allowOverlap="1" wp14:anchorId="52720EA3" wp14:editId="33D7CD9B">
                      <wp:simplePos x="0" y="0"/>
                      <wp:positionH relativeFrom="column">
                        <wp:posOffset>2542540</wp:posOffset>
                      </wp:positionH>
                      <wp:positionV relativeFrom="paragraph">
                        <wp:posOffset>97790</wp:posOffset>
                      </wp:positionV>
                      <wp:extent cx="654050" cy="229235"/>
                      <wp:effectExtent l="0" t="0" r="0" b="0"/>
                      <wp:wrapNone/>
                      <wp:docPr id="111617887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050" cy="229235"/>
                              </a:xfrm>
                              <a:prstGeom prst="rect">
                                <a:avLst/>
                              </a:prstGeom>
                              <a:noFill/>
                              <a:ln>
                                <a:noFill/>
                              </a:ln>
                              <a:effectLst/>
                            </wps:spPr>
                            <wps:txbx>
                              <w:txbxContent>
                                <w:p w14:paraId="3348CABF" w14:textId="77777777" w:rsidR="00FF625E" w:rsidRDefault="00FF625E" w:rsidP="00FF625E">
                                  <w:pPr>
                                    <w:widowControl w:val="0"/>
                                  </w:pPr>
                                  <w:r>
                                    <w:t>$ 30.93</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720EA3" id="Text Box 9" o:spid="_x0000_s1062" type="#_x0000_t202" style="position:absolute;margin-left:200.2pt;margin-top:7.7pt;width:51.5pt;height:18.05pt;z-index:25173094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" filled="f" stroked="f">
                      <v:textbox inset="2.88pt,2.88pt,2.88pt,2.88pt">
                        <w:txbxContent>
                          <w:p w14:paraId="3348CABF" w14:textId="77777777" w:rsidR="00FF625E" w:rsidRDefault="00FF625E" w:rsidP="00FF625E">
                            <w:pPr>
                              <w:widowControl w:val="0"/>
                            </w:pPr>
                            <w:r>
                              <w:t>$ 30.93</w:t>
                            </w:r>
                          </w:p>
                        </w:txbxContent>
                      </v:textbox>
                    </v:shape>
                  </w:pict>
                </mc:Fallback>
              </mc:AlternateContent>
            </w:r>
            <w:r>
              <w:rPr>
                <w:noProof/>
              </w:rPr>
              <mc:AlternateContent>
                <mc:Choice Requires="wps">
                  <w:drawing>
                    <wp:anchor distT="36576" distB="36576" distL="36576" distR="36576" simplePos="0" relativeHeight="251726848" behindDoc="0" locked="0" layoutInCell="1" allowOverlap="1" wp14:anchorId="0B0504B0" wp14:editId="550DE269">
                      <wp:simplePos x="0" y="0"/>
                      <wp:positionH relativeFrom="column">
                        <wp:posOffset>22860</wp:posOffset>
                      </wp:positionH>
                      <wp:positionV relativeFrom="paragraph">
                        <wp:posOffset>76835</wp:posOffset>
                      </wp:positionV>
                      <wp:extent cx="952500" cy="473075"/>
                      <wp:effectExtent l="0" t="0" r="0" b="0"/>
                      <wp:wrapNone/>
                      <wp:docPr id="113984705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52500" cy="473075"/>
                              </a:xfrm>
                              <a:prstGeom prst="rect">
                                <a:avLst/>
                              </a:prstGeom>
                              <a:noFill/>
                              <a:ln>
                                <a:noFill/>
                              </a:ln>
                              <a:effectLst/>
                            </wps:spPr>
                            <wps:txbx>
                              <w:txbxContent>
                                <w:p w14:paraId="2D3BD9F2" w14:textId="77777777" w:rsidR="00FF625E" w:rsidRDefault="00FF625E" w:rsidP="00FF625E">
                                  <w:pPr>
                                    <w:widowControl w:val="0"/>
                                    <w:rPr>
                                      <w:b/>
                                      <w:bCs/>
                                    </w:rPr>
                                  </w:pPr>
                                  <w:r>
                                    <w:rPr>
                                      <w:b/>
                                      <w:bCs/>
                                    </w:rPr>
                                    <w:t>Toddler</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0504B0" id="Text Box 8" o:spid="_x0000_s1063" type="#_x0000_t202" style="position:absolute;margin-left:1.8pt;margin-top:6.05pt;width:75pt;height:37.25pt;z-index:2517268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" filled="f" stroked="f">
                      <v:textbox inset="2.88pt,2.88pt,2.88pt,2.88pt">
                        <w:txbxContent>
                          <w:p w14:paraId="2D3BD9F2" w14:textId="77777777" w:rsidR="00FF625E" w:rsidRDefault="00FF625E" w:rsidP="00FF625E">
                            <w:pPr>
                              <w:widowControl w:val="0"/>
                              <w:rPr>
                                <w:b/>
                                <w:bCs/>
                              </w:rPr>
                            </w:pPr>
                            <w:r>
                              <w:rPr>
                                <w:b/>
                                <w:bCs/>
                              </w:rPr>
                              <w:t>Toddler</w:t>
                            </w:r>
                          </w:p>
                        </w:txbxContent>
                      </v:textbox>
                    </v:shape>
                  </w:pict>
                </mc:Fallback>
              </mc:AlternateContent>
            </w:r>
            <w:r>
              <w:rPr>
                <w:noProof/>
              </w:rPr>
              <mc:AlternateContent>
                <mc:Choice Requires="wps">
                  <w:drawing>
                    <wp:anchor distT="36576" distB="36576" distL="36576" distR="36576" simplePos="0" relativeHeight="251725824" behindDoc="0" locked="0" layoutInCell="1" allowOverlap="1" wp14:anchorId="32337BF2" wp14:editId="3A1B2F92">
                      <wp:simplePos x="0" y="0"/>
                      <wp:positionH relativeFrom="column">
                        <wp:posOffset>1486535</wp:posOffset>
                      </wp:positionH>
                      <wp:positionV relativeFrom="paragraph">
                        <wp:posOffset>78105</wp:posOffset>
                      </wp:positionV>
                      <wp:extent cx="586105" cy="263525"/>
                      <wp:effectExtent l="0" t="0" r="0" b="0"/>
                      <wp:wrapNone/>
                      <wp:docPr id="47930149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 cy="263525"/>
                              </a:xfrm>
                              <a:prstGeom prst="rect">
                                <a:avLst/>
                              </a:prstGeom>
                              <a:noFill/>
                              <a:ln>
                                <a:noFill/>
                              </a:ln>
                              <a:effectLst/>
                            </wps:spPr>
                            <wps:txbx>
                              <w:txbxContent>
                                <w:p w14:paraId="54490113" w14:textId="77777777" w:rsidR="00FF625E" w:rsidRDefault="00FF625E" w:rsidP="00FF625E">
                                  <w:pPr>
                                    <w:widowControl w:val="0"/>
                                  </w:pPr>
                                  <w:r>
                                    <w:t>$ 65.45</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37BF2" id="Text Box 7" o:spid="_x0000_s1064" type="#_x0000_t202" style="position:absolute;margin-left:117.05pt;margin-top:6.15pt;width:46.15pt;height:20.75pt;z-index:25172582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" filled="f" stroked="f">
                      <v:textbox inset="2.88pt,2.88pt,2.88pt,2.88pt">
                        <w:txbxContent>
                          <w:p w14:paraId="54490113" w14:textId="77777777" w:rsidR="00FF625E" w:rsidRDefault="00FF625E" w:rsidP="00FF625E">
                            <w:pPr>
                              <w:widowControl w:val="0"/>
                            </w:pPr>
                            <w:r>
                              <w:t>$ 65.45</w:t>
                            </w:r>
                          </w:p>
                        </w:txbxContent>
                      </v:textbox>
                    </v:shape>
                  </w:pict>
                </mc:Fallback>
              </mc:AlternateContent>
            </w:r>
            <w:r>
              <w:rPr>
                <w:noProof/>
              </w:rPr>
              <mc:AlternateContent>
                <mc:Choice Requires="wps">
                  <w:drawing>
                    <wp:anchor distT="36576" distB="36576" distL="36576" distR="36576" simplePos="0" relativeHeight="251724800" behindDoc="0" locked="0" layoutInCell="1" allowOverlap="1" wp14:anchorId="559D70EB" wp14:editId="5EFB179B">
                      <wp:simplePos x="0" y="0"/>
                      <wp:positionH relativeFrom="column">
                        <wp:posOffset>643890</wp:posOffset>
                      </wp:positionH>
                      <wp:positionV relativeFrom="paragraph">
                        <wp:posOffset>98425</wp:posOffset>
                      </wp:positionV>
                      <wp:extent cx="723900" cy="233680"/>
                      <wp:effectExtent l="0" t="0" r="0" b="0"/>
                      <wp:wrapNone/>
                      <wp:docPr id="145684685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900" cy="233680"/>
                              </a:xfrm>
                              <a:prstGeom prst="rect">
                                <a:avLst/>
                              </a:prstGeom>
                              <a:noFill/>
                              <a:ln>
                                <a:noFill/>
                              </a:ln>
                              <a:effectLst/>
                            </wps:spPr>
                            <wps:txbx>
                              <w:txbxContent>
                                <w:p w14:paraId="18182986" w14:textId="77777777" w:rsidR="00FF625E" w:rsidRDefault="00FF625E" w:rsidP="00FF625E">
                                  <w:pPr>
                                    <w:widowControl w:val="0"/>
                                  </w:pPr>
                                  <w:r>
                                    <w:t>$ 797.67</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9D70EB" id="Text Box 6" o:spid="_x0000_s1065" type="#_x0000_t202" style="position:absolute;margin-left:50.7pt;margin-top:7.75pt;width:57pt;height:18.4pt;z-index:25172480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" filled="f" stroked="f">
                      <v:textbox inset="2.88pt,2.88pt,2.88pt,2.88pt">
                        <w:txbxContent>
                          <w:p w14:paraId="18182986" w14:textId="77777777" w:rsidR="00FF625E" w:rsidRDefault="00FF625E" w:rsidP="00FF625E">
                            <w:pPr>
                              <w:widowControl w:val="0"/>
                            </w:pPr>
                            <w:r>
                              <w:t>$ 797.67</w:t>
                            </w:r>
                          </w:p>
                        </w:txbxContent>
                      </v:textbox>
                    </v:shape>
                  </w:pict>
                </mc:Fallback>
              </mc:AlternateContent>
            </w:r>
          </w:p>
          <w:p w14:paraId="49B91E69" w14:textId="115383D9"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29920" behindDoc="0" locked="0" layoutInCell="1" allowOverlap="1" wp14:anchorId="47C4D777" wp14:editId="4A4D44C1">
                      <wp:simplePos x="0" y="0"/>
                      <wp:positionH relativeFrom="column">
                        <wp:posOffset>2520315</wp:posOffset>
                      </wp:positionH>
                      <wp:positionV relativeFrom="paragraph">
                        <wp:posOffset>102870</wp:posOffset>
                      </wp:positionV>
                      <wp:extent cx="695325" cy="238125"/>
                      <wp:effectExtent l="0" t="0" r="0" b="0"/>
                      <wp:wrapNone/>
                      <wp:docPr id="755251309"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38125"/>
                              </a:xfrm>
                              <a:prstGeom prst="rect">
                                <a:avLst/>
                              </a:prstGeom>
                              <a:noFill/>
                              <a:ln>
                                <a:noFill/>
                              </a:ln>
                              <a:effectLst/>
                            </wps:spPr>
                            <wps:txbx>
                              <w:txbxContent>
                                <w:p w14:paraId="18010F06" w14:textId="77777777" w:rsidR="00FF625E" w:rsidRDefault="00FF625E" w:rsidP="00FF625E">
                                  <w:pPr>
                                    <w:widowControl w:val="0"/>
                                  </w:pPr>
                                  <w:r>
                                    <w:t>$ 22.30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C4D777" id="Text Box 5" o:spid="_x0000_s1066" type="#_x0000_t202" style="position:absolute;margin-left:198.45pt;margin-top:8.1pt;width:54.75pt;height:18.75pt;z-index:2517299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" filled="f" stroked="f">
                      <v:textbox inset="2.88pt,2.88pt,2.88pt,2.88pt">
                        <w:txbxContent>
                          <w:p w14:paraId="18010F06" w14:textId="77777777" w:rsidR="00FF625E" w:rsidRDefault="00FF625E" w:rsidP="00FF625E">
                            <w:pPr>
                              <w:widowControl w:val="0"/>
                            </w:pPr>
                            <w:r>
                              <w:t>$ 22.30</w:t>
                            </w:r>
                          </w:p>
                        </w:txbxContent>
                      </v:textbox>
                    </v:shape>
                  </w:pict>
                </mc:Fallback>
              </mc:AlternateContent>
            </w:r>
            <w:r>
              <w:rPr>
                <w:noProof/>
              </w:rPr>
              <mc:AlternateContent>
                <mc:Choice Requires="wps">
                  <w:drawing>
                    <wp:anchor distT="36576" distB="36576" distL="36576" distR="36576" simplePos="0" relativeHeight="251723776" behindDoc="0" locked="0" layoutInCell="1" allowOverlap="1" wp14:anchorId="3A9B2ACD" wp14:editId="6FF4B4E1">
                      <wp:simplePos x="0" y="0"/>
                      <wp:positionH relativeFrom="column">
                        <wp:posOffset>15240</wp:posOffset>
                      </wp:positionH>
                      <wp:positionV relativeFrom="paragraph">
                        <wp:posOffset>103505</wp:posOffset>
                      </wp:positionV>
                      <wp:extent cx="932180" cy="247650"/>
                      <wp:effectExtent l="0" t="0" r="0" b="0"/>
                      <wp:wrapNone/>
                      <wp:docPr id="1200465868"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32180" cy="247650"/>
                              </a:xfrm>
                              <a:prstGeom prst="rect">
                                <a:avLst/>
                              </a:prstGeom>
                              <a:noFill/>
                              <a:ln>
                                <a:noFill/>
                              </a:ln>
                              <a:effectLst/>
                            </wps:spPr>
                            <wps:txbx>
                              <w:txbxContent>
                                <w:p w14:paraId="5C8DD54E" w14:textId="77777777" w:rsidR="00FF625E" w:rsidRDefault="00FF625E" w:rsidP="00FF625E">
                                  <w:pPr>
                                    <w:widowControl w:val="0"/>
                                    <w:rPr>
                                      <w:b/>
                                      <w:bCs/>
                                    </w:rPr>
                                  </w:pPr>
                                  <w:r>
                                    <w:rPr>
                                      <w:b/>
                                      <w:bCs/>
                                    </w:rPr>
                                    <w:t>Preschool:</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9B2ACD" id="Text Box 4" o:spid="_x0000_s1067" type="#_x0000_t202" style="position:absolute;margin-left:1.2pt;margin-top:8.15pt;width:73.4pt;height:19.5pt;z-index:25172377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" filled="f" stroked="f">
                      <v:textbox inset="2.88pt,2.88pt,2.88pt,2.88pt">
                        <w:txbxContent>
                          <w:p w14:paraId="5C8DD54E" w14:textId="77777777" w:rsidR="00FF625E" w:rsidRDefault="00FF625E" w:rsidP="00FF625E">
                            <w:pPr>
                              <w:widowControl w:val="0"/>
                              <w:rPr>
                                <w:b/>
                                <w:bCs/>
                              </w:rPr>
                            </w:pPr>
                            <w:r>
                              <w:rPr>
                                <w:b/>
                                <w:bCs/>
                              </w:rPr>
                              <w:t>Preschool:</w:t>
                            </w:r>
                          </w:p>
                        </w:txbxContent>
                      </v:textbox>
                    </v:shape>
                  </w:pict>
                </mc:Fallback>
              </mc:AlternateContent>
            </w:r>
            <w:r>
              <w:rPr>
                <w:noProof/>
              </w:rPr>
              <mc:AlternateContent>
                <mc:Choice Requires="wps">
                  <w:drawing>
                    <wp:anchor distT="36576" distB="36576" distL="36576" distR="36576" simplePos="0" relativeHeight="251721728" behindDoc="0" locked="0" layoutInCell="1" allowOverlap="1" wp14:anchorId="13054518" wp14:editId="4D694C64">
                      <wp:simplePos x="0" y="0"/>
                      <wp:positionH relativeFrom="column">
                        <wp:posOffset>605790</wp:posOffset>
                      </wp:positionH>
                      <wp:positionV relativeFrom="paragraph">
                        <wp:posOffset>103505</wp:posOffset>
                      </wp:positionV>
                      <wp:extent cx="704850" cy="295275"/>
                      <wp:effectExtent l="0" t="0" r="0" b="0"/>
                      <wp:wrapNone/>
                      <wp:docPr id="89002089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4850" cy="295275"/>
                              </a:xfrm>
                              <a:prstGeom prst="rect">
                                <a:avLst/>
                              </a:prstGeom>
                              <a:noFill/>
                              <a:ln>
                                <a:noFill/>
                              </a:ln>
                              <a:effectLst/>
                            </wps:spPr>
                            <wps:txbx>
                              <w:txbxContent>
                                <w:p w14:paraId="68B739BC" w14:textId="77777777" w:rsidR="00FF625E" w:rsidRDefault="00FF625E" w:rsidP="00FF625E">
                                  <w:pPr>
                                    <w:widowControl w:val="0"/>
                                  </w:pPr>
                                  <w:r>
                                    <w:t xml:space="preserve"> </w:t>
                                  </w:r>
                                  <w:proofErr w:type="gramStart"/>
                                  <w:r>
                                    <w:t>$  575.00</w:t>
                                  </w:r>
                                  <w:proofErr w:type="gramEnd"/>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054518" id="Text Box 3" o:spid="_x0000_s1068" type="#_x0000_t202" style="position:absolute;margin-left:47.7pt;margin-top:8.15pt;width:55.5pt;height:23.25pt;z-index:25172172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" filled="f" stroked="f">
                      <v:textbox inset="2.88pt,2.88pt,2.88pt,2.88pt">
                        <w:txbxContent>
                          <w:p w14:paraId="68B739BC" w14:textId="77777777" w:rsidR="00FF625E" w:rsidRDefault="00FF625E" w:rsidP="00FF625E">
                            <w:pPr>
                              <w:widowControl w:val="0"/>
                            </w:pPr>
                            <w:r>
                              <w:t xml:space="preserve"> </w:t>
                            </w:r>
                            <w:proofErr w:type="gramStart"/>
                            <w:r>
                              <w:t>$  575.00</w:t>
                            </w:r>
                            <w:proofErr w:type="gramEnd"/>
                          </w:p>
                        </w:txbxContent>
                      </v:textbox>
                    </v:shape>
                  </w:pict>
                </mc:Fallback>
              </mc:AlternateContent>
            </w:r>
          </w:p>
          <w:p w14:paraId="5DD08739" w14:textId="36FD9F4E" w:rsidR="00FF625E" w:rsidRDefault="009D16F7" w:rsidP="00FF625E">
            <w:pPr>
              <w:rPr>
                <w:rFonts w:ascii="Century Gothic" w:hAnsi="Century Gothic"/>
                <w:sz w:val="22"/>
                <w:szCs w:val="22"/>
              </w:rPr>
            </w:pPr>
            <w:r>
              <w:rPr>
                <w:noProof/>
              </w:rPr>
              <mc:AlternateContent>
                <mc:Choice Requires="wps">
                  <w:drawing>
                    <wp:anchor distT="36576" distB="36576" distL="36576" distR="36576" simplePos="0" relativeHeight="251735040" behindDoc="0" locked="0" layoutInCell="1" allowOverlap="1" wp14:anchorId="019ADB60" wp14:editId="38DAA520">
                      <wp:simplePos x="0" y="0"/>
                      <wp:positionH relativeFrom="column">
                        <wp:posOffset>2491740</wp:posOffset>
                      </wp:positionH>
                      <wp:positionV relativeFrom="paragraph">
                        <wp:posOffset>114300</wp:posOffset>
                      </wp:positionV>
                      <wp:extent cx="552450" cy="285750"/>
                      <wp:effectExtent l="0" t="0" r="0" b="0"/>
                      <wp:wrapNone/>
                      <wp:docPr id="20039009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285750"/>
                              </a:xfrm>
                              <a:prstGeom prst="rect">
                                <a:avLst/>
                              </a:prstGeom>
                              <a:noFill/>
                              <a:ln>
                                <a:noFill/>
                              </a:ln>
                              <a:effectLst/>
                            </wps:spPr>
                            <wps:txbx>
                              <w:txbxContent>
                                <w:p w14:paraId="44A0671E" w14:textId="77777777" w:rsidR="00FF625E" w:rsidRDefault="00FF625E" w:rsidP="00FF625E">
                                  <w:pPr>
                                    <w:widowControl w:val="0"/>
                                  </w:pPr>
                                  <w:r>
                                    <w:t xml:space="preserve">$ </w:t>
                                  </w:r>
                                  <w:r w:rsidR="006E04AD">
                                    <w:t>18.90</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9ADB60" id="Text Box 2" o:spid="_x0000_s1069" type="#_x0000_t202" style="position:absolute;margin-left:196.2pt;margin-top:9pt;width:43.5pt;height:22.5pt;z-index:25173504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" filled="f" stroked="f">
                      <v:textbox inset="2.88pt,2.88pt,2.88pt,2.88pt">
                        <w:txbxContent>
                          <w:p w14:paraId="44A0671E" w14:textId="77777777" w:rsidR="00FF625E" w:rsidRDefault="00FF625E" w:rsidP="00FF625E">
                            <w:pPr>
                              <w:widowControl w:val="0"/>
                            </w:pPr>
                            <w:r>
                              <w:t xml:space="preserve">$ </w:t>
                            </w:r>
                            <w:r w:rsidR="006E04AD">
                              <w:t>18.90</w:t>
                            </w:r>
                          </w:p>
                        </w:txbxContent>
                      </v:textbox>
                    </v:shape>
                  </w:pict>
                </mc:Fallback>
              </mc:AlternateContent>
            </w:r>
            <w:r>
              <w:rPr>
                <w:noProof/>
              </w:rPr>
              <mc:AlternateContent>
                <mc:Choice Requires="wps">
                  <w:drawing>
                    <wp:anchor distT="36576" distB="36576" distL="36576" distR="36576" simplePos="0" relativeHeight="251734016" behindDoc="0" locked="0" layoutInCell="1" allowOverlap="1" wp14:anchorId="62F537D0" wp14:editId="0B9287C6">
                      <wp:simplePos x="0" y="0"/>
                      <wp:positionH relativeFrom="column">
                        <wp:posOffset>15240</wp:posOffset>
                      </wp:positionH>
                      <wp:positionV relativeFrom="paragraph">
                        <wp:posOffset>132080</wp:posOffset>
                      </wp:positionV>
                      <wp:extent cx="1000125" cy="247650"/>
                      <wp:effectExtent l="0" t="0" r="0" b="0"/>
                      <wp:wrapNone/>
                      <wp:docPr id="60339024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ffectLst/>
                            </wps:spPr>
                            <wps:txbx>
                              <w:txbxContent>
                                <w:p w14:paraId="2C426729" w14:textId="77777777" w:rsidR="00FF625E" w:rsidRDefault="00FF625E" w:rsidP="00FF625E">
                                  <w:pPr>
                                    <w:widowControl w:val="0"/>
                                    <w:rPr>
                                      <w:b/>
                                      <w:bCs/>
                                    </w:rPr>
                                  </w:pPr>
                                  <w:r>
                                    <w:rPr>
                                      <w:b/>
                                      <w:bCs/>
                                    </w:rPr>
                                    <w:t>Kindergarten:</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F537D0" id="Text Box 1" o:spid="_x0000_s1070" type="#_x0000_t202" style="position:absolute;margin-left:1.2pt;margin-top:10.4pt;width:78.75pt;height:19.5pt;z-index:25173401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" filled="f" stroked="f">
                      <v:textbox inset="2.88pt,2.88pt,2.88pt,2.88pt">
                        <w:txbxContent>
                          <w:p w14:paraId="2C426729" w14:textId="77777777" w:rsidR="00FF625E" w:rsidRDefault="00FF625E" w:rsidP="00FF625E">
                            <w:pPr>
                              <w:widowControl w:val="0"/>
                              <w:rPr>
                                <w:b/>
                                <w:bCs/>
                              </w:rPr>
                            </w:pPr>
                            <w:r>
                              <w:rPr>
                                <w:b/>
                                <w:bCs/>
                              </w:rPr>
                              <w:t>Kindergarten:</w:t>
                            </w:r>
                          </w:p>
                        </w:txbxContent>
                      </v:textbox>
                    </v:shape>
                  </w:pict>
                </mc:Fallback>
              </mc:AlternateContent>
            </w:r>
          </w:p>
          <w:p w14:paraId="23E070D2" w14:textId="77777777" w:rsidR="00FF625E" w:rsidRDefault="00FF625E" w:rsidP="00FF625E">
            <w:pPr>
              <w:rPr>
                <w:rFonts w:ascii="Century Gothic" w:hAnsi="Century Gothic"/>
                <w:sz w:val="22"/>
                <w:szCs w:val="22"/>
              </w:rPr>
            </w:pPr>
          </w:p>
          <w:p w14:paraId="7454FD54" w14:textId="77777777" w:rsidR="00FF625E" w:rsidRDefault="00FF625E" w:rsidP="00FF625E">
            <w:pPr>
              <w:rPr>
                <w:rFonts w:ascii="Century Gothic" w:hAnsi="Century Gothic"/>
                <w:sz w:val="22"/>
                <w:szCs w:val="22"/>
              </w:rPr>
            </w:pPr>
          </w:p>
          <w:p w14:paraId="7B8785EF" w14:textId="77777777" w:rsidR="00FF625E" w:rsidRDefault="00FF625E" w:rsidP="00FF625E">
            <w:pPr>
              <w:rPr>
                <w:rFonts w:ascii="Century Gothic" w:hAnsi="Century Gothic"/>
                <w:sz w:val="22"/>
                <w:szCs w:val="22"/>
              </w:rPr>
            </w:pPr>
          </w:p>
          <w:p w14:paraId="192A1CEF" w14:textId="77777777" w:rsidR="00FF625E" w:rsidRDefault="00FF625E" w:rsidP="00FA6C09">
            <w:pPr>
              <w:rPr>
                <w:rFonts w:ascii="Century Gothic" w:hAnsi="Century Gothic"/>
                <w:sz w:val="22"/>
                <w:szCs w:val="22"/>
              </w:rPr>
            </w:pPr>
          </w:p>
        </w:tc>
      </w:tr>
    </w:tbl>
    <w:p w14:paraId="596A5CF0" w14:textId="77777777" w:rsidR="001429DC" w:rsidRPr="000A5EF5" w:rsidRDefault="001429DC" w:rsidP="00B862B6">
      <w:pPr>
        <w:widowControl w:val="0"/>
        <w:autoSpaceDE w:val="0"/>
        <w:autoSpaceDN w:val="0"/>
        <w:adjustRightInd w:val="0"/>
        <w:rPr>
          <w:rFonts w:ascii="Georgia" w:hAnsi="Georgia" w:cs="Arial"/>
          <w:iCs/>
          <w:sz w:val="16"/>
          <w:szCs w:val="16"/>
        </w:rPr>
      </w:pPr>
    </w:p>
    <w:p w14:paraId="3509FD95" w14:textId="77777777" w:rsidR="00540727" w:rsidRDefault="00540727">
      <w:pPr>
        <w:spacing w:after="200" w:line="276" w:lineRule="auto"/>
        <w:rPr>
          <w:rFonts w:ascii="Georgia" w:hAnsi="Georgia" w:cs="Arial"/>
          <w:b/>
          <w:bCs/>
          <w:iCs/>
          <w:color w:val="00B050"/>
          <w:sz w:val="28"/>
          <w:szCs w:val="28"/>
          <w:u w:val="single"/>
        </w:rPr>
      </w:pPr>
      <w:r>
        <w:rPr>
          <w:rFonts w:ascii="Georgia" w:hAnsi="Georgia" w:cs="Arial"/>
          <w:b/>
          <w:bCs/>
          <w:iCs/>
          <w:color w:val="00B050"/>
          <w:sz w:val="28"/>
          <w:szCs w:val="28"/>
          <w:u w:val="single"/>
        </w:rPr>
        <w:br w:type="page"/>
      </w:r>
    </w:p>
    <w:p w14:paraId="08DA683B" w14:textId="77777777" w:rsidR="00540727" w:rsidRDefault="00540727" w:rsidP="00540727">
      <w:pPr>
        <w:rPr>
          <w:rFonts w:ascii="Georgia" w:hAnsi="Georgia" w:cs="Arial"/>
          <w:b/>
          <w:bCs/>
          <w:iCs/>
          <w:color w:val="00B050"/>
          <w:sz w:val="28"/>
          <w:szCs w:val="28"/>
          <w:u w:val="single"/>
        </w:rPr>
      </w:pPr>
      <w:r w:rsidRPr="00865682">
        <w:rPr>
          <w:rFonts w:ascii="Georgia" w:hAnsi="Georgia" w:cs="Arial"/>
          <w:b/>
          <w:bCs/>
          <w:iCs/>
          <w:color w:val="00B050"/>
          <w:sz w:val="28"/>
          <w:szCs w:val="28"/>
          <w:u w:val="single"/>
        </w:rPr>
        <w:lastRenderedPageBreak/>
        <w:t xml:space="preserve">VANIER CO-OP </w:t>
      </w:r>
      <w:r>
        <w:rPr>
          <w:rFonts w:ascii="Georgia" w:hAnsi="Georgia" w:cs="Arial"/>
          <w:b/>
          <w:bCs/>
          <w:iCs/>
          <w:color w:val="00B050"/>
          <w:sz w:val="28"/>
          <w:szCs w:val="28"/>
          <w:u w:val="single"/>
        </w:rPr>
        <w:t xml:space="preserve">Introduction to </w:t>
      </w:r>
      <w:proofErr w:type="spellStart"/>
      <w:r>
        <w:rPr>
          <w:rFonts w:ascii="Georgia" w:hAnsi="Georgia" w:cs="Arial"/>
          <w:b/>
          <w:bCs/>
          <w:iCs/>
          <w:color w:val="00B050"/>
          <w:sz w:val="28"/>
          <w:szCs w:val="28"/>
          <w:u w:val="single"/>
        </w:rPr>
        <w:t>Digibot</w:t>
      </w:r>
      <w:proofErr w:type="spellEnd"/>
      <w:r>
        <w:rPr>
          <w:rFonts w:ascii="Georgia" w:hAnsi="Georgia" w:cs="Arial"/>
          <w:b/>
          <w:bCs/>
          <w:iCs/>
          <w:color w:val="00B050"/>
          <w:sz w:val="28"/>
          <w:szCs w:val="28"/>
          <w:u w:val="single"/>
        </w:rPr>
        <w:t xml:space="preserve"> Childcare Data Management System</w:t>
      </w:r>
    </w:p>
    <w:p w14:paraId="3DDD487F" w14:textId="77777777" w:rsidR="00540727" w:rsidRPr="00E6542F" w:rsidRDefault="00540727" w:rsidP="00540727">
      <w:pPr>
        <w:rPr>
          <w:rFonts w:ascii="Century Gothic" w:hAnsi="Century Gothic" w:cs="Arial"/>
          <w:iCs/>
          <w:color w:val="00B050"/>
          <w:sz w:val="16"/>
          <w:szCs w:val="16"/>
        </w:rPr>
      </w:pPr>
    </w:p>
    <w:p w14:paraId="6D32F84A" w14:textId="77777777" w:rsidR="00540727" w:rsidRPr="00E6542F" w:rsidRDefault="00540727" w:rsidP="00540727">
      <w:pPr>
        <w:rPr>
          <w:rFonts w:ascii="Century Gothic" w:hAnsi="Century Gothic"/>
          <w:sz w:val="22"/>
          <w:szCs w:val="22"/>
        </w:rPr>
      </w:pPr>
      <w:r>
        <w:rPr>
          <w:rFonts w:ascii="Century Gothic" w:hAnsi="Century Gothic" w:cs="Calibri"/>
          <w:sz w:val="22"/>
          <w:szCs w:val="22"/>
        </w:rPr>
        <w:t>In 2023,</w:t>
      </w:r>
      <w:r w:rsidRPr="00E6542F">
        <w:rPr>
          <w:rFonts w:ascii="Century Gothic" w:hAnsi="Century Gothic" w:cs="Calibri"/>
          <w:sz w:val="22"/>
          <w:szCs w:val="22"/>
        </w:rPr>
        <w:t xml:space="preserve"> the Vanier Co-operative Board of Directors approved the purchase of a new childcare management system named “</w:t>
      </w:r>
      <w:proofErr w:type="spellStart"/>
      <w:r w:rsidRPr="00E6542F">
        <w:rPr>
          <w:rFonts w:ascii="Century Gothic" w:hAnsi="Century Gothic" w:cs="Calibri"/>
          <w:sz w:val="22"/>
          <w:szCs w:val="22"/>
        </w:rPr>
        <w:t>Digibot</w:t>
      </w:r>
      <w:proofErr w:type="spellEnd"/>
      <w:r w:rsidRPr="00E6542F">
        <w:rPr>
          <w:rFonts w:ascii="Century Gothic" w:hAnsi="Century Gothic" w:cs="Calibri"/>
          <w:sz w:val="22"/>
          <w:szCs w:val="22"/>
        </w:rPr>
        <w:t xml:space="preserve">.”  In 2013, two Ottawa based brothers worked closely with the Ottawa Childcare Community &amp; Ministry of Education developed an inclusive Canadian data system.  This new childcare system has 4 main components:  </w:t>
      </w:r>
      <w:r w:rsidRPr="005F6C0F">
        <w:rPr>
          <w:rFonts w:ascii="Century Gothic" w:hAnsi="Century Gothic" w:cs="Calibri"/>
          <w:sz w:val="22"/>
          <w:szCs w:val="22"/>
          <w:u w:val="single"/>
        </w:rPr>
        <w:t>Registration; Invoicing; Ministry Compliance Regulations &amp; HR Management.</w:t>
      </w:r>
      <w:r w:rsidRPr="00E6542F">
        <w:rPr>
          <w:rFonts w:ascii="Century Gothic" w:hAnsi="Century Gothic" w:cs="Calibri"/>
          <w:sz w:val="22"/>
          <w:szCs w:val="22"/>
        </w:rPr>
        <w:t>  We are hopeful that parents, staff &amp; administrators alike will appreciate the improvements and efficiencies of the new applications and support the direction that Vanier Co-op is striving to refine practices and make communication exchanges with ease.</w:t>
      </w:r>
    </w:p>
    <w:p w14:paraId="576C2C03" w14:textId="77777777" w:rsidR="00540727" w:rsidRPr="00E6542F" w:rsidRDefault="00540727" w:rsidP="00540727">
      <w:pPr>
        <w:rPr>
          <w:rFonts w:ascii="Century Gothic" w:hAnsi="Century Gothic" w:cs="Calibri"/>
          <w:sz w:val="16"/>
          <w:szCs w:val="16"/>
        </w:rPr>
      </w:pPr>
    </w:p>
    <w:p w14:paraId="6BE1561D" w14:textId="77777777" w:rsidR="00540727" w:rsidRPr="00E6542F" w:rsidRDefault="00540727" w:rsidP="00540727">
      <w:pPr>
        <w:rPr>
          <w:rFonts w:ascii="Century Gothic" w:hAnsi="Century Gothic"/>
          <w:sz w:val="22"/>
          <w:szCs w:val="22"/>
        </w:rPr>
      </w:pPr>
      <w:r w:rsidRPr="00E6542F">
        <w:rPr>
          <w:rFonts w:ascii="Century Gothic" w:hAnsi="Century Gothic" w:cs="Calibri"/>
          <w:sz w:val="22"/>
          <w:szCs w:val="22"/>
        </w:rPr>
        <w:t xml:space="preserve">The training components are expected to be phased in over </w:t>
      </w:r>
      <w:r>
        <w:rPr>
          <w:rFonts w:ascii="Century Gothic" w:hAnsi="Century Gothic" w:cs="Calibri"/>
          <w:sz w:val="22"/>
          <w:szCs w:val="22"/>
        </w:rPr>
        <w:t>Spring 2024</w:t>
      </w:r>
      <w:r w:rsidRPr="00E6542F">
        <w:rPr>
          <w:rFonts w:ascii="Century Gothic" w:hAnsi="Century Gothic" w:cs="Calibri"/>
          <w:sz w:val="22"/>
          <w:szCs w:val="22"/>
        </w:rPr>
        <w:t>.  There is a learning curve expected for both the Administration Office, program staff and parents as we prepare to become more interactive and responsive in sharing, collecting, copying, and storing information required by the various regulatory bodies that oversee licensed childcare.</w:t>
      </w:r>
    </w:p>
    <w:p w14:paraId="3EB18D5F" w14:textId="77777777" w:rsidR="00540727" w:rsidRPr="00E6542F" w:rsidRDefault="00540727" w:rsidP="00540727">
      <w:pPr>
        <w:rPr>
          <w:rFonts w:ascii="Century Gothic" w:hAnsi="Century Gothic" w:cs="Calibri"/>
          <w:sz w:val="16"/>
          <w:szCs w:val="16"/>
        </w:rPr>
      </w:pPr>
    </w:p>
    <w:p w14:paraId="3C8952A6" w14:textId="77777777" w:rsidR="00540727" w:rsidRPr="00E6542F" w:rsidRDefault="00540727" w:rsidP="00540727">
      <w:pPr>
        <w:rPr>
          <w:rFonts w:ascii="Century Gothic" w:hAnsi="Century Gothic"/>
          <w:sz w:val="22"/>
          <w:szCs w:val="22"/>
        </w:rPr>
      </w:pPr>
      <w:r w:rsidRPr="00E6542F">
        <w:rPr>
          <w:rFonts w:ascii="Century Gothic" w:hAnsi="Century Gothic" w:cs="Calibri"/>
          <w:sz w:val="22"/>
          <w:szCs w:val="22"/>
        </w:rPr>
        <w:t xml:space="preserve">In </w:t>
      </w:r>
      <w:r>
        <w:rPr>
          <w:rFonts w:ascii="Century Gothic" w:hAnsi="Century Gothic" w:cs="Calibri"/>
          <w:sz w:val="22"/>
          <w:szCs w:val="22"/>
        </w:rPr>
        <w:t>Early Spring 2024</w:t>
      </w:r>
      <w:r w:rsidRPr="00E6542F">
        <w:rPr>
          <w:rFonts w:ascii="Century Gothic" w:hAnsi="Century Gothic" w:cs="Calibri"/>
          <w:sz w:val="22"/>
          <w:szCs w:val="22"/>
        </w:rPr>
        <w:t xml:space="preserve">, all existing enrolled families will be asked to download an APP for their telephones.  By doing so, all parent(s) &amp; guardian will be invited and provided a link to electronically “re-register” their child to Vanier Co-operative Childcare Centre.  Families will be required to activate their account and complete ALL required information. ALL sections of the registration must be completed before a child is deemed registered.  Eventually, all ”NEW” families will be able to access the on-line registration from a parent portal by simply clicking on the </w:t>
      </w:r>
      <w:proofErr w:type="spellStart"/>
      <w:r w:rsidRPr="00E6542F">
        <w:rPr>
          <w:rFonts w:ascii="Century Gothic" w:hAnsi="Century Gothic" w:cs="Calibri"/>
          <w:sz w:val="22"/>
          <w:szCs w:val="22"/>
        </w:rPr>
        <w:t>Digibot</w:t>
      </w:r>
      <w:proofErr w:type="spellEnd"/>
      <w:r w:rsidRPr="00E6542F">
        <w:rPr>
          <w:rFonts w:ascii="Century Gothic" w:hAnsi="Century Gothic" w:cs="Calibri"/>
          <w:sz w:val="22"/>
          <w:szCs w:val="22"/>
        </w:rPr>
        <w:t xml:space="preserve"> Portal icon on the Vanier Co-operative website (www:</w:t>
      </w:r>
      <w:hyperlink r:id="rId12" w:tgtFrame="_blank" w:history="1">
        <w:r w:rsidRPr="00E6542F">
          <w:rPr>
            <w:rStyle w:val="Hyperlink"/>
            <w:rFonts w:ascii="Century Gothic" w:hAnsi="Century Gothic" w:cs="Calibri"/>
            <w:sz w:val="22"/>
            <w:szCs w:val="22"/>
          </w:rPr>
          <w:t>vaniercoop.ca</w:t>
        </w:r>
      </w:hyperlink>
      <w:r w:rsidRPr="00E6542F">
        <w:rPr>
          <w:rFonts w:ascii="Century Gothic" w:hAnsi="Century Gothic" w:cs="Calibri"/>
          <w:sz w:val="22"/>
          <w:szCs w:val="22"/>
        </w:rPr>
        <w:t xml:space="preserve">), and then click on the "Parent Portal" icon. </w:t>
      </w:r>
    </w:p>
    <w:p w14:paraId="7B347BAC" w14:textId="77777777" w:rsidR="00540727" w:rsidRPr="005F6C0F" w:rsidRDefault="00540727" w:rsidP="00540727">
      <w:pPr>
        <w:rPr>
          <w:rFonts w:ascii="Century Gothic" w:hAnsi="Century Gothic"/>
          <w:sz w:val="16"/>
          <w:szCs w:val="16"/>
        </w:rPr>
      </w:pPr>
      <w:r w:rsidRPr="00E6542F">
        <w:rPr>
          <w:rFonts w:ascii="Century Gothic" w:hAnsi="Century Gothic" w:cs="Calibri"/>
          <w:sz w:val="22"/>
          <w:szCs w:val="22"/>
        </w:rPr>
        <w:t> </w:t>
      </w:r>
    </w:p>
    <w:tbl>
      <w:tblPr>
        <w:tblW w:w="0" w:type="auto"/>
        <w:tblCellMar>
          <w:left w:w="0" w:type="dxa"/>
          <w:right w:w="0" w:type="dxa"/>
        </w:tblCellMar>
        <w:tblLook w:val="04A0" w:firstRow="1" w:lastRow="0" w:firstColumn="1" w:lastColumn="0" w:noHBand="0" w:noVBand="1"/>
      </w:tblPr>
      <w:tblGrid>
        <w:gridCol w:w="11068"/>
      </w:tblGrid>
      <w:tr w:rsidR="00540727" w14:paraId="7B25E15A" w14:textId="77777777" w:rsidTr="005C0D8D">
        <w:trPr>
          <w:trHeight w:val="524"/>
        </w:trPr>
        <w:tc>
          <w:tcPr>
            <w:tcW w:w="1455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27797FBB" w14:textId="77777777" w:rsidR="00540727" w:rsidRPr="00E6542F" w:rsidRDefault="00540727" w:rsidP="005C0D8D">
            <w:pPr>
              <w:rPr>
                <w:rFonts w:ascii="Century Gothic" w:hAnsi="Century Gothic"/>
                <w:kern w:val="2"/>
                <w:sz w:val="22"/>
                <w:szCs w:val="22"/>
              </w:rPr>
            </w:pPr>
            <w:r w:rsidRPr="00E6542F">
              <w:rPr>
                <w:rFonts w:ascii="Century Gothic" w:hAnsi="Century Gothic" w:cs="Calibri"/>
                <w:kern w:val="2"/>
                <w:sz w:val="22"/>
                <w:szCs w:val="22"/>
              </w:rPr>
              <w:t xml:space="preserve">It is important for all families to know, if at any time a parent/guardian is encountering any difficulties with the registration request, (access the parent portal or any part of the registration process,) families will be able to contact the technical support team by using the on-line chat feature, or by email at support@ </w:t>
            </w:r>
            <w:hyperlink r:id="rId13" w:tgtFrame="_blank" w:history="1">
              <w:r w:rsidRPr="00E6542F">
                <w:rPr>
                  <w:rStyle w:val="Hyperlink"/>
                  <w:rFonts w:ascii="Century Gothic" w:hAnsi="Century Gothic" w:cs="Calibri"/>
                  <w:kern w:val="2"/>
                  <w:sz w:val="22"/>
                  <w:szCs w:val="22"/>
                </w:rPr>
                <w:t>digibot.ca</w:t>
              </w:r>
            </w:hyperlink>
          </w:p>
        </w:tc>
      </w:tr>
    </w:tbl>
    <w:p w14:paraId="77433147" w14:textId="77777777" w:rsidR="00540727" w:rsidRPr="00E6542F" w:rsidRDefault="00540727" w:rsidP="00540727">
      <w:pPr>
        <w:rPr>
          <w:rFonts w:ascii="Calibri" w:hAnsi="Calibri" w:cs="Calibri"/>
          <w:sz w:val="16"/>
          <w:szCs w:val="16"/>
        </w:rPr>
      </w:pPr>
    </w:p>
    <w:p w14:paraId="67C66D19" w14:textId="77777777" w:rsidR="00540727" w:rsidRPr="00E6542F" w:rsidRDefault="00540727" w:rsidP="00540727">
      <w:pPr>
        <w:rPr>
          <w:rFonts w:ascii="Century Gothic" w:hAnsi="Century Gothic"/>
          <w:sz w:val="22"/>
          <w:szCs w:val="22"/>
        </w:rPr>
      </w:pPr>
      <w:r w:rsidRPr="00B1704E">
        <w:rPr>
          <w:rFonts w:ascii="Century Gothic" w:hAnsi="Century Gothic"/>
          <w:sz w:val="22"/>
          <w:szCs w:val="22"/>
        </w:rPr>
        <w:t xml:space="preserve">Families will be required to activate their account and complete ALL required information. ALL sections </w:t>
      </w:r>
      <w:r w:rsidRPr="00E6542F">
        <w:rPr>
          <w:rFonts w:ascii="Century Gothic" w:hAnsi="Century Gothic"/>
          <w:sz w:val="22"/>
          <w:szCs w:val="22"/>
        </w:rPr>
        <w:t xml:space="preserve">of the registration must be completed before a child is deemed registered. </w:t>
      </w:r>
    </w:p>
    <w:p w14:paraId="42543F1C" w14:textId="77777777" w:rsidR="00540727" w:rsidRPr="005F6C0F" w:rsidRDefault="00540727" w:rsidP="00540727">
      <w:pPr>
        <w:rPr>
          <w:rFonts w:ascii="Century Gothic" w:hAnsi="Century Gothic"/>
          <w:sz w:val="16"/>
          <w:szCs w:val="16"/>
        </w:rPr>
      </w:pPr>
    </w:p>
    <w:p w14:paraId="6E902EAC" w14:textId="093B1551" w:rsidR="00B862B6" w:rsidRPr="00865682" w:rsidRDefault="00B862B6" w:rsidP="00B862B6">
      <w:pPr>
        <w:widowControl w:val="0"/>
        <w:autoSpaceDE w:val="0"/>
        <w:autoSpaceDN w:val="0"/>
        <w:adjustRightInd w:val="0"/>
        <w:rPr>
          <w:rFonts w:ascii="Georgia" w:hAnsi="Georgia" w:cs="Arial"/>
          <w:color w:val="00B050"/>
        </w:rPr>
      </w:pPr>
      <w:r w:rsidRPr="00865682">
        <w:rPr>
          <w:rFonts w:ascii="Georgia" w:hAnsi="Georgia" w:cs="Arial"/>
          <w:b/>
          <w:bCs/>
          <w:iCs/>
          <w:color w:val="00B050"/>
          <w:sz w:val="28"/>
          <w:szCs w:val="28"/>
          <w:u w:val="single"/>
        </w:rPr>
        <w:t>HOURS OF OPERATION</w:t>
      </w:r>
    </w:p>
    <w:p w14:paraId="2C5B79FE" w14:textId="77777777" w:rsidR="00B862B6" w:rsidRPr="00835009" w:rsidRDefault="00B862B6" w:rsidP="00B862B6">
      <w:pPr>
        <w:widowControl w:val="0"/>
        <w:autoSpaceDE w:val="0"/>
        <w:autoSpaceDN w:val="0"/>
        <w:adjustRightInd w:val="0"/>
        <w:rPr>
          <w:rFonts w:ascii="Arial" w:hAnsi="Arial" w:cs="Arial"/>
          <w:sz w:val="16"/>
          <w:szCs w:val="16"/>
          <w:u w:val="single"/>
        </w:rPr>
      </w:pPr>
    </w:p>
    <w:p w14:paraId="4C63C257" w14:textId="06E23751" w:rsidR="004D1A5E" w:rsidRDefault="00603C77"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A70DC2">
        <w:rPr>
          <w:rFonts w:ascii="Century Gothic" w:hAnsi="Century Gothic" w:cs="Arial"/>
          <w:sz w:val="22"/>
          <w:szCs w:val="22"/>
        </w:rPr>
        <w:t>operates</w:t>
      </w:r>
      <w:r w:rsidR="00DF35E7">
        <w:rPr>
          <w:rFonts w:ascii="Century Gothic" w:hAnsi="Century Gothic" w:cs="Arial"/>
          <w:sz w:val="22"/>
          <w:szCs w:val="22"/>
        </w:rPr>
        <w:t>:</w:t>
      </w:r>
      <w:r w:rsidR="00B862B6" w:rsidRPr="00A70DC2">
        <w:rPr>
          <w:rFonts w:ascii="Century Gothic" w:hAnsi="Century Gothic" w:cs="Arial"/>
          <w:sz w:val="22"/>
          <w:szCs w:val="22"/>
        </w:rPr>
        <w:t xml:space="preserve"> </w:t>
      </w:r>
    </w:p>
    <w:p w14:paraId="046E0E7C" w14:textId="77777777" w:rsidR="00B94B4B" w:rsidRPr="00B94B4B" w:rsidRDefault="00B94B4B" w:rsidP="00B862B6">
      <w:pPr>
        <w:widowControl w:val="0"/>
        <w:autoSpaceDE w:val="0"/>
        <w:autoSpaceDN w:val="0"/>
        <w:adjustRightInd w:val="0"/>
        <w:rPr>
          <w:rFonts w:ascii="Century Gothic" w:hAnsi="Century Gothic" w:cs="Arial"/>
          <w:sz w:val="16"/>
          <w:szCs w:val="16"/>
        </w:rPr>
      </w:pPr>
    </w:p>
    <w:p w14:paraId="2A235EDF" w14:textId="4340FA6A" w:rsidR="004D1A5E" w:rsidRDefault="00B862B6" w:rsidP="00B862B6">
      <w:pPr>
        <w:widowControl w:val="0"/>
        <w:autoSpaceDE w:val="0"/>
        <w:autoSpaceDN w:val="0"/>
        <w:adjustRightInd w:val="0"/>
        <w:rPr>
          <w:rFonts w:ascii="Century Gothic" w:hAnsi="Century Gothic" w:cs="Arial"/>
          <w:sz w:val="22"/>
          <w:szCs w:val="22"/>
        </w:rPr>
      </w:pPr>
      <w:r w:rsidRPr="0014139C">
        <w:rPr>
          <w:rFonts w:ascii="Century Gothic" w:hAnsi="Century Gothic" w:cs="Arial"/>
          <w:b/>
          <w:sz w:val="22"/>
          <w:szCs w:val="22"/>
        </w:rPr>
        <w:t>Monday to Friday</w:t>
      </w:r>
      <w:r w:rsidRPr="00A70DC2">
        <w:rPr>
          <w:rFonts w:ascii="Century Gothic" w:hAnsi="Century Gothic" w:cs="Arial"/>
          <w:sz w:val="22"/>
          <w:szCs w:val="22"/>
        </w:rPr>
        <w:t xml:space="preserve"> opening from </w:t>
      </w:r>
      <w:r w:rsidRPr="0014139C">
        <w:rPr>
          <w:rFonts w:ascii="Century Gothic" w:hAnsi="Century Gothic" w:cs="Arial"/>
          <w:b/>
          <w:sz w:val="22"/>
          <w:szCs w:val="22"/>
        </w:rPr>
        <w:t xml:space="preserve">7:00 a.m. </w:t>
      </w:r>
      <w:r w:rsidR="00452503" w:rsidRPr="0014139C">
        <w:rPr>
          <w:rFonts w:ascii="Century Gothic" w:hAnsi="Century Gothic" w:cs="Arial"/>
          <w:b/>
          <w:sz w:val="22"/>
          <w:szCs w:val="22"/>
        </w:rPr>
        <w:t>and</w:t>
      </w:r>
      <w:r w:rsidRPr="0014139C">
        <w:rPr>
          <w:rFonts w:ascii="Century Gothic" w:hAnsi="Century Gothic" w:cs="Arial"/>
          <w:b/>
          <w:sz w:val="22"/>
          <w:szCs w:val="22"/>
        </w:rPr>
        <w:t xml:space="preserve"> clos</w:t>
      </w:r>
      <w:r w:rsidR="00452503" w:rsidRPr="0014139C">
        <w:rPr>
          <w:rFonts w:ascii="Century Gothic" w:hAnsi="Century Gothic" w:cs="Arial"/>
          <w:b/>
          <w:sz w:val="22"/>
          <w:szCs w:val="22"/>
        </w:rPr>
        <w:t>ing</w:t>
      </w:r>
      <w:r w:rsidRPr="0014139C">
        <w:rPr>
          <w:rFonts w:ascii="Century Gothic" w:hAnsi="Century Gothic" w:cs="Arial"/>
          <w:b/>
          <w:sz w:val="22"/>
          <w:szCs w:val="22"/>
        </w:rPr>
        <w:t xml:space="preserve"> at 5:45 p.m</w:t>
      </w:r>
      <w:r w:rsidR="00452503" w:rsidRPr="0014139C">
        <w:rPr>
          <w:rFonts w:ascii="Century Gothic" w:hAnsi="Century Gothic" w:cs="Arial"/>
          <w:b/>
          <w:sz w:val="22"/>
          <w:szCs w:val="22"/>
        </w:rPr>
        <w:t>.</w:t>
      </w:r>
      <w:r w:rsidRPr="0014139C">
        <w:rPr>
          <w:rFonts w:ascii="Century Gothic" w:hAnsi="Century Gothic" w:cs="Arial"/>
          <w:b/>
          <w:sz w:val="22"/>
          <w:szCs w:val="22"/>
        </w:rPr>
        <w:t xml:space="preserve"> on a </w:t>
      </w:r>
      <w:r w:rsidR="00C957D4" w:rsidRPr="0014139C">
        <w:rPr>
          <w:rFonts w:ascii="Century Gothic" w:hAnsi="Century Gothic" w:cs="Arial"/>
          <w:b/>
          <w:sz w:val="22"/>
          <w:szCs w:val="22"/>
        </w:rPr>
        <w:t>12-month</w:t>
      </w:r>
      <w:r w:rsidRPr="0014139C">
        <w:rPr>
          <w:rFonts w:ascii="Century Gothic" w:hAnsi="Century Gothic" w:cs="Arial"/>
          <w:b/>
          <w:sz w:val="22"/>
          <w:szCs w:val="22"/>
        </w:rPr>
        <w:t xml:space="preserve"> basis</w:t>
      </w:r>
      <w:r w:rsidRPr="00A70DC2">
        <w:rPr>
          <w:rFonts w:ascii="Century Gothic" w:hAnsi="Century Gothic" w:cs="Arial"/>
          <w:sz w:val="22"/>
          <w:szCs w:val="22"/>
        </w:rPr>
        <w:t xml:space="preserve">. </w:t>
      </w:r>
    </w:p>
    <w:p w14:paraId="29FB4DA1" w14:textId="2F70E22A" w:rsidR="00267EB2" w:rsidRDefault="00267EB2"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(For liability restrictions, </w:t>
      </w:r>
      <w:r w:rsidR="00823EE6">
        <w:rPr>
          <w:rFonts w:ascii="Century Gothic" w:hAnsi="Century Gothic" w:cs="Arial"/>
          <w:sz w:val="22"/>
          <w:szCs w:val="22"/>
        </w:rPr>
        <w:t xml:space="preserve">parents must abide by the parameters of the </w:t>
      </w:r>
      <w:proofErr w:type="spellStart"/>
      <w:r w:rsidR="00823EE6">
        <w:rPr>
          <w:rFonts w:ascii="Century Gothic" w:hAnsi="Century Gothic" w:cs="Arial"/>
          <w:sz w:val="22"/>
          <w:szCs w:val="22"/>
        </w:rPr>
        <w:t>centre’s</w:t>
      </w:r>
      <w:proofErr w:type="spellEnd"/>
      <w:r w:rsidR="00823EE6">
        <w:rPr>
          <w:rFonts w:ascii="Century Gothic" w:hAnsi="Century Gothic" w:cs="Arial"/>
          <w:sz w:val="22"/>
          <w:szCs w:val="22"/>
        </w:rPr>
        <w:t xml:space="preserve"> hours.  Early drop off and/or Late pick-ups are discouraged. (See Late Departures Policy.)</w:t>
      </w:r>
      <w:r w:rsidR="00B862B6" w:rsidRPr="00A70DC2">
        <w:rPr>
          <w:rFonts w:ascii="Century Gothic" w:hAnsi="Century Gothic" w:cs="Arial"/>
          <w:sz w:val="22"/>
          <w:szCs w:val="22"/>
        </w:rPr>
        <w:t xml:space="preserve"> </w:t>
      </w:r>
    </w:p>
    <w:p w14:paraId="28DDF14E" w14:textId="77777777" w:rsidR="004D1A5E" w:rsidRPr="00B94B4B" w:rsidRDefault="004D1A5E" w:rsidP="00B862B6">
      <w:pPr>
        <w:widowControl w:val="0"/>
        <w:autoSpaceDE w:val="0"/>
        <w:autoSpaceDN w:val="0"/>
        <w:adjustRightInd w:val="0"/>
        <w:rPr>
          <w:rFonts w:ascii="Century Gothic" w:hAnsi="Century Gothic" w:cs="Arial"/>
          <w:sz w:val="16"/>
          <w:szCs w:val="16"/>
        </w:rPr>
      </w:pPr>
    </w:p>
    <w:p w14:paraId="657F12AD" w14:textId="488DA315" w:rsidR="00B862B6" w:rsidRPr="002D7136" w:rsidRDefault="00B862B6" w:rsidP="00B862B6">
      <w:pPr>
        <w:widowControl w:val="0"/>
        <w:autoSpaceDE w:val="0"/>
        <w:autoSpaceDN w:val="0"/>
        <w:adjustRightInd w:val="0"/>
        <w:rPr>
          <w:rFonts w:ascii="Century Gothic" w:hAnsi="Century Gothic" w:cs="Arial"/>
          <w:sz w:val="22"/>
          <w:szCs w:val="22"/>
        </w:rPr>
      </w:pPr>
      <w:r w:rsidRPr="002D7136">
        <w:rPr>
          <w:rFonts w:ascii="Century Gothic" w:hAnsi="Century Gothic" w:cs="Arial"/>
          <w:sz w:val="22"/>
          <w:szCs w:val="22"/>
        </w:rPr>
        <w:t xml:space="preserve">On </w:t>
      </w:r>
      <w:r w:rsidR="002D7136">
        <w:rPr>
          <w:rFonts w:ascii="Century Gothic" w:hAnsi="Century Gothic" w:cs="Arial"/>
          <w:sz w:val="22"/>
          <w:szCs w:val="22"/>
        </w:rPr>
        <w:t xml:space="preserve">all operating </w:t>
      </w:r>
      <w:r w:rsidRPr="002D7136">
        <w:rPr>
          <w:rFonts w:ascii="Century Gothic" w:hAnsi="Century Gothic" w:cs="Arial"/>
          <w:sz w:val="22"/>
          <w:szCs w:val="22"/>
        </w:rPr>
        <w:t xml:space="preserve">days, </w:t>
      </w:r>
      <w:r w:rsidR="009B7531">
        <w:rPr>
          <w:rFonts w:ascii="Century Gothic" w:hAnsi="Century Gothic" w:cs="Arial"/>
          <w:sz w:val="22"/>
          <w:szCs w:val="22"/>
        </w:rPr>
        <w:t>families are asked to</w:t>
      </w:r>
      <w:r w:rsidRPr="002D7136">
        <w:rPr>
          <w:rFonts w:ascii="Century Gothic" w:hAnsi="Century Gothic" w:cs="Arial"/>
          <w:sz w:val="22"/>
          <w:szCs w:val="22"/>
        </w:rPr>
        <w:t xml:space="preserve"> arrive </w:t>
      </w:r>
      <w:r w:rsidRPr="00B94B4B">
        <w:rPr>
          <w:rFonts w:ascii="Century Gothic" w:hAnsi="Century Gothic" w:cs="Arial"/>
          <w:b/>
          <w:bCs/>
          <w:color w:val="00B050"/>
          <w:sz w:val="22"/>
          <w:szCs w:val="22"/>
          <w:u w:val="single"/>
        </w:rPr>
        <w:t xml:space="preserve">no later than </w:t>
      </w:r>
      <w:r w:rsidR="00603C77" w:rsidRPr="00B94B4B">
        <w:rPr>
          <w:rFonts w:ascii="Century Gothic" w:hAnsi="Century Gothic" w:cs="Arial"/>
          <w:b/>
          <w:bCs/>
          <w:color w:val="00B050"/>
          <w:sz w:val="22"/>
          <w:szCs w:val="22"/>
          <w:u w:val="single"/>
        </w:rPr>
        <w:t>10:00</w:t>
      </w:r>
      <w:r w:rsidRPr="00B94B4B">
        <w:rPr>
          <w:rFonts w:ascii="Century Gothic" w:hAnsi="Century Gothic" w:cs="Arial"/>
          <w:b/>
          <w:bCs/>
          <w:color w:val="00B050"/>
          <w:sz w:val="22"/>
          <w:szCs w:val="22"/>
          <w:u w:val="single"/>
        </w:rPr>
        <w:t xml:space="preserve"> a.m</w:t>
      </w:r>
      <w:r w:rsidRPr="00B94B4B">
        <w:rPr>
          <w:rFonts w:ascii="Century Gothic" w:hAnsi="Century Gothic" w:cs="Arial"/>
          <w:b/>
          <w:bCs/>
          <w:color w:val="00B050"/>
          <w:sz w:val="22"/>
          <w:szCs w:val="22"/>
        </w:rPr>
        <w:t>.</w:t>
      </w:r>
      <w:r w:rsidRPr="00B94B4B">
        <w:rPr>
          <w:rFonts w:ascii="Century Gothic" w:hAnsi="Century Gothic" w:cs="Arial"/>
          <w:color w:val="00B050"/>
          <w:sz w:val="22"/>
          <w:szCs w:val="22"/>
        </w:rPr>
        <w:t xml:space="preserve"> </w:t>
      </w:r>
      <w:r w:rsidRPr="002D7136">
        <w:rPr>
          <w:rFonts w:ascii="Century Gothic" w:hAnsi="Century Gothic" w:cs="Arial"/>
          <w:sz w:val="22"/>
          <w:szCs w:val="22"/>
        </w:rPr>
        <w:t>as the program is well under way</w:t>
      </w:r>
      <w:r w:rsidR="00603C77">
        <w:rPr>
          <w:rFonts w:ascii="Century Gothic" w:hAnsi="Century Gothic" w:cs="Arial"/>
          <w:sz w:val="22"/>
          <w:szCs w:val="22"/>
        </w:rPr>
        <w:t>.  Unless otherwise disclosed</w:t>
      </w:r>
      <w:r w:rsidR="00452503">
        <w:rPr>
          <w:rFonts w:ascii="Century Gothic" w:hAnsi="Century Gothic" w:cs="Arial"/>
          <w:sz w:val="22"/>
          <w:szCs w:val="22"/>
        </w:rPr>
        <w:t>, late arrivals or absences</w:t>
      </w:r>
      <w:r w:rsidR="00603C77">
        <w:rPr>
          <w:rFonts w:ascii="Century Gothic" w:hAnsi="Century Gothic" w:cs="Arial"/>
          <w:sz w:val="22"/>
          <w:szCs w:val="22"/>
        </w:rPr>
        <w:t xml:space="preserve"> due to </w:t>
      </w:r>
      <w:r w:rsidR="00452503">
        <w:rPr>
          <w:rFonts w:ascii="Century Gothic" w:hAnsi="Century Gothic" w:cs="Arial"/>
          <w:sz w:val="22"/>
          <w:szCs w:val="22"/>
        </w:rPr>
        <w:t xml:space="preserve">either </w:t>
      </w:r>
      <w:r w:rsidR="00603C77">
        <w:rPr>
          <w:rFonts w:ascii="Century Gothic" w:hAnsi="Century Gothic" w:cs="Arial"/>
          <w:sz w:val="22"/>
          <w:szCs w:val="22"/>
        </w:rPr>
        <w:t>a dental or medical appointment</w:t>
      </w:r>
      <w:r w:rsidR="00452503">
        <w:rPr>
          <w:rFonts w:ascii="Century Gothic" w:hAnsi="Century Gothic" w:cs="Arial"/>
          <w:sz w:val="22"/>
          <w:szCs w:val="22"/>
        </w:rPr>
        <w:t xml:space="preserve"> need to be communicated with program staff </w:t>
      </w:r>
      <w:r w:rsidR="008E5BE9">
        <w:rPr>
          <w:rFonts w:ascii="Century Gothic" w:hAnsi="Century Gothic" w:cs="Arial"/>
          <w:sz w:val="22"/>
          <w:szCs w:val="22"/>
        </w:rPr>
        <w:t xml:space="preserve">by a brief conversation </w:t>
      </w:r>
      <w:r w:rsidR="00452503">
        <w:rPr>
          <w:rFonts w:ascii="Century Gothic" w:hAnsi="Century Gothic" w:cs="Arial"/>
          <w:sz w:val="22"/>
          <w:szCs w:val="22"/>
        </w:rPr>
        <w:t>or a telephone call prior to the appointment.  P</w:t>
      </w:r>
      <w:r w:rsidR="00603C77">
        <w:rPr>
          <w:rFonts w:ascii="Century Gothic" w:hAnsi="Century Gothic" w:cs="Arial"/>
          <w:sz w:val="22"/>
          <w:szCs w:val="22"/>
        </w:rPr>
        <w:t xml:space="preserve">rogram staff </w:t>
      </w:r>
      <w:r w:rsidR="00582D43">
        <w:rPr>
          <w:rFonts w:ascii="Century Gothic" w:hAnsi="Century Gothic" w:cs="Arial"/>
          <w:sz w:val="22"/>
          <w:szCs w:val="22"/>
        </w:rPr>
        <w:t>encourage</w:t>
      </w:r>
      <w:r w:rsidR="00603C77">
        <w:rPr>
          <w:rFonts w:ascii="Century Gothic" w:hAnsi="Century Gothic" w:cs="Arial"/>
          <w:sz w:val="22"/>
          <w:szCs w:val="22"/>
        </w:rPr>
        <w:t xml:space="preserve"> families to arrive on time</w:t>
      </w:r>
      <w:r w:rsidR="00452503">
        <w:rPr>
          <w:rFonts w:ascii="Century Gothic" w:hAnsi="Century Gothic" w:cs="Arial"/>
          <w:sz w:val="22"/>
          <w:szCs w:val="22"/>
        </w:rPr>
        <w:t xml:space="preserve"> to plan for a child’s success within the program’s daily schedule</w:t>
      </w:r>
      <w:r w:rsidRPr="002D7136">
        <w:rPr>
          <w:rFonts w:ascii="Century Gothic" w:hAnsi="Century Gothic" w:cs="Arial"/>
          <w:sz w:val="22"/>
          <w:szCs w:val="22"/>
        </w:rPr>
        <w:t xml:space="preserve">.  </w:t>
      </w:r>
    </w:p>
    <w:p w14:paraId="56FC72C7" w14:textId="77777777" w:rsidR="00D0326D" w:rsidRPr="00D0326D" w:rsidRDefault="00D0326D" w:rsidP="00B862B6">
      <w:pPr>
        <w:widowControl w:val="0"/>
        <w:autoSpaceDE w:val="0"/>
        <w:autoSpaceDN w:val="0"/>
        <w:adjustRightInd w:val="0"/>
        <w:rPr>
          <w:rFonts w:ascii="Georgia" w:hAnsi="Georgia" w:cs="Arial"/>
          <w:b/>
          <w:bCs/>
          <w:iCs/>
          <w:sz w:val="16"/>
          <w:szCs w:val="16"/>
          <w:u w:val="single"/>
        </w:rPr>
      </w:pPr>
    </w:p>
    <w:p w14:paraId="61086BD9" w14:textId="77777777" w:rsidR="00E6542F" w:rsidRDefault="000A5EF5" w:rsidP="00582D43">
      <w:pPr>
        <w:rPr>
          <w:rFonts w:ascii="Century Gothic" w:hAnsi="Century Gothic" w:cs="Arial"/>
          <w:iCs/>
          <w:sz w:val="22"/>
          <w:szCs w:val="22"/>
        </w:rPr>
      </w:pPr>
      <w:r>
        <w:rPr>
          <w:rFonts w:ascii="Georgia" w:hAnsi="Georgia" w:cs="Arial"/>
          <w:b/>
          <w:bCs/>
          <w:iCs/>
          <w:sz w:val="28"/>
          <w:szCs w:val="28"/>
          <w:u w:val="single"/>
        </w:rPr>
        <w:t>NOTE</w:t>
      </w:r>
      <w:r w:rsidRPr="000A5EF5">
        <w:rPr>
          <w:rFonts w:ascii="Georgia" w:hAnsi="Georgia" w:cs="Arial"/>
          <w:iCs/>
          <w:sz w:val="28"/>
          <w:szCs w:val="28"/>
        </w:rPr>
        <w:t xml:space="preserve">:  </w:t>
      </w:r>
      <w:r>
        <w:rPr>
          <w:rFonts w:ascii="Century Gothic" w:hAnsi="Century Gothic" w:cs="Arial"/>
          <w:iCs/>
          <w:sz w:val="22"/>
          <w:szCs w:val="22"/>
        </w:rPr>
        <w:t xml:space="preserve">CWELCC membership of childcare service has predetermined closure days for operations.  As climate change continues to impact weather patterns, the Ottawa Catholic School Board as Landlord of Assumption Catholic Elementary School can enforce citywide decisions to manage environmental controls for its building and </w:t>
      </w:r>
      <w:proofErr w:type="spellStart"/>
      <w:r>
        <w:rPr>
          <w:rFonts w:ascii="Century Gothic" w:hAnsi="Century Gothic" w:cs="Arial"/>
          <w:iCs/>
          <w:sz w:val="22"/>
          <w:szCs w:val="22"/>
        </w:rPr>
        <w:t>facitlities</w:t>
      </w:r>
      <w:proofErr w:type="spellEnd"/>
      <w:r>
        <w:rPr>
          <w:rFonts w:ascii="Century Gothic" w:hAnsi="Century Gothic" w:cs="Arial"/>
          <w:iCs/>
          <w:sz w:val="22"/>
          <w:szCs w:val="22"/>
        </w:rPr>
        <w:t xml:space="preserve">.  The health &amp; safety protocols and its emergency preparedness affect hours of operations and childcare service with closure of building which is beyond Vanier Co-operative’s Board of Directors’ grasp. </w:t>
      </w:r>
    </w:p>
    <w:p w14:paraId="74511BE8" w14:textId="77777777" w:rsidR="00540727" w:rsidRPr="00540727" w:rsidRDefault="00540727" w:rsidP="00582D43">
      <w:pPr>
        <w:rPr>
          <w:rFonts w:ascii="Century Gothic" w:hAnsi="Century Gothic" w:cs="Arial"/>
          <w:iCs/>
          <w:sz w:val="16"/>
          <w:szCs w:val="16"/>
        </w:rPr>
      </w:pPr>
    </w:p>
    <w:p w14:paraId="7EA5629F" w14:textId="77777777" w:rsidR="00515564" w:rsidRDefault="00515564" w:rsidP="00582D43">
      <w:pPr>
        <w:rPr>
          <w:rFonts w:ascii="Georgia" w:hAnsi="Georgia"/>
          <w:b/>
          <w:bCs/>
          <w:color w:val="00B050"/>
          <w:sz w:val="28"/>
          <w:szCs w:val="28"/>
          <w:u w:val="single"/>
        </w:rPr>
      </w:pPr>
    </w:p>
    <w:p w14:paraId="154697FF" w14:textId="77777777" w:rsidR="00515564" w:rsidRDefault="00515564" w:rsidP="00582D43">
      <w:pPr>
        <w:rPr>
          <w:rFonts w:ascii="Georgia" w:hAnsi="Georgia"/>
          <w:b/>
          <w:bCs/>
          <w:color w:val="00B050"/>
          <w:sz w:val="28"/>
          <w:szCs w:val="28"/>
          <w:u w:val="single"/>
        </w:rPr>
      </w:pPr>
    </w:p>
    <w:p w14:paraId="07504E68" w14:textId="77777777" w:rsidR="00515564" w:rsidRDefault="00515564" w:rsidP="00582D43">
      <w:pPr>
        <w:rPr>
          <w:rFonts w:ascii="Georgia" w:hAnsi="Georgia"/>
          <w:b/>
          <w:bCs/>
          <w:color w:val="00B050"/>
          <w:sz w:val="28"/>
          <w:szCs w:val="28"/>
          <w:u w:val="single"/>
        </w:rPr>
      </w:pPr>
    </w:p>
    <w:p w14:paraId="65F00383" w14:textId="5041CC88" w:rsidR="00540727" w:rsidRPr="00540727" w:rsidRDefault="00540727" w:rsidP="00582D43">
      <w:pPr>
        <w:rPr>
          <w:rFonts w:ascii="Georgia" w:hAnsi="Georgia"/>
          <w:b/>
          <w:bCs/>
          <w:color w:val="00B050"/>
          <w:sz w:val="28"/>
          <w:szCs w:val="28"/>
          <w:u w:val="single"/>
        </w:rPr>
      </w:pPr>
      <w:r w:rsidRPr="00540727">
        <w:rPr>
          <w:rFonts w:ascii="Georgia" w:hAnsi="Georgia"/>
          <w:b/>
          <w:bCs/>
          <w:color w:val="00B050"/>
          <w:sz w:val="28"/>
          <w:szCs w:val="28"/>
          <w:u w:val="single"/>
        </w:rPr>
        <w:lastRenderedPageBreak/>
        <w:t xml:space="preserve">INCLEMENT WEATHER </w:t>
      </w:r>
    </w:p>
    <w:p w14:paraId="0D554F8A" w14:textId="5EB1E96F" w:rsidR="00540727" w:rsidRPr="00540727" w:rsidRDefault="00540727" w:rsidP="00582D43">
      <w:pPr>
        <w:rPr>
          <w:rFonts w:ascii="Century Gothic" w:hAnsi="Century Gothic"/>
          <w:sz w:val="22"/>
          <w:szCs w:val="22"/>
        </w:rPr>
      </w:pPr>
      <w:r w:rsidRPr="00540727">
        <w:rPr>
          <w:rFonts w:ascii="Century Gothic" w:hAnsi="Century Gothic"/>
          <w:sz w:val="22"/>
          <w:szCs w:val="22"/>
        </w:rPr>
        <w:t xml:space="preserve">Occasionally, when extreme weather conditions can create dangerous traveling conditions, </w:t>
      </w:r>
      <w:r>
        <w:rPr>
          <w:rFonts w:ascii="Century Gothic" w:hAnsi="Century Gothic"/>
          <w:sz w:val="22"/>
          <w:szCs w:val="22"/>
        </w:rPr>
        <w:t>Vanier Co-operative</w:t>
      </w:r>
      <w:r w:rsidRPr="00540727">
        <w:rPr>
          <w:rFonts w:ascii="Century Gothic" w:hAnsi="Century Gothic"/>
          <w:sz w:val="22"/>
          <w:szCs w:val="22"/>
        </w:rPr>
        <w:t xml:space="preserve"> may </w:t>
      </w:r>
      <w:r>
        <w:rPr>
          <w:rFonts w:ascii="Century Gothic" w:hAnsi="Century Gothic"/>
          <w:sz w:val="22"/>
          <w:szCs w:val="22"/>
        </w:rPr>
        <w:t xml:space="preserve">post “Awareness Alerts” to notify parents of potential weather forecasts OR </w:t>
      </w:r>
      <w:r w:rsidRPr="00540727">
        <w:rPr>
          <w:rFonts w:ascii="Century Gothic" w:hAnsi="Century Gothic"/>
          <w:sz w:val="22"/>
          <w:szCs w:val="22"/>
        </w:rPr>
        <w:t xml:space="preserve">contact parents/guardians </w:t>
      </w:r>
      <w:r>
        <w:rPr>
          <w:rFonts w:ascii="Century Gothic" w:hAnsi="Century Gothic"/>
          <w:sz w:val="22"/>
          <w:szCs w:val="22"/>
        </w:rPr>
        <w:t xml:space="preserve">directly </w:t>
      </w:r>
      <w:r w:rsidRPr="00540727">
        <w:rPr>
          <w:rFonts w:ascii="Century Gothic" w:hAnsi="Century Gothic"/>
          <w:sz w:val="22"/>
          <w:szCs w:val="22"/>
        </w:rPr>
        <w:t xml:space="preserve">to request that they depart earlier than routine to ensure timely pick up as well for the safety of children and families </w:t>
      </w:r>
      <w:r>
        <w:rPr>
          <w:rFonts w:ascii="Century Gothic" w:hAnsi="Century Gothic"/>
          <w:sz w:val="22"/>
          <w:szCs w:val="22"/>
        </w:rPr>
        <w:t>including Vanier Co-op Staff</w:t>
      </w:r>
      <w:r w:rsidRPr="00540727">
        <w:rPr>
          <w:rFonts w:ascii="Century Gothic" w:hAnsi="Century Gothic"/>
          <w:sz w:val="22"/>
          <w:szCs w:val="22"/>
        </w:rPr>
        <w:t xml:space="preserve"> employees who also need to travel home. </w:t>
      </w:r>
      <w:r>
        <w:rPr>
          <w:rFonts w:ascii="Century Gothic" w:hAnsi="Century Gothic"/>
          <w:sz w:val="22"/>
          <w:szCs w:val="22"/>
        </w:rPr>
        <w:t xml:space="preserve"> Unfortunately, </w:t>
      </w:r>
      <w:r w:rsidRPr="00540727">
        <w:rPr>
          <w:rFonts w:ascii="Century Gothic" w:hAnsi="Century Gothic"/>
          <w:sz w:val="22"/>
          <w:szCs w:val="22"/>
        </w:rPr>
        <w:t xml:space="preserve">policies addressing late pick-ups </w:t>
      </w:r>
      <w:r>
        <w:rPr>
          <w:rFonts w:ascii="Century Gothic" w:hAnsi="Century Gothic"/>
          <w:sz w:val="22"/>
          <w:szCs w:val="22"/>
        </w:rPr>
        <w:t>can</w:t>
      </w:r>
      <w:r w:rsidRPr="00540727">
        <w:rPr>
          <w:rFonts w:ascii="Century Gothic" w:hAnsi="Century Gothic"/>
          <w:sz w:val="22"/>
          <w:szCs w:val="22"/>
        </w:rPr>
        <w:t xml:space="preserve">not be altered due to poor weather and travel conditions. </w:t>
      </w:r>
    </w:p>
    <w:p w14:paraId="51AD372D" w14:textId="77777777" w:rsidR="00540727" w:rsidRPr="00540727" w:rsidRDefault="00540727" w:rsidP="00582D43">
      <w:pPr>
        <w:rPr>
          <w:rFonts w:ascii="Century Gothic" w:hAnsi="Century Gothic"/>
          <w:sz w:val="16"/>
          <w:szCs w:val="16"/>
        </w:rPr>
      </w:pPr>
    </w:p>
    <w:p w14:paraId="43C675C0" w14:textId="323CB9D5" w:rsidR="00540727" w:rsidRPr="00540727" w:rsidRDefault="00540727" w:rsidP="00582D43">
      <w:pPr>
        <w:rPr>
          <w:rFonts w:ascii="Georgia" w:hAnsi="Georgia"/>
          <w:b/>
          <w:bCs/>
          <w:color w:val="00B050"/>
          <w:sz w:val="28"/>
          <w:szCs w:val="28"/>
          <w:u w:val="single"/>
        </w:rPr>
      </w:pPr>
      <w:r>
        <w:rPr>
          <w:rFonts w:ascii="Georgia" w:hAnsi="Georgia"/>
          <w:b/>
          <w:bCs/>
          <w:color w:val="00B050"/>
          <w:sz w:val="28"/>
          <w:szCs w:val="28"/>
          <w:u w:val="single"/>
        </w:rPr>
        <w:t xml:space="preserve">EMERGENCY </w:t>
      </w:r>
      <w:r w:rsidRPr="00540727">
        <w:rPr>
          <w:rFonts w:ascii="Georgia" w:hAnsi="Georgia"/>
          <w:b/>
          <w:bCs/>
          <w:color w:val="00B050"/>
          <w:sz w:val="28"/>
          <w:szCs w:val="28"/>
          <w:u w:val="single"/>
        </w:rPr>
        <w:t xml:space="preserve">CLOSURES </w:t>
      </w:r>
    </w:p>
    <w:p w14:paraId="686EB8FD" w14:textId="713F94F0" w:rsidR="00540727" w:rsidRPr="00540727" w:rsidRDefault="00540727" w:rsidP="00582D43">
      <w:pPr>
        <w:rPr>
          <w:rFonts w:ascii="Century Gothic" w:hAnsi="Century Gothic" w:cs="Arial"/>
          <w:iCs/>
          <w:sz w:val="22"/>
          <w:szCs w:val="22"/>
        </w:rPr>
      </w:pPr>
      <w:r w:rsidRPr="00540727">
        <w:rPr>
          <w:rFonts w:ascii="Century Gothic" w:hAnsi="Century Gothic"/>
          <w:sz w:val="22"/>
          <w:szCs w:val="22"/>
        </w:rPr>
        <w:t xml:space="preserve">Due to unforeseen circumstances (fire, flood, loss of electricity, and/or property damage); </w:t>
      </w:r>
      <w:r>
        <w:rPr>
          <w:rFonts w:ascii="Century Gothic" w:hAnsi="Century Gothic"/>
          <w:sz w:val="22"/>
          <w:szCs w:val="22"/>
        </w:rPr>
        <w:t xml:space="preserve">the </w:t>
      </w:r>
      <w:r w:rsidRPr="00540727">
        <w:rPr>
          <w:rFonts w:ascii="Century Gothic" w:hAnsi="Century Gothic"/>
          <w:sz w:val="22"/>
          <w:szCs w:val="22"/>
        </w:rPr>
        <w:t>Board of Directors</w:t>
      </w:r>
      <w:r>
        <w:rPr>
          <w:rFonts w:ascii="Century Gothic" w:hAnsi="Century Gothic"/>
          <w:sz w:val="22"/>
          <w:szCs w:val="22"/>
        </w:rPr>
        <w:t xml:space="preserve"> of</w:t>
      </w:r>
      <w:r w:rsidRPr="00540727">
        <w:rPr>
          <w:rFonts w:ascii="Century Gothic" w:hAnsi="Century Gothic"/>
          <w:sz w:val="22"/>
          <w:szCs w:val="22"/>
        </w:rPr>
        <w:t xml:space="preserve"> </w:t>
      </w:r>
      <w:r>
        <w:rPr>
          <w:rFonts w:ascii="Century Gothic" w:hAnsi="Century Gothic"/>
          <w:sz w:val="22"/>
          <w:szCs w:val="22"/>
        </w:rPr>
        <w:t xml:space="preserve">Vanier Co-operative’s </w:t>
      </w:r>
      <w:r w:rsidRPr="00540727">
        <w:rPr>
          <w:rFonts w:ascii="Century Gothic" w:hAnsi="Century Gothic"/>
          <w:sz w:val="22"/>
          <w:szCs w:val="22"/>
        </w:rPr>
        <w:t xml:space="preserve">may </w:t>
      </w:r>
      <w:r>
        <w:rPr>
          <w:rFonts w:ascii="Century Gothic" w:hAnsi="Century Gothic"/>
          <w:sz w:val="22"/>
          <w:szCs w:val="22"/>
        </w:rPr>
        <w:t xml:space="preserve">be required to </w:t>
      </w:r>
      <w:r w:rsidRPr="00540727">
        <w:rPr>
          <w:rFonts w:ascii="Century Gothic" w:hAnsi="Century Gothic"/>
          <w:sz w:val="22"/>
          <w:szCs w:val="22"/>
        </w:rPr>
        <w:t xml:space="preserve">close the programs if the Centre is deemed unsafe. </w:t>
      </w:r>
      <w:r>
        <w:rPr>
          <w:rFonts w:ascii="Century Gothic" w:hAnsi="Century Gothic"/>
          <w:sz w:val="22"/>
          <w:szCs w:val="22"/>
        </w:rPr>
        <w:t xml:space="preserve"> </w:t>
      </w:r>
      <w:r w:rsidRPr="00540727">
        <w:rPr>
          <w:rFonts w:ascii="Century Gothic" w:hAnsi="Century Gothic"/>
          <w:sz w:val="22"/>
          <w:szCs w:val="22"/>
        </w:rPr>
        <w:t xml:space="preserve">Parents </w:t>
      </w:r>
      <w:r>
        <w:rPr>
          <w:rFonts w:ascii="Century Gothic" w:hAnsi="Century Gothic"/>
          <w:sz w:val="22"/>
          <w:szCs w:val="22"/>
        </w:rPr>
        <w:t xml:space="preserve">are </w:t>
      </w:r>
      <w:r w:rsidRPr="00540727">
        <w:rPr>
          <w:rFonts w:ascii="Century Gothic" w:hAnsi="Century Gothic"/>
          <w:sz w:val="22"/>
          <w:szCs w:val="22"/>
        </w:rPr>
        <w:t xml:space="preserve">notified of the </w:t>
      </w:r>
      <w:r>
        <w:rPr>
          <w:rFonts w:ascii="Century Gothic" w:hAnsi="Century Gothic"/>
          <w:sz w:val="22"/>
          <w:szCs w:val="22"/>
        </w:rPr>
        <w:t xml:space="preserve">extenuating circumstances and pending </w:t>
      </w:r>
      <w:r w:rsidRPr="00540727">
        <w:rPr>
          <w:rFonts w:ascii="Century Gothic" w:hAnsi="Century Gothic"/>
          <w:sz w:val="22"/>
          <w:szCs w:val="22"/>
        </w:rPr>
        <w:t xml:space="preserve">closure </w:t>
      </w:r>
      <w:r>
        <w:rPr>
          <w:rFonts w:ascii="Century Gothic" w:hAnsi="Century Gothic"/>
          <w:sz w:val="22"/>
          <w:szCs w:val="22"/>
        </w:rPr>
        <w:t xml:space="preserve">by email and telephone calls.  In this unusual chain of </w:t>
      </w:r>
      <w:r w:rsidR="0007015A">
        <w:rPr>
          <w:rFonts w:ascii="Century Gothic" w:hAnsi="Century Gothic"/>
          <w:sz w:val="22"/>
          <w:szCs w:val="22"/>
        </w:rPr>
        <w:t>events</w:t>
      </w:r>
      <w:r>
        <w:rPr>
          <w:rFonts w:ascii="Century Gothic" w:hAnsi="Century Gothic"/>
          <w:sz w:val="22"/>
          <w:szCs w:val="22"/>
        </w:rPr>
        <w:t>, parents/guardians may be</w:t>
      </w:r>
      <w:r w:rsidRPr="00540727">
        <w:rPr>
          <w:rFonts w:ascii="Century Gothic" w:hAnsi="Century Gothic"/>
          <w:sz w:val="22"/>
          <w:szCs w:val="22"/>
        </w:rPr>
        <w:t xml:space="preserve"> required to make alternative arrangements until official notice is given of the Centre </w:t>
      </w:r>
      <w:r w:rsidR="00B4066E">
        <w:rPr>
          <w:rFonts w:ascii="Century Gothic" w:hAnsi="Century Gothic"/>
          <w:sz w:val="22"/>
          <w:szCs w:val="22"/>
        </w:rPr>
        <w:t xml:space="preserve">for its </w:t>
      </w:r>
      <w:r w:rsidRPr="00540727">
        <w:rPr>
          <w:rFonts w:ascii="Century Gothic" w:hAnsi="Century Gothic"/>
          <w:sz w:val="22"/>
          <w:szCs w:val="22"/>
        </w:rPr>
        <w:t xml:space="preserve">reopening. </w:t>
      </w:r>
      <w:r w:rsidR="00B4066E">
        <w:rPr>
          <w:rFonts w:ascii="Century Gothic" w:hAnsi="Century Gothic"/>
          <w:sz w:val="22"/>
          <w:szCs w:val="22"/>
        </w:rPr>
        <w:t xml:space="preserve"> I</w:t>
      </w:r>
      <w:r w:rsidRPr="00540727">
        <w:rPr>
          <w:rFonts w:ascii="Century Gothic" w:hAnsi="Century Gothic"/>
          <w:sz w:val="22"/>
          <w:szCs w:val="22"/>
        </w:rPr>
        <w:t>f the City of Ottawa declares a “State of Emergency</w:t>
      </w:r>
      <w:r>
        <w:rPr>
          <w:rFonts w:ascii="Century Gothic" w:hAnsi="Century Gothic"/>
          <w:sz w:val="22"/>
          <w:szCs w:val="22"/>
        </w:rPr>
        <w:t>, t</w:t>
      </w:r>
      <w:r w:rsidRPr="00540727">
        <w:rPr>
          <w:rFonts w:ascii="Century Gothic" w:hAnsi="Century Gothic"/>
          <w:sz w:val="22"/>
          <w:szCs w:val="22"/>
        </w:rPr>
        <w:t xml:space="preserve">he </w:t>
      </w:r>
      <w:proofErr w:type="spellStart"/>
      <w:r w:rsidRPr="00540727">
        <w:rPr>
          <w:rFonts w:ascii="Century Gothic" w:hAnsi="Century Gothic"/>
          <w:sz w:val="22"/>
          <w:szCs w:val="22"/>
        </w:rPr>
        <w:t>centre</w:t>
      </w:r>
      <w:proofErr w:type="spellEnd"/>
      <w:r w:rsidRPr="00540727">
        <w:rPr>
          <w:rFonts w:ascii="Century Gothic" w:hAnsi="Century Gothic"/>
          <w:sz w:val="22"/>
          <w:szCs w:val="22"/>
        </w:rPr>
        <w:t xml:space="preserve"> will also close</w:t>
      </w:r>
      <w:r>
        <w:rPr>
          <w:rFonts w:ascii="Century Gothic" w:hAnsi="Century Gothic"/>
          <w:sz w:val="22"/>
          <w:szCs w:val="22"/>
        </w:rPr>
        <w:t xml:space="preserve">.  </w:t>
      </w:r>
      <w:r w:rsidRPr="00540727">
        <w:rPr>
          <w:rFonts w:ascii="Century Gothic" w:hAnsi="Century Gothic"/>
          <w:sz w:val="22"/>
          <w:szCs w:val="22"/>
        </w:rPr>
        <w:t xml:space="preserve"> </w:t>
      </w:r>
      <w:r w:rsidR="00B4066E">
        <w:rPr>
          <w:rFonts w:ascii="Century Gothic" w:hAnsi="Century Gothic"/>
          <w:sz w:val="22"/>
          <w:szCs w:val="22"/>
        </w:rPr>
        <w:t xml:space="preserve">There is a possibility that the Board of Directors </w:t>
      </w:r>
      <w:r w:rsidR="0007015A">
        <w:rPr>
          <w:rFonts w:ascii="Century Gothic" w:hAnsi="Century Gothic"/>
          <w:sz w:val="22"/>
          <w:szCs w:val="22"/>
        </w:rPr>
        <w:t>will determine</w:t>
      </w:r>
      <w:r w:rsidR="00B4066E">
        <w:rPr>
          <w:rFonts w:ascii="Century Gothic" w:hAnsi="Century Gothic"/>
          <w:sz w:val="22"/>
          <w:szCs w:val="22"/>
        </w:rPr>
        <w:t xml:space="preserve"> if there is a</w:t>
      </w:r>
      <w:r w:rsidR="00B4066E" w:rsidRPr="00540727">
        <w:rPr>
          <w:rFonts w:ascii="Century Gothic" w:hAnsi="Century Gothic"/>
          <w:sz w:val="22"/>
          <w:szCs w:val="22"/>
        </w:rPr>
        <w:t xml:space="preserve"> fee rebate given due to emergency closures.</w:t>
      </w:r>
    </w:p>
    <w:p w14:paraId="74756708" w14:textId="77777777" w:rsidR="00E6542F" w:rsidRPr="00E6542F" w:rsidRDefault="00E6542F" w:rsidP="00582D43">
      <w:pPr>
        <w:rPr>
          <w:rFonts w:ascii="Century Gothic" w:hAnsi="Century Gothic" w:cs="Arial"/>
          <w:iCs/>
          <w:sz w:val="16"/>
          <w:szCs w:val="16"/>
        </w:rPr>
      </w:pPr>
    </w:p>
    <w:p w14:paraId="2DCC26C4" w14:textId="5AC01816" w:rsidR="00B862B6" w:rsidRPr="00865682" w:rsidRDefault="00B862B6" w:rsidP="00B862B6">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STATUTORY HOLIDAYS</w:t>
      </w:r>
    </w:p>
    <w:p w14:paraId="0BF80B51" w14:textId="77777777" w:rsidR="00B862B6" w:rsidRPr="00835009" w:rsidRDefault="00B862B6" w:rsidP="00B862B6">
      <w:pPr>
        <w:widowControl w:val="0"/>
        <w:autoSpaceDE w:val="0"/>
        <w:autoSpaceDN w:val="0"/>
        <w:adjustRightInd w:val="0"/>
        <w:rPr>
          <w:rFonts w:ascii="Arial" w:hAnsi="Arial" w:cs="Arial"/>
          <w:sz w:val="16"/>
          <w:szCs w:val="16"/>
          <w:u w:val="single"/>
        </w:rPr>
      </w:pPr>
    </w:p>
    <w:p w14:paraId="45D6DB4C" w14:textId="77777777" w:rsidR="00B862B6" w:rsidRPr="00835009" w:rsidRDefault="00B862B6" w:rsidP="00B862B6">
      <w:pPr>
        <w:widowControl w:val="0"/>
        <w:autoSpaceDE w:val="0"/>
        <w:autoSpaceDN w:val="0"/>
        <w:adjustRightInd w:val="0"/>
        <w:rPr>
          <w:rFonts w:ascii="Century Gothic" w:hAnsi="Century Gothic" w:cs="Arial"/>
          <w:sz w:val="16"/>
          <w:szCs w:val="16"/>
        </w:rPr>
      </w:pPr>
      <w:r w:rsidRPr="00835009">
        <w:rPr>
          <w:rFonts w:ascii="Century Gothic" w:hAnsi="Century Gothic" w:cs="Arial"/>
          <w:sz w:val="22"/>
          <w:szCs w:val="22"/>
        </w:rPr>
        <w:t xml:space="preserve">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is closed on the following dates: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0"/>
        <w:gridCol w:w="5220"/>
      </w:tblGrid>
      <w:tr w:rsidR="00B862B6" w:rsidRPr="0012181F" w14:paraId="3C1D623E" w14:textId="77777777" w:rsidTr="009133D9">
        <w:tc>
          <w:tcPr>
            <w:tcW w:w="5220" w:type="dxa"/>
            <w:shd w:val="clear" w:color="auto" w:fill="auto"/>
          </w:tcPr>
          <w:p w14:paraId="5EA7C747" w14:textId="575C9AC2"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 xml:space="preserve">New Year’s </w:t>
            </w:r>
            <w:r w:rsidR="00582D43">
              <w:rPr>
                <w:rFonts w:ascii="Century Gothic" w:hAnsi="Century Gothic" w:cs="Arial"/>
                <w:sz w:val="22"/>
                <w:szCs w:val="22"/>
              </w:rPr>
              <w:t xml:space="preserve">                     </w:t>
            </w:r>
            <w:r w:rsidR="00C30FF2">
              <w:rPr>
                <w:rFonts w:ascii="Century Gothic" w:hAnsi="Century Gothic" w:cs="Arial"/>
                <w:sz w:val="22"/>
                <w:szCs w:val="22"/>
              </w:rPr>
              <w:t xml:space="preserve"> </w:t>
            </w:r>
            <w:proofErr w:type="gramStart"/>
            <w:r w:rsidR="00C30FF2">
              <w:rPr>
                <w:rFonts w:ascii="Century Gothic" w:hAnsi="Century Gothic" w:cs="Arial"/>
                <w:sz w:val="22"/>
                <w:szCs w:val="22"/>
              </w:rPr>
              <w:t xml:space="preserve">  </w:t>
            </w:r>
            <w:r w:rsidR="00582D43">
              <w:rPr>
                <w:rFonts w:ascii="Century Gothic" w:hAnsi="Century Gothic" w:cs="Arial"/>
                <w:sz w:val="22"/>
                <w:szCs w:val="22"/>
              </w:rPr>
              <w:t xml:space="preserve"> </w:t>
            </w:r>
            <w:r w:rsidR="005C7341" w:rsidRPr="00582D43">
              <w:rPr>
                <w:rFonts w:ascii="Century Gothic" w:hAnsi="Century Gothic" w:cs="Arial"/>
                <w:sz w:val="22"/>
                <w:szCs w:val="22"/>
              </w:rPr>
              <w:t>(</w:t>
            </w:r>
            <w:proofErr w:type="gramEnd"/>
            <w:r w:rsidR="005C7341" w:rsidRPr="00582D43">
              <w:rPr>
                <w:rFonts w:ascii="Century Gothic" w:hAnsi="Century Gothic" w:cs="Arial"/>
                <w:sz w:val="22"/>
                <w:szCs w:val="22"/>
              </w:rPr>
              <w:t>1/2 Day)</w:t>
            </w:r>
            <w:r w:rsidRPr="00582D43">
              <w:rPr>
                <w:rFonts w:ascii="Century Gothic" w:hAnsi="Century Gothic" w:cs="Arial"/>
                <w:sz w:val="22"/>
                <w:szCs w:val="22"/>
              </w:rPr>
              <w:t xml:space="preserve"> December</w:t>
            </w:r>
          </w:p>
          <w:p w14:paraId="6594D25F" w14:textId="63678A72"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 xml:space="preserve">New Year’s Day                                       </w:t>
            </w:r>
            <w:r w:rsidR="00582D43">
              <w:rPr>
                <w:rFonts w:ascii="Century Gothic" w:hAnsi="Century Gothic" w:cs="Arial"/>
                <w:sz w:val="22"/>
                <w:szCs w:val="22"/>
              </w:rPr>
              <w:t xml:space="preserve"> </w:t>
            </w:r>
            <w:r w:rsidRPr="00582D43">
              <w:rPr>
                <w:rFonts w:ascii="Century Gothic" w:hAnsi="Century Gothic" w:cs="Arial"/>
                <w:sz w:val="22"/>
                <w:szCs w:val="22"/>
              </w:rPr>
              <w:t>January</w:t>
            </w:r>
          </w:p>
          <w:p w14:paraId="19576FB7" w14:textId="16A9E271"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Family Day                                               February</w:t>
            </w:r>
          </w:p>
          <w:p w14:paraId="4A6573DB" w14:textId="6495D6B9"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Good Friday                                       March/April</w:t>
            </w:r>
          </w:p>
          <w:p w14:paraId="311A7120" w14:textId="7400C59F"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Easter Monday                                  March/April</w:t>
            </w:r>
          </w:p>
          <w:p w14:paraId="5E72A6EC" w14:textId="6B246E6B"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 xml:space="preserve">Victoria Day                                             </w:t>
            </w:r>
            <w:r w:rsidR="00582D43">
              <w:rPr>
                <w:rFonts w:ascii="Century Gothic" w:hAnsi="Century Gothic" w:cs="Arial"/>
                <w:sz w:val="22"/>
                <w:szCs w:val="22"/>
              </w:rPr>
              <w:t xml:space="preserve">       </w:t>
            </w:r>
            <w:r w:rsidRPr="00582D43">
              <w:rPr>
                <w:rFonts w:ascii="Century Gothic" w:hAnsi="Century Gothic" w:cs="Arial"/>
                <w:sz w:val="22"/>
                <w:szCs w:val="22"/>
              </w:rPr>
              <w:t>May</w:t>
            </w:r>
          </w:p>
          <w:p w14:paraId="6F7AA4D1" w14:textId="1C8FE4EB"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Canada Day</w:t>
            </w:r>
            <w:r w:rsidRPr="00582D43">
              <w:rPr>
                <w:rFonts w:ascii="Century Gothic" w:hAnsi="Century Gothic" w:cs="Arial"/>
                <w:sz w:val="22"/>
                <w:szCs w:val="22"/>
              </w:rPr>
              <w:tab/>
              <w:t xml:space="preserve">                                        </w:t>
            </w:r>
            <w:r w:rsidR="00582D43">
              <w:rPr>
                <w:rFonts w:ascii="Century Gothic" w:hAnsi="Century Gothic" w:cs="Arial"/>
                <w:sz w:val="22"/>
                <w:szCs w:val="22"/>
              </w:rPr>
              <w:t xml:space="preserve">          </w:t>
            </w:r>
            <w:r w:rsidRPr="00582D43">
              <w:rPr>
                <w:rFonts w:ascii="Century Gothic" w:hAnsi="Century Gothic" w:cs="Arial"/>
                <w:sz w:val="22"/>
                <w:szCs w:val="22"/>
              </w:rPr>
              <w:t xml:space="preserve"> July</w:t>
            </w:r>
          </w:p>
        </w:tc>
        <w:tc>
          <w:tcPr>
            <w:tcW w:w="5220" w:type="dxa"/>
            <w:shd w:val="clear" w:color="auto" w:fill="auto"/>
          </w:tcPr>
          <w:p w14:paraId="4F11D425" w14:textId="77777777"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Civic Holiday                                               August</w:t>
            </w:r>
          </w:p>
          <w:p w14:paraId="7A0470C5" w14:textId="604C6520" w:rsidR="00B862B6" w:rsidRPr="00582D43" w:rsidRDefault="00B862B6" w:rsidP="009133D9">
            <w:pPr>
              <w:widowControl w:val="0"/>
              <w:autoSpaceDE w:val="0"/>
              <w:autoSpaceDN w:val="0"/>
              <w:adjustRightInd w:val="0"/>
              <w:rPr>
                <w:rFonts w:ascii="Century Gothic" w:hAnsi="Century Gothic" w:cs="Arial"/>
              </w:rPr>
            </w:pPr>
            <w:proofErr w:type="spellStart"/>
            <w:r w:rsidRPr="00582D43">
              <w:rPr>
                <w:rFonts w:ascii="Century Gothic" w:hAnsi="Century Gothic" w:cs="Arial"/>
                <w:sz w:val="22"/>
                <w:szCs w:val="22"/>
              </w:rPr>
              <w:t>Labour</w:t>
            </w:r>
            <w:proofErr w:type="spellEnd"/>
            <w:r w:rsidRPr="00582D43">
              <w:rPr>
                <w:rFonts w:ascii="Century Gothic" w:hAnsi="Century Gothic" w:cs="Arial"/>
                <w:sz w:val="22"/>
                <w:szCs w:val="22"/>
              </w:rPr>
              <w:t xml:space="preserve"> Day                                          </w:t>
            </w:r>
            <w:r w:rsidR="00C30FF2">
              <w:rPr>
                <w:rFonts w:ascii="Century Gothic" w:hAnsi="Century Gothic" w:cs="Arial"/>
                <w:sz w:val="22"/>
                <w:szCs w:val="22"/>
              </w:rPr>
              <w:t>S</w:t>
            </w:r>
            <w:r w:rsidRPr="00582D43">
              <w:rPr>
                <w:rFonts w:ascii="Century Gothic" w:hAnsi="Century Gothic" w:cs="Arial"/>
                <w:sz w:val="22"/>
                <w:szCs w:val="22"/>
              </w:rPr>
              <w:t>eptember</w:t>
            </w:r>
          </w:p>
          <w:p w14:paraId="176733E6" w14:textId="50EBFFA9"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Thanksgiving                                             October</w:t>
            </w:r>
          </w:p>
          <w:p w14:paraId="6D3EBB9E" w14:textId="4CA00E2A" w:rsidR="00B862B6" w:rsidRPr="00582D43" w:rsidRDefault="00B862B6" w:rsidP="009133D9">
            <w:pPr>
              <w:widowControl w:val="0"/>
              <w:autoSpaceDE w:val="0"/>
              <w:autoSpaceDN w:val="0"/>
              <w:adjustRightInd w:val="0"/>
              <w:rPr>
                <w:rFonts w:ascii="Century Gothic" w:hAnsi="Century Gothic" w:cs="Arial"/>
                <w:sz w:val="20"/>
                <w:szCs w:val="20"/>
              </w:rPr>
            </w:pPr>
            <w:r w:rsidRPr="00582D43">
              <w:rPr>
                <w:rFonts w:ascii="Century Gothic" w:hAnsi="Century Gothic" w:cs="Arial"/>
                <w:sz w:val="22"/>
                <w:szCs w:val="22"/>
              </w:rPr>
              <w:t xml:space="preserve">Remembrance Day   </w:t>
            </w:r>
            <w:r w:rsidR="00582D43">
              <w:rPr>
                <w:rFonts w:ascii="Century Gothic" w:hAnsi="Century Gothic" w:cs="Arial"/>
                <w:sz w:val="22"/>
                <w:szCs w:val="22"/>
              </w:rPr>
              <w:t xml:space="preserve">    </w:t>
            </w:r>
            <w:r w:rsidRPr="00582D43">
              <w:rPr>
                <w:rFonts w:ascii="Century Gothic" w:hAnsi="Century Gothic" w:cs="Arial"/>
                <w:sz w:val="20"/>
                <w:szCs w:val="20"/>
              </w:rPr>
              <w:t>Transferred to December</w:t>
            </w:r>
          </w:p>
          <w:p w14:paraId="1AB09E07" w14:textId="79A38914" w:rsidR="00B862B6" w:rsidRPr="00582D43" w:rsidRDefault="005C7341"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 xml:space="preserve">Christmas Eve </w:t>
            </w:r>
            <w:r w:rsidR="00582D43">
              <w:rPr>
                <w:rFonts w:ascii="Century Gothic" w:hAnsi="Century Gothic" w:cs="Arial"/>
                <w:sz w:val="22"/>
                <w:szCs w:val="22"/>
              </w:rPr>
              <w:t xml:space="preserve">   </w:t>
            </w:r>
            <w:r w:rsidR="00C30FF2">
              <w:rPr>
                <w:rFonts w:ascii="Century Gothic" w:hAnsi="Century Gothic" w:cs="Arial"/>
                <w:sz w:val="22"/>
                <w:szCs w:val="22"/>
              </w:rPr>
              <w:t xml:space="preserve">              </w:t>
            </w:r>
            <w:proofErr w:type="gramStart"/>
            <w:r w:rsidR="00C30FF2">
              <w:rPr>
                <w:rFonts w:ascii="Century Gothic" w:hAnsi="Century Gothic" w:cs="Arial"/>
                <w:sz w:val="22"/>
                <w:szCs w:val="22"/>
              </w:rPr>
              <w:t xml:space="preserve">   </w:t>
            </w:r>
            <w:r w:rsidRPr="00582D43">
              <w:rPr>
                <w:rFonts w:ascii="Century Gothic" w:hAnsi="Century Gothic" w:cs="Arial"/>
                <w:sz w:val="22"/>
                <w:szCs w:val="22"/>
              </w:rPr>
              <w:t>(</w:t>
            </w:r>
            <w:proofErr w:type="gramEnd"/>
            <w:r w:rsidRPr="00582D43">
              <w:rPr>
                <w:rFonts w:ascii="Century Gothic" w:hAnsi="Century Gothic" w:cs="Arial"/>
                <w:sz w:val="22"/>
                <w:szCs w:val="22"/>
              </w:rPr>
              <w:t xml:space="preserve">1/2 Day) </w:t>
            </w:r>
            <w:r w:rsidR="00B862B6" w:rsidRPr="00582D43">
              <w:rPr>
                <w:rFonts w:ascii="Century Gothic" w:hAnsi="Century Gothic" w:cs="Arial"/>
                <w:sz w:val="22"/>
                <w:szCs w:val="22"/>
              </w:rPr>
              <w:t>December</w:t>
            </w:r>
          </w:p>
          <w:p w14:paraId="04AB2F50" w14:textId="276D3A55"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Christmas Day                                     December</w:t>
            </w:r>
          </w:p>
          <w:p w14:paraId="3642CF74" w14:textId="324B29CA" w:rsidR="00B862B6" w:rsidRPr="00582D43" w:rsidRDefault="00B862B6" w:rsidP="009133D9">
            <w:pPr>
              <w:widowControl w:val="0"/>
              <w:autoSpaceDE w:val="0"/>
              <w:autoSpaceDN w:val="0"/>
              <w:adjustRightInd w:val="0"/>
              <w:rPr>
                <w:rFonts w:ascii="Century Gothic" w:hAnsi="Century Gothic" w:cs="Arial"/>
              </w:rPr>
            </w:pPr>
            <w:r w:rsidRPr="00582D43">
              <w:rPr>
                <w:rFonts w:ascii="Century Gothic" w:hAnsi="Century Gothic" w:cs="Arial"/>
                <w:sz w:val="22"/>
                <w:szCs w:val="22"/>
              </w:rPr>
              <w:t>Boxing Day                                           December</w:t>
            </w:r>
          </w:p>
        </w:tc>
      </w:tr>
    </w:tbl>
    <w:p w14:paraId="4E4EBAD7" w14:textId="77777777" w:rsidR="005A1F01" w:rsidRPr="005A1F01" w:rsidRDefault="005A1F01" w:rsidP="00B862B6">
      <w:pPr>
        <w:widowControl w:val="0"/>
        <w:autoSpaceDE w:val="0"/>
        <w:autoSpaceDN w:val="0"/>
        <w:adjustRightInd w:val="0"/>
        <w:rPr>
          <w:rFonts w:ascii="Century Gothic" w:hAnsi="Century Gothic" w:cs="Arial"/>
          <w:sz w:val="16"/>
          <w:szCs w:val="16"/>
        </w:rPr>
      </w:pPr>
    </w:p>
    <w:p w14:paraId="29F23AFA" w14:textId="77777777" w:rsidR="00582D43"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may be closed from Christmas Eve until the first business day after New Year’s Day.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re-opens with its regular hours beginning at 7:00 a.m. unless otherwise decided by the general membership and Board of Directors.  </w:t>
      </w:r>
      <w:r w:rsidR="005C7341">
        <w:rPr>
          <w:rFonts w:ascii="Century Gothic" w:hAnsi="Century Gothic" w:cs="Arial"/>
          <w:sz w:val="22"/>
          <w:szCs w:val="22"/>
        </w:rPr>
        <w:t xml:space="preserve">  </w:t>
      </w:r>
    </w:p>
    <w:p w14:paraId="7D23CC83" w14:textId="77777777" w:rsidR="00582D43" w:rsidRPr="00515564" w:rsidRDefault="00582D43" w:rsidP="00B862B6">
      <w:pPr>
        <w:widowControl w:val="0"/>
        <w:autoSpaceDE w:val="0"/>
        <w:autoSpaceDN w:val="0"/>
        <w:adjustRightInd w:val="0"/>
        <w:rPr>
          <w:rFonts w:ascii="Century Gothic" w:hAnsi="Century Gothic" w:cs="Arial"/>
          <w:sz w:val="16"/>
          <w:szCs w:val="16"/>
        </w:rPr>
      </w:pPr>
    </w:p>
    <w:p w14:paraId="3D62AD89" w14:textId="02176F43" w:rsidR="00B862B6" w:rsidRPr="00835009" w:rsidRDefault="00B862B6" w:rsidP="00B862B6">
      <w:pPr>
        <w:widowControl w:val="0"/>
        <w:autoSpaceDE w:val="0"/>
        <w:autoSpaceDN w:val="0"/>
        <w:adjustRightInd w:val="0"/>
        <w:rPr>
          <w:rFonts w:ascii="Century Gothic" w:hAnsi="Century Gothic" w:cs="Arial"/>
          <w:sz w:val="22"/>
          <w:szCs w:val="22"/>
        </w:rPr>
      </w:pPr>
      <w:r w:rsidRPr="00285D11">
        <w:rPr>
          <w:rFonts w:ascii="Century Gothic" w:hAnsi="Century Gothic" w:cs="Arial"/>
          <w:b/>
          <w:sz w:val="20"/>
          <w:szCs w:val="20"/>
        </w:rPr>
        <w:t>NOTE:</w:t>
      </w:r>
      <w:r>
        <w:rPr>
          <w:rFonts w:ascii="Century Gothic" w:hAnsi="Century Gothic" w:cs="Arial"/>
          <w:sz w:val="20"/>
          <w:szCs w:val="20"/>
        </w:rPr>
        <w:t xml:space="preserve"> </w:t>
      </w:r>
      <w:r w:rsidR="00A9638C">
        <w:rPr>
          <w:rFonts w:ascii="Century Gothic" w:hAnsi="Century Gothic" w:cs="Arial"/>
          <w:sz w:val="20"/>
          <w:szCs w:val="20"/>
        </w:rPr>
        <w:t>Statutory</w:t>
      </w:r>
      <w:r w:rsidRPr="00835009">
        <w:rPr>
          <w:rFonts w:ascii="Century Gothic" w:hAnsi="Century Gothic" w:cs="Arial"/>
          <w:sz w:val="20"/>
          <w:szCs w:val="20"/>
        </w:rPr>
        <w:t xml:space="preserve"> Holidays DO NOT count against a subsidized families’ </w:t>
      </w:r>
      <w:r w:rsidR="00582D43" w:rsidRPr="00835009">
        <w:rPr>
          <w:rFonts w:ascii="Century Gothic" w:hAnsi="Century Gothic" w:cs="Arial"/>
          <w:sz w:val="20"/>
          <w:szCs w:val="20"/>
        </w:rPr>
        <w:t>childcare</w:t>
      </w:r>
      <w:r w:rsidRPr="00835009">
        <w:rPr>
          <w:rFonts w:ascii="Century Gothic" w:hAnsi="Century Gothic" w:cs="Arial"/>
          <w:sz w:val="20"/>
          <w:szCs w:val="20"/>
        </w:rPr>
        <w:t xml:space="preserve"> space and its 36 Days of Paid Absences.  The City of Ottawa recognizes and </w:t>
      </w:r>
      <w:proofErr w:type="spellStart"/>
      <w:r w:rsidRPr="00835009">
        <w:rPr>
          <w:rFonts w:ascii="Century Gothic" w:hAnsi="Century Gothic" w:cs="Arial"/>
          <w:sz w:val="20"/>
          <w:szCs w:val="20"/>
        </w:rPr>
        <w:t>honours</w:t>
      </w:r>
      <w:proofErr w:type="spellEnd"/>
      <w:r w:rsidRPr="00835009">
        <w:rPr>
          <w:rFonts w:ascii="Century Gothic" w:hAnsi="Century Gothic" w:cs="Arial"/>
          <w:sz w:val="20"/>
          <w:szCs w:val="20"/>
        </w:rPr>
        <w:t xml:space="preserve"> </w:t>
      </w:r>
      <w:r w:rsidR="00034196">
        <w:rPr>
          <w:rFonts w:ascii="Century Gothic" w:hAnsi="Century Gothic" w:cs="Arial"/>
          <w:sz w:val="20"/>
          <w:szCs w:val="20"/>
        </w:rPr>
        <w:t>CPVCSAP:  Vanier Co-operative’s</w:t>
      </w:r>
      <w:r w:rsidRPr="00835009">
        <w:rPr>
          <w:rFonts w:ascii="Century Gothic" w:hAnsi="Century Gothic" w:cs="Arial"/>
          <w:sz w:val="20"/>
          <w:szCs w:val="20"/>
        </w:rPr>
        <w:t xml:space="preserve"> employee</w:t>
      </w:r>
      <w:r>
        <w:rPr>
          <w:rFonts w:ascii="Century Gothic" w:hAnsi="Century Gothic" w:cs="Arial"/>
          <w:sz w:val="20"/>
          <w:szCs w:val="20"/>
        </w:rPr>
        <w:t>’</w:t>
      </w:r>
      <w:r w:rsidRPr="00835009">
        <w:rPr>
          <w:rFonts w:ascii="Century Gothic" w:hAnsi="Century Gothic" w:cs="Arial"/>
          <w:sz w:val="20"/>
          <w:szCs w:val="20"/>
        </w:rPr>
        <w:t>s right to stat</w:t>
      </w:r>
      <w:r w:rsidR="00582D43">
        <w:rPr>
          <w:rFonts w:ascii="Century Gothic" w:hAnsi="Century Gothic" w:cs="Arial"/>
          <w:sz w:val="20"/>
          <w:szCs w:val="20"/>
        </w:rPr>
        <w:t>utory</w:t>
      </w:r>
      <w:r w:rsidRPr="00835009">
        <w:rPr>
          <w:rFonts w:ascii="Century Gothic" w:hAnsi="Century Gothic" w:cs="Arial"/>
          <w:sz w:val="20"/>
          <w:szCs w:val="20"/>
        </w:rPr>
        <w:t xml:space="preserve"> holidays</w:t>
      </w:r>
      <w:r>
        <w:rPr>
          <w:rFonts w:ascii="Century Gothic" w:hAnsi="Century Gothic" w:cs="Arial"/>
          <w:sz w:val="20"/>
          <w:szCs w:val="20"/>
        </w:rPr>
        <w:t xml:space="preserve"> as negotiated and bound to CUPE Local 2204’s Collective Agreement</w:t>
      </w:r>
      <w:r w:rsidRPr="00835009">
        <w:rPr>
          <w:rFonts w:ascii="Century Gothic" w:hAnsi="Century Gothic" w:cs="Arial"/>
          <w:sz w:val="20"/>
          <w:szCs w:val="20"/>
        </w:rPr>
        <w:t>.</w:t>
      </w:r>
      <w:r w:rsidRPr="00835009">
        <w:rPr>
          <w:rFonts w:ascii="Century Gothic" w:hAnsi="Century Gothic" w:cs="Arial"/>
          <w:sz w:val="22"/>
          <w:szCs w:val="22"/>
        </w:rPr>
        <w:t xml:space="preserve">  </w:t>
      </w:r>
    </w:p>
    <w:p w14:paraId="0DA83C09" w14:textId="77777777" w:rsidR="00863AFF" w:rsidRPr="00863AFF" w:rsidRDefault="00863AFF" w:rsidP="00B862B6">
      <w:pPr>
        <w:widowControl w:val="0"/>
        <w:autoSpaceDE w:val="0"/>
        <w:autoSpaceDN w:val="0"/>
        <w:adjustRightInd w:val="0"/>
        <w:rPr>
          <w:rFonts w:ascii="Georgia" w:hAnsi="Georgia" w:cs="Arial"/>
          <w:bCs/>
          <w:iCs/>
          <w:sz w:val="16"/>
          <w:szCs w:val="16"/>
        </w:rPr>
      </w:pPr>
    </w:p>
    <w:p w14:paraId="0A13E1E4" w14:textId="77777777" w:rsidR="00B862B6" w:rsidRPr="00865682" w:rsidRDefault="00B862B6" w:rsidP="00B862B6">
      <w:pPr>
        <w:widowControl w:val="0"/>
        <w:autoSpaceDE w:val="0"/>
        <w:autoSpaceDN w:val="0"/>
        <w:adjustRightInd w:val="0"/>
        <w:rPr>
          <w:rFonts w:ascii="Georgia" w:hAnsi="Georgia" w:cs="Arial"/>
          <w:b/>
          <w:bCs/>
          <w:iCs/>
          <w:color w:val="00B050"/>
          <w:sz w:val="28"/>
          <w:szCs w:val="28"/>
          <w:u w:val="single"/>
        </w:rPr>
      </w:pPr>
      <w:bookmarkStart w:id="1" w:name="_Hlk120109383"/>
      <w:r w:rsidRPr="00865682">
        <w:rPr>
          <w:rFonts w:ascii="Georgia" w:hAnsi="Georgia" w:cs="Arial"/>
          <w:b/>
          <w:bCs/>
          <w:iCs/>
          <w:color w:val="00B050"/>
          <w:sz w:val="28"/>
          <w:szCs w:val="28"/>
          <w:u w:val="single"/>
        </w:rPr>
        <w:t>ARRIVAL AND PICK UP TIMES</w:t>
      </w:r>
      <w:r w:rsidR="00FD53C2" w:rsidRPr="00865682">
        <w:rPr>
          <w:rFonts w:ascii="Georgia" w:hAnsi="Georgia" w:cs="Arial"/>
          <w:b/>
          <w:bCs/>
          <w:iCs/>
          <w:color w:val="00B050"/>
          <w:sz w:val="28"/>
          <w:szCs w:val="28"/>
          <w:u w:val="single"/>
        </w:rPr>
        <w:t xml:space="preserve"> </w:t>
      </w:r>
    </w:p>
    <w:p w14:paraId="37CD9948"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657E347F" w14:textId="6DF60C8B"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The </w:t>
      </w:r>
      <w:proofErr w:type="spellStart"/>
      <w:r w:rsidRPr="00835009">
        <w:rPr>
          <w:rFonts w:ascii="Century Gothic" w:hAnsi="Century Gothic" w:cs="Arial"/>
          <w:sz w:val="22"/>
          <w:szCs w:val="22"/>
        </w:rPr>
        <w:t>centre’s</w:t>
      </w:r>
      <w:proofErr w:type="spellEnd"/>
      <w:r w:rsidRPr="00835009">
        <w:rPr>
          <w:rFonts w:ascii="Century Gothic" w:hAnsi="Century Gothic" w:cs="Arial"/>
          <w:sz w:val="22"/>
          <w:szCs w:val="22"/>
        </w:rPr>
        <w:t xml:space="preserve"> Hours of Operation is set from 7:00 a.m. until 5:45 p.m.  During a families’ Parent Orientation, </w:t>
      </w:r>
      <w:r w:rsidR="0007015A" w:rsidRPr="00835009">
        <w:rPr>
          <w:rFonts w:ascii="Century Gothic" w:hAnsi="Century Gothic" w:cs="Arial"/>
          <w:sz w:val="22"/>
          <w:szCs w:val="22"/>
        </w:rPr>
        <w:t>parents</w:t>
      </w:r>
      <w:r w:rsidRPr="00835009">
        <w:rPr>
          <w:rFonts w:ascii="Century Gothic" w:hAnsi="Century Gothic" w:cs="Arial"/>
          <w:sz w:val="22"/>
          <w:szCs w:val="22"/>
        </w:rPr>
        <w:t xml:space="preserve"> are introduced to a description of the </w:t>
      </w:r>
      <w:proofErr w:type="gramStart"/>
      <w:r w:rsidRPr="00835009">
        <w:rPr>
          <w:rFonts w:ascii="Century Gothic" w:hAnsi="Century Gothic" w:cs="Arial"/>
          <w:sz w:val="22"/>
          <w:szCs w:val="22"/>
        </w:rPr>
        <w:t>child care</w:t>
      </w:r>
      <w:proofErr w:type="gramEnd"/>
      <w:r w:rsidRPr="00835009">
        <w:rPr>
          <w:rFonts w:ascii="Century Gothic" w:hAnsi="Century Gothic" w:cs="Arial"/>
          <w:sz w:val="22"/>
          <w:szCs w:val="22"/>
        </w:rPr>
        <w:t xml:space="preserve"> services and at this time of interview, the parent </w:t>
      </w:r>
      <w:r w:rsidR="0013152A">
        <w:rPr>
          <w:rFonts w:ascii="Century Gothic" w:hAnsi="Century Gothic" w:cs="Arial"/>
          <w:sz w:val="22"/>
          <w:szCs w:val="22"/>
        </w:rPr>
        <w:t>discloses</w:t>
      </w:r>
      <w:r w:rsidRPr="00835009">
        <w:rPr>
          <w:rFonts w:ascii="Century Gothic" w:hAnsi="Century Gothic" w:cs="Arial"/>
          <w:sz w:val="22"/>
          <w:szCs w:val="22"/>
        </w:rPr>
        <w:t xml:space="preserve"> their child care needs and their daily schedule times that the child will need child care.  </w:t>
      </w:r>
    </w:p>
    <w:p w14:paraId="35B0E812"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5EC3BEA6" w14:textId="77777777" w:rsidR="00B862B6" w:rsidRPr="00835009" w:rsidRDefault="00B862B6" w:rsidP="00B862B6">
      <w:pPr>
        <w:widowControl w:val="0"/>
        <w:autoSpaceDE w:val="0"/>
        <w:autoSpaceDN w:val="0"/>
        <w:adjustRightInd w:val="0"/>
        <w:rPr>
          <w:rFonts w:ascii="Century Gothic" w:hAnsi="Century Gothic" w:cs="Arial"/>
          <w:sz w:val="22"/>
          <w:szCs w:val="22"/>
        </w:rPr>
      </w:pPr>
      <w:r w:rsidRPr="00A8536F">
        <w:rPr>
          <w:rFonts w:ascii="Century Gothic" w:hAnsi="Century Gothic" w:cs="Arial"/>
          <w:sz w:val="22"/>
          <w:szCs w:val="22"/>
          <w:u w:val="single"/>
        </w:rPr>
        <w:t xml:space="preserve">The </w:t>
      </w:r>
      <w:proofErr w:type="spellStart"/>
      <w:r w:rsidRPr="00A8536F">
        <w:rPr>
          <w:rFonts w:ascii="Century Gothic" w:hAnsi="Century Gothic" w:cs="Arial"/>
          <w:sz w:val="22"/>
          <w:szCs w:val="22"/>
          <w:u w:val="single"/>
        </w:rPr>
        <w:t>centre</w:t>
      </w:r>
      <w:proofErr w:type="spellEnd"/>
      <w:r w:rsidRPr="00A8536F">
        <w:rPr>
          <w:rFonts w:ascii="Century Gothic" w:hAnsi="Century Gothic" w:cs="Arial"/>
          <w:sz w:val="22"/>
          <w:szCs w:val="22"/>
          <w:u w:val="single"/>
        </w:rPr>
        <w:t xml:space="preserve"> requires that when a parent arrives at the </w:t>
      </w:r>
      <w:proofErr w:type="spellStart"/>
      <w:r w:rsidRPr="00A8536F">
        <w:rPr>
          <w:rFonts w:ascii="Century Gothic" w:hAnsi="Century Gothic" w:cs="Arial"/>
          <w:sz w:val="22"/>
          <w:szCs w:val="22"/>
          <w:u w:val="single"/>
        </w:rPr>
        <w:t>cen</w:t>
      </w:r>
      <w:r w:rsidR="0013152A" w:rsidRPr="00A8536F">
        <w:rPr>
          <w:rFonts w:ascii="Century Gothic" w:hAnsi="Century Gothic" w:cs="Arial"/>
          <w:sz w:val="22"/>
          <w:szCs w:val="22"/>
          <w:u w:val="single"/>
        </w:rPr>
        <w:t>tre</w:t>
      </w:r>
      <w:proofErr w:type="spellEnd"/>
      <w:r w:rsidR="0013152A" w:rsidRPr="00A8536F">
        <w:rPr>
          <w:rFonts w:ascii="Century Gothic" w:hAnsi="Century Gothic" w:cs="Arial"/>
          <w:sz w:val="22"/>
          <w:szCs w:val="22"/>
          <w:u w:val="single"/>
        </w:rPr>
        <w:t xml:space="preserve"> that he/she ensures that an educato</w:t>
      </w:r>
      <w:r w:rsidRPr="00A8536F">
        <w:rPr>
          <w:rFonts w:ascii="Century Gothic" w:hAnsi="Century Gothic" w:cs="Arial"/>
          <w:sz w:val="22"/>
          <w:szCs w:val="22"/>
          <w:u w:val="single"/>
        </w:rPr>
        <w:t>r is aware that a child is in attendance for that day by greeting the</w:t>
      </w:r>
      <w:r w:rsidR="0013152A" w:rsidRPr="00A8536F">
        <w:rPr>
          <w:rFonts w:ascii="Century Gothic" w:hAnsi="Century Gothic" w:cs="Arial"/>
          <w:sz w:val="22"/>
          <w:szCs w:val="22"/>
          <w:u w:val="single"/>
        </w:rPr>
        <w:t xml:space="preserve"> program staff</w:t>
      </w:r>
      <w:r w:rsidRPr="00A8536F">
        <w:rPr>
          <w:rFonts w:ascii="Century Gothic" w:hAnsi="Century Gothic" w:cs="Arial"/>
          <w:sz w:val="22"/>
          <w:szCs w:val="22"/>
          <w:u w:val="single"/>
        </w:rPr>
        <w:t xml:space="preserve"> and signing in the time you arrive on the attendance sheet.</w:t>
      </w:r>
      <w:r w:rsidRPr="00835009">
        <w:rPr>
          <w:rFonts w:ascii="Century Gothic" w:hAnsi="Century Gothic" w:cs="Arial"/>
          <w:sz w:val="22"/>
          <w:szCs w:val="22"/>
        </w:rPr>
        <w:t xml:space="preserve">  </w:t>
      </w:r>
      <w:r w:rsidR="002D7136">
        <w:rPr>
          <w:rFonts w:ascii="Century Gothic" w:hAnsi="Century Gothic" w:cs="Arial"/>
          <w:sz w:val="22"/>
          <w:szCs w:val="22"/>
        </w:rPr>
        <w:t>A</w:t>
      </w:r>
      <w:r w:rsidRPr="00835009">
        <w:rPr>
          <w:rFonts w:ascii="Century Gothic" w:hAnsi="Century Gothic" w:cs="Arial"/>
          <w:sz w:val="22"/>
          <w:szCs w:val="22"/>
        </w:rPr>
        <w:t xml:space="preserve"> labeled attendance board with </w:t>
      </w:r>
      <w:r w:rsidR="002D7136">
        <w:rPr>
          <w:rFonts w:ascii="Century Gothic" w:hAnsi="Century Gothic" w:cs="Arial"/>
          <w:sz w:val="22"/>
          <w:szCs w:val="22"/>
        </w:rPr>
        <w:t>all</w:t>
      </w:r>
      <w:r w:rsidRPr="00835009">
        <w:rPr>
          <w:rFonts w:ascii="Century Gothic" w:hAnsi="Century Gothic" w:cs="Arial"/>
          <w:sz w:val="22"/>
          <w:szCs w:val="22"/>
        </w:rPr>
        <w:t xml:space="preserve"> enrolled children </w:t>
      </w:r>
      <w:r w:rsidR="002D7136">
        <w:rPr>
          <w:rFonts w:ascii="Century Gothic" w:hAnsi="Century Gothic" w:cs="Arial"/>
          <w:sz w:val="22"/>
          <w:szCs w:val="22"/>
        </w:rPr>
        <w:t xml:space="preserve">is </w:t>
      </w:r>
      <w:r w:rsidRPr="00835009">
        <w:rPr>
          <w:rFonts w:ascii="Century Gothic" w:hAnsi="Century Gothic" w:cs="Arial"/>
          <w:sz w:val="22"/>
          <w:szCs w:val="22"/>
        </w:rPr>
        <w:t>enlisted</w:t>
      </w:r>
      <w:r w:rsidRPr="00C14B0A">
        <w:rPr>
          <w:rFonts w:ascii="Century Gothic" w:hAnsi="Century Gothic" w:cs="Arial"/>
          <w:sz w:val="22"/>
          <w:szCs w:val="22"/>
        </w:rPr>
        <w:t xml:space="preserve"> </w:t>
      </w:r>
      <w:r w:rsidRPr="00835009">
        <w:rPr>
          <w:rFonts w:ascii="Century Gothic" w:hAnsi="Century Gothic" w:cs="Arial"/>
          <w:sz w:val="22"/>
          <w:szCs w:val="22"/>
        </w:rPr>
        <w:t>alphabetically.</w:t>
      </w:r>
    </w:p>
    <w:p w14:paraId="1675C46B" w14:textId="77777777" w:rsidR="00B862B6" w:rsidRPr="00FB4E30" w:rsidRDefault="00B862B6" w:rsidP="00B862B6">
      <w:pPr>
        <w:widowControl w:val="0"/>
        <w:autoSpaceDE w:val="0"/>
        <w:autoSpaceDN w:val="0"/>
        <w:adjustRightInd w:val="0"/>
        <w:rPr>
          <w:rFonts w:ascii="Century Gothic" w:hAnsi="Century Gothic" w:cs="Arial"/>
          <w:sz w:val="16"/>
          <w:szCs w:val="16"/>
        </w:rPr>
      </w:pPr>
    </w:p>
    <w:p w14:paraId="3EFCF5BE" w14:textId="6A812983" w:rsidR="00B862B6" w:rsidRPr="00835009" w:rsidRDefault="00B862B6" w:rsidP="00FB4E30">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During a </w:t>
      </w:r>
      <w:r w:rsidR="002D7136">
        <w:rPr>
          <w:rFonts w:ascii="Century Gothic" w:hAnsi="Century Gothic" w:cs="Arial"/>
          <w:sz w:val="22"/>
          <w:szCs w:val="22"/>
        </w:rPr>
        <w:t xml:space="preserve">regular </w:t>
      </w:r>
      <w:r w:rsidRPr="00835009">
        <w:rPr>
          <w:rFonts w:ascii="Century Gothic" w:hAnsi="Century Gothic" w:cs="Arial"/>
          <w:sz w:val="22"/>
          <w:szCs w:val="22"/>
        </w:rPr>
        <w:t xml:space="preserve">full </w:t>
      </w:r>
      <w:r w:rsidR="0031104F">
        <w:rPr>
          <w:rFonts w:ascii="Century Gothic" w:hAnsi="Century Gothic" w:cs="Arial"/>
          <w:sz w:val="22"/>
          <w:szCs w:val="22"/>
        </w:rPr>
        <w:t>day, families are asked to</w:t>
      </w:r>
      <w:r w:rsidRPr="00835009">
        <w:rPr>
          <w:rFonts w:ascii="Century Gothic" w:hAnsi="Century Gothic" w:cs="Arial"/>
          <w:sz w:val="22"/>
          <w:szCs w:val="22"/>
        </w:rPr>
        <w:t xml:space="preserve"> arrive </w:t>
      </w:r>
      <w:r w:rsidR="000A5EF5" w:rsidRPr="00835009">
        <w:rPr>
          <w:rFonts w:ascii="Century Gothic" w:hAnsi="Century Gothic" w:cs="Arial"/>
          <w:sz w:val="22"/>
          <w:szCs w:val="22"/>
        </w:rPr>
        <w:t>at</w:t>
      </w:r>
      <w:r w:rsidRPr="00835009">
        <w:rPr>
          <w:rFonts w:ascii="Century Gothic" w:hAnsi="Century Gothic" w:cs="Arial"/>
          <w:sz w:val="22"/>
          <w:szCs w:val="22"/>
        </w:rPr>
        <w:t xml:space="preserve">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before </w:t>
      </w:r>
      <w:r w:rsidR="0013152A">
        <w:rPr>
          <w:rFonts w:ascii="Century Gothic" w:hAnsi="Century Gothic" w:cs="Arial"/>
          <w:sz w:val="22"/>
          <w:szCs w:val="22"/>
        </w:rPr>
        <w:t>10:00</w:t>
      </w:r>
      <w:r w:rsidRPr="00835009">
        <w:rPr>
          <w:rFonts w:ascii="Century Gothic" w:hAnsi="Century Gothic" w:cs="Arial"/>
          <w:sz w:val="22"/>
          <w:szCs w:val="22"/>
        </w:rPr>
        <w:t xml:space="preserve"> a.m.</w:t>
      </w:r>
      <w:r w:rsidR="00FB4E30">
        <w:rPr>
          <w:rFonts w:ascii="Century Gothic" w:hAnsi="Century Gothic" w:cs="Arial"/>
          <w:sz w:val="22"/>
          <w:szCs w:val="22"/>
        </w:rPr>
        <w:t xml:space="preserve">  </w:t>
      </w:r>
      <w:r w:rsidRPr="00835009">
        <w:rPr>
          <w:rFonts w:ascii="Century Gothic" w:hAnsi="Century Gothic" w:cs="Arial"/>
          <w:sz w:val="22"/>
          <w:szCs w:val="22"/>
        </w:rPr>
        <w:t xml:space="preserve">Chronic lateness affects consistency </w:t>
      </w:r>
      <w:r w:rsidR="008F32AA">
        <w:rPr>
          <w:rFonts w:ascii="Century Gothic" w:hAnsi="Century Gothic" w:cs="Arial"/>
          <w:sz w:val="22"/>
          <w:szCs w:val="22"/>
        </w:rPr>
        <w:t>for a</w:t>
      </w:r>
      <w:r w:rsidRPr="00835009">
        <w:rPr>
          <w:rFonts w:ascii="Century Gothic" w:hAnsi="Century Gothic" w:cs="Arial"/>
          <w:sz w:val="22"/>
          <w:szCs w:val="22"/>
        </w:rPr>
        <w:t xml:space="preserve"> child’s schedule and the irregularity affects the smooth running of the program schedule. </w:t>
      </w:r>
    </w:p>
    <w:p w14:paraId="096C4EB2" w14:textId="77777777" w:rsidR="00B862B6" w:rsidRPr="00FB4E30" w:rsidRDefault="00B862B6" w:rsidP="00B862B6">
      <w:pPr>
        <w:widowControl w:val="0"/>
        <w:autoSpaceDE w:val="0"/>
        <w:autoSpaceDN w:val="0"/>
        <w:adjustRightInd w:val="0"/>
        <w:rPr>
          <w:rFonts w:ascii="Century Gothic" w:hAnsi="Century Gothic" w:cs="Arial"/>
          <w:sz w:val="16"/>
          <w:szCs w:val="16"/>
        </w:rPr>
      </w:pPr>
    </w:p>
    <w:p w14:paraId="1B13BFE2" w14:textId="77777777"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When a parent picks up their child, again, it is important to make sure the </w:t>
      </w:r>
      <w:r w:rsidR="00B4263C">
        <w:rPr>
          <w:rFonts w:ascii="Century Gothic" w:hAnsi="Century Gothic" w:cs="Arial"/>
          <w:sz w:val="22"/>
          <w:szCs w:val="22"/>
        </w:rPr>
        <w:t>program staff</w:t>
      </w:r>
      <w:r w:rsidRPr="00835009">
        <w:rPr>
          <w:rFonts w:ascii="Century Gothic" w:hAnsi="Century Gothic" w:cs="Arial"/>
          <w:sz w:val="22"/>
          <w:szCs w:val="22"/>
        </w:rPr>
        <w:t xml:space="preserve"> </w:t>
      </w:r>
      <w:r w:rsidR="00B4263C">
        <w:rPr>
          <w:rFonts w:ascii="Century Gothic" w:hAnsi="Century Gothic" w:cs="Arial"/>
          <w:sz w:val="22"/>
          <w:szCs w:val="22"/>
        </w:rPr>
        <w:t xml:space="preserve">and/or team </w:t>
      </w:r>
      <w:r w:rsidRPr="00835009">
        <w:rPr>
          <w:rFonts w:ascii="Century Gothic" w:hAnsi="Century Gothic" w:cs="Arial"/>
          <w:sz w:val="22"/>
          <w:szCs w:val="22"/>
        </w:rPr>
        <w:t>knows the child is being taken at their departure time by verbally indicating to a</w:t>
      </w:r>
      <w:r w:rsidR="00B4263C">
        <w:rPr>
          <w:rFonts w:ascii="Century Gothic" w:hAnsi="Century Gothic" w:cs="Arial"/>
          <w:sz w:val="22"/>
          <w:szCs w:val="22"/>
        </w:rPr>
        <w:t>n educator</w:t>
      </w:r>
      <w:r w:rsidRPr="00835009">
        <w:rPr>
          <w:rFonts w:ascii="Century Gothic" w:hAnsi="Century Gothic" w:cs="Arial"/>
          <w:sz w:val="22"/>
          <w:szCs w:val="22"/>
        </w:rPr>
        <w:t xml:space="preserve"> and signing out the child on the attendance sheet.</w:t>
      </w:r>
    </w:p>
    <w:p w14:paraId="5FB503F0"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3E64E8ED" w14:textId="0EC14568"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If a parent is not going to be the person to bring and /or pick up the child from the </w:t>
      </w:r>
      <w:r w:rsidR="000A5EF5" w:rsidRPr="00835009">
        <w:rPr>
          <w:rFonts w:ascii="Century Gothic" w:hAnsi="Century Gothic" w:cs="Arial"/>
          <w:sz w:val="22"/>
          <w:szCs w:val="22"/>
        </w:rPr>
        <w:t>childcare</w:t>
      </w:r>
      <w:r w:rsidRPr="00835009">
        <w:rPr>
          <w:rFonts w:ascii="Century Gothic" w:hAnsi="Century Gothic" w:cs="Arial"/>
          <w:sz w:val="22"/>
          <w:szCs w:val="22"/>
        </w:rPr>
        <w:t xml:space="preserv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on a specific day,</w:t>
      </w:r>
      <w:r w:rsidR="004D1A5E">
        <w:rPr>
          <w:rFonts w:ascii="Century Gothic" w:hAnsi="Century Gothic" w:cs="Arial"/>
          <w:sz w:val="22"/>
          <w:szCs w:val="22"/>
        </w:rPr>
        <w:t xml:space="preserve"> please</w:t>
      </w:r>
      <w:r w:rsidRPr="00835009">
        <w:rPr>
          <w:rFonts w:ascii="Century Gothic" w:hAnsi="Century Gothic" w:cs="Arial"/>
          <w:sz w:val="22"/>
          <w:szCs w:val="22"/>
        </w:rPr>
        <w:t xml:space="preserve"> inform the </w:t>
      </w:r>
      <w:r w:rsidR="002267B6">
        <w:rPr>
          <w:rFonts w:ascii="Century Gothic" w:hAnsi="Century Gothic" w:cs="Arial"/>
          <w:sz w:val="22"/>
          <w:szCs w:val="22"/>
        </w:rPr>
        <w:t>educato</w:t>
      </w:r>
      <w:r w:rsidRPr="00835009">
        <w:rPr>
          <w:rFonts w:ascii="Century Gothic" w:hAnsi="Century Gothic" w:cs="Arial"/>
          <w:sz w:val="22"/>
          <w:szCs w:val="22"/>
        </w:rPr>
        <w:t>rs in advance or call</w:t>
      </w:r>
      <w:r w:rsidR="004D1A5E">
        <w:rPr>
          <w:rFonts w:ascii="Century Gothic" w:hAnsi="Century Gothic" w:cs="Arial"/>
          <w:sz w:val="22"/>
          <w:szCs w:val="22"/>
        </w:rPr>
        <w:t>/email</w:t>
      </w:r>
      <w:r w:rsidRPr="00835009">
        <w:rPr>
          <w:rFonts w:ascii="Century Gothic" w:hAnsi="Century Gothic" w:cs="Arial"/>
          <w:sz w:val="22"/>
          <w:szCs w:val="22"/>
        </w:rPr>
        <w:t xml:space="preserve">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directly with the </w:t>
      </w:r>
      <w:r w:rsidRPr="00835009">
        <w:rPr>
          <w:rFonts w:ascii="Century Gothic" w:hAnsi="Century Gothic" w:cs="Arial"/>
          <w:sz w:val="22"/>
          <w:szCs w:val="22"/>
        </w:rPr>
        <w:lastRenderedPageBreak/>
        <w:t xml:space="preserve">relevant </w:t>
      </w:r>
      <w:r w:rsidR="00B91DD0">
        <w:rPr>
          <w:rFonts w:ascii="Century Gothic" w:hAnsi="Century Gothic" w:cs="Arial"/>
          <w:sz w:val="22"/>
          <w:szCs w:val="22"/>
        </w:rPr>
        <w:t>i</w:t>
      </w:r>
      <w:r w:rsidRPr="00835009">
        <w:rPr>
          <w:rFonts w:ascii="Century Gothic" w:hAnsi="Century Gothic" w:cs="Arial"/>
          <w:sz w:val="22"/>
          <w:szCs w:val="22"/>
        </w:rPr>
        <w:t xml:space="preserve">nformation. </w:t>
      </w:r>
      <w:r w:rsidR="004D1A5E">
        <w:rPr>
          <w:rFonts w:ascii="Century Gothic" w:hAnsi="Century Gothic" w:cs="Arial"/>
          <w:sz w:val="22"/>
          <w:szCs w:val="22"/>
        </w:rPr>
        <w:t xml:space="preserve"> Staff become in tune with families’ daily/weekly routines, this exchange only ensures everyone is safe and</w:t>
      </w:r>
      <w:r w:rsidRPr="00835009">
        <w:rPr>
          <w:rFonts w:ascii="Century Gothic" w:hAnsi="Century Gothic" w:cs="Arial"/>
          <w:sz w:val="22"/>
          <w:szCs w:val="22"/>
        </w:rPr>
        <w:t xml:space="preserve"> </w:t>
      </w:r>
      <w:r w:rsidR="004D1A5E">
        <w:rPr>
          <w:rFonts w:ascii="Century Gothic" w:hAnsi="Century Gothic" w:cs="Arial"/>
          <w:sz w:val="22"/>
          <w:szCs w:val="22"/>
        </w:rPr>
        <w:t>in good health.</w:t>
      </w:r>
    </w:p>
    <w:p w14:paraId="4048A4AA"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3DE1DC0F" w14:textId="318E9BE4" w:rsidR="00B862B6" w:rsidRDefault="00B862B6" w:rsidP="00B862B6">
      <w:pPr>
        <w:widowControl w:val="0"/>
        <w:autoSpaceDE w:val="0"/>
        <w:autoSpaceDN w:val="0"/>
        <w:adjustRightInd w:val="0"/>
        <w:rPr>
          <w:rFonts w:ascii="Century Gothic" w:hAnsi="Century Gothic" w:cs="Arial"/>
          <w:bCs/>
          <w:sz w:val="22"/>
          <w:szCs w:val="22"/>
        </w:rPr>
      </w:pPr>
      <w:r w:rsidRPr="00835009">
        <w:rPr>
          <w:rFonts w:ascii="Century Gothic" w:hAnsi="Century Gothic" w:cs="Arial"/>
          <w:bCs/>
          <w:sz w:val="22"/>
          <w:szCs w:val="22"/>
        </w:rPr>
        <w:t xml:space="preserve">For a child’s safety and wellbeing, </w:t>
      </w:r>
      <w:r w:rsidR="003A0A55">
        <w:rPr>
          <w:rFonts w:ascii="Century Gothic" w:hAnsi="Century Gothic" w:cs="Arial"/>
          <w:sz w:val="22"/>
          <w:szCs w:val="22"/>
        </w:rPr>
        <w:t xml:space="preserve">CPVCSAP:  Vanier Co-operative </w:t>
      </w:r>
      <w:r w:rsidRPr="00835009">
        <w:rPr>
          <w:rFonts w:ascii="Century Gothic" w:hAnsi="Century Gothic" w:cs="Arial"/>
          <w:bCs/>
          <w:sz w:val="22"/>
          <w:szCs w:val="22"/>
        </w:rPr>
        <w:t xml:space="preserve">staff does not release the child to any person that has </w:t>
      </w:r>
      <w:r w:rsidRPr="00755F63">
        <w:rPr>
          <w:rFonts w:ascii="Century Gothic" w:hAnsi="Century Gothic" w:cs="Arial"/>
          <w:bCs/>
          <w:sz w:val="22"/>
          <w:szCs w:val="22"/>
          <w:u w:val="single"/>
        </w:rPr>
        <w:t>not</w:t>
      </w:r>
      <w:r w:rsidRPr="00755F63">
        <w:rPr>
          <w:rFonts w:ascii="Century Gothic" w:hAnsi="Century Gothic" w:cs="Arial"/>
          <w:bCs/>
          <w:sz w:val="22"/>
          <w:szCs w:val="22"/>
        </w:rPr>
        <w:t xml:space="preserve"> </w:t>
      </w:r>
      <w:r w:rsidRPr="00835009">
        <w:rPr>
          <w:rFonts w:ascii="Century Gothic" w:hAnsi="Century Gothic" w:cs="Arial"/>
          <w:bCs/>
          <w:sz w:val="22"/>
          <w:szCs w:val="22"/>
        </w:rPr>
        <w:t xml:space="preserve">been authorized by the parent to pick up the child.  Photo I.D. is required for the person designated as the alternate pick up as a standard safety precaution.  All parents are reminded that this practice is </w:t>
      </w:r>
      <w:r w:rsidR="00B31B60">
        <w:rPr>
          <w:rFonts w:ascii="Century Gothic" w:hAnsi="Century Gothic" w:cs="Arial"/>
          <w:bCs/>
          <w:sz w:val="22"/>
          <w:szCs w:val="22"/>
        </w:rPr>
        <w:t xml:space="preserve">in place </w:t>
      </w:r>
      <w:r w:rsidRPr="00835009">
        <w:rPr>
          <w:rFonts w:ascii="Century Gothic" w:hAnsi="Century Gothic" w:cs="Arial"/>
          <w:bCs/>
          <w:sz w:val="22"/>
          <w:szCs w:val="22"/>
        </w:rPr>
        <w:t xml:space="preserve">for the child’s protection and not intended to disrespect nor insult the authorized designate </w:t>
      </w:r>
      <w:r w:rsidR="00582D43" w:rsidRPr="00835009">
        <w:rPr>
          <w:rFonts w:ascii="Century Gothic" w:hAnsi="Century Gothic" w:cs="Arial"/>
          <w:bCs/>
          <w:sz w:val="22"/>
          <w:szCs w:val="22"/>
        </w:rPr>
        <w:t>pick-up</w:t>
      </w:r>
      <w:r w:rsidRPr="00835009">
        <w:rPr>
          <w:rFonts w:ascii="Century Gothic" w:hAnsi="Century Gothic" w:cs="Arial"/>
          <w:bCs/>
          <w:sz w:val="22"/>
          <w:szCs w:val="22"/>
        </w:rPr>
        <w:t xml:space="preserve"> person.</w:t>
      </w:r>
      <w:r w:rsidR="00FD5766">
        <w:rPr>
          <w:rFonts w:ascii="Century Gothic" w:hAnsi="Century Gothic" w:cs="Arial"/>
          <w:bCs/>
          <w:sz w:val="22"/>
          <w:szCs w:val="22"/>
        </w:rPr>
        <w:t xml:space="preserve">  Staff will quickly contact parents with a courtesy telephone call to ensure the authorized person is intended for the child’s pick up.</w:t>
      </w:r>
      <w:r w:rsidRPr="00835009">
        <w:rPr>
          <w:rFonts w:ascii="Century Gothic" w:hAnsi="Century Gothic" w:cs="Arial"/>
          <w:bCs/>
          <w:sz w:val="22"/>
          <w:szCs w:val="22"/>
        </w:rPr>
        <w:t xml:space="preserve"> </w:t>
      </w:r>
      <w:r w:rsidR="00B31B60">
        <w:rPr>
          <w:rFonts w:ascii="Century Gothic" w:hAnsi="Century Gothic" w:cs="Arial"/>
          <w:bCs/>
          <w:sz w:val="22"/>
          <w:szCs w:val="22"/>
        </w:rPr>
        <w:t xml:space="preserve"> </w:t>
      </w:r>
    </w:p>
    <w:p w14:paraId="0FA6258F" w14:textId="77777777" w:rsidR="00260130" w:rsidRPr="000A5EF5" w:rsidRDefault="00260130" w:rsidP="00B862B6">
      <w:pPr>
        <w:widowControl w:val="0"/>
        <w:autoSpaceDE w:val="0"/>
        <w:autoSpaceDN w:val="0"/>
        <w:adjustRightInd w:val="0"/>
        <w:rPr>
          <w:rFonts w:ascii="Century Gothic" w:hAnsi="Century Gothic" w:cs="Arial"/>
          <w:bCs/>
          <w:sz w:val="16"/>
          <w:szCs w:val="16"/>
        </w:rPr>
      </w:pPr>
    </w:p>
    <w:p w14:paraId="658E62C1" w14:textId="0C43DF0E" w:rsidR="00260130" w:rsidRPr="00865682" w:rsidRDefault="00260130" w:rsidP="00260130">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 xml:space="preserve">SAFE ARRIVAL &amp; DISSIMAL POLICY &amp; PROCEDURES </w:t>
      </w:r>
    </w:p>
    <w:p w14:paraId="05BB71AE" w14:textId="77777777" w:rsidR="00260130" w:rsidRPr="00D555F4" w:rsidRDefault="00260130" w:rsidP="00260130">
      <w:pPr>
        <w:rPr>
          <w:rFonts w:ascii="Century Gothic" w:hAnsi="Century Gothic"/>
          <w:sz w:val="16"/>
          <w:szCs w:val="16"/>
        </w:rPr>
      </w:pPr>
    </w:p>
    <w:p w14:paraId="4C59894E" w14:textId="63479196" w:rsidR="00260130" w:rsidRPr="00260130" w:rsidRDefault="00000000" w:rsidP="00260130">
      <w:pPr>
        <w:pStyle w:val="ListParagraph"/>
        <w:numPr>
          <w:ilvl w:val="0"/>
          <w:numId w:val="26"/>
        </w:numPr>
        <w:contextualSpacing w:val="0"/>
        <w:rPr>
          <w:rFonts w:ascii="Century Gothic" w:hAnsi="Century Gothic" w:cs="Arial"/>
          <w:sz w:val="22"/>
          <w:szCs w:val="22"/>
        </w:rPr>
      </w:pPr>
      <w:sdt>
        <w:sdtPr>
          <w:rPr>
            <w:rFonts w:ascii="Century Gothic" w:hAnsi="Century Gothic" w:cs="Arial"/>
            <w:sz w:val="22"/>
            <w:szCs w:val="22"/>
          </w:rPr>
          <w:id w:val="-467827234"/>
          <w:placeholder>
            <w:docPart w:val="0BF684F89FF14FD1A4790F3FE7038C26"/>
          </w:placeholder>
          <w:text/>
        </w:sdtPr>
        <w:sdtContent>
          <w:r w:rsidR="00260130" w:rsidRPr="00260130">
            <w:rPr>
              <w:rFonts w:ascii="Century Gothic" w:hAnsi="Century Gothic" w:cs="Arial"/>
              <w:sz w:val="22"/>
              <w:szCs w:val="22"/>
            </w:rPr>
            <w:t xml:space="preserve">Vanier Co-operative Childcare Centre </w:t>
          </w:r>
        </w:sdtContent>
      </w:sdt>
      <w:r w:rsidR="00260130" w:rsidRPr="00260130">
        <w:rPr>
          <w:rFonts w:ascii="Century Gothic" w:hAnsi="Century Gothic" w:cs="Arial"/>
          <w:sz w:val="22"/>
          <w:szCs w:val="22"/>
        </w:rPr>
        <w:t>ensure</w:t>
      </w:r>
      <w:r w:rsidR="00884457">
        <w:rPr>
          <w:rFonts w:ascii="Century Gothic" w:hAnsi="Century Gothic" w:cs="Arial"/>
          <w:sz w:val="22"/>
          <w:szCs w:val="22"/>
        </w:rPr>
        <w:t>s</w:t>
      </w:r>
      <w:r w:rsidR="00260130" w:rsidRPr="00260130">
        <w:rPr>
          <w:rFonts w:ascii="Century Gothic" w:hAnsi="Century Gothic" w:cs="Arial"/>
          <w:sz w:val="22"/>
          <w:szCs w:val="22"/>
        </w:rPr>
        <w:t xml:space="preserve"> that any child receiving childcare at the </w:t>
      </w:r>
      <w:r w:rsidR="00884457" w:rsidRPr="00260130">
        <w:rPr>
          <w:rFonts w:ascii="Century Gothic" w:hAnsi="Century Gothic" w:cs="Arial"/>
          <w:sz w:val="22"/>
          <w:szCs w:val="22"/>
        </w:rPr>
        <w:t>childcare</w:t>
      </w:r>
      <w:r w:rsidR="00260130" w:rsidRPr="00260130">
        <w:rPr>
          <w:rFonts w:ascii="Century Gothic" w:hAnsi="Century Gothic" w:cs="Arial"/>
          <w:sz w:val="22"/>
          <w:szCs w:val="22"/>
        </w:rPr>
        <w:t xml:space="preserve"> </w:t>
      </w:r>
      <w:proofErr w:type="spellStart"/>
      <w:r w:rsidR="00260130" w:rsidRPr="00260130">
        <w:rPr>
          <w:rFonts w:ascii="Century Gothic" w:hAnsi="Century Gothic" w:cs="Arial"/>
          <w:sz w:val="22"/>
          <w:szCs w:val="22"/>
        </w:rPr>
        <w:t>centre</w:t>
      </w:r>
      <w:proofErr w:type="spellEnd"/>
      <w:r w:rsidR="00260130" w:rsidRPr="00260130">
        <w:rPr>
          <w:rFonts w:ascii="Century Gothic" w:hAnsi="Century Gothic" w:cs="Arial"/>
          <w:sz w:val="22"/>
          <w:szCs w:val="22"/>
        </w:rPr>
        <w:t xml:space="preserve"> is only released to the child’s parent/guardian or an individual that the parent/ guardian has authorized as a named adult (relationship and telephone numbers) with provided written </w:t>
      </w:r>
      <w:r w:rsidR="00884457">
        <w:rPr>
          <w:rFonts w:ascii="Century Gothic" w:hAnsi="Century Gothic" w:cs="Arial"/>
          <w:sz w:val="22"/>
          <w:szCs w:val="22"/>
        </w:rPr>
        <w:t>pre-</w:t>
      </w:r>
      <w:r w:rsidR="00260130" w:rsidRPr="00260130">
        <w:rPr>
          <w:rFonts w:ascii="Century Gothic" w:hAnsi="Century Gothic" w:cs="Arial"/>
          <w:sz w:val="22"/>
          <w:szCs w:val="22"/>
        </w:rPr>
        <w:t xml:space="preserve">authorization </w:t>
      </w:r>
      <w:r w:rsidR="00884457">
        <w:rPr>
          <w:rFonts w:ascii="Century Gothic" w:hAnsi="Century Gothic" w:cs="Arial"/>
          <w:sz w:val="22"/>
          <w:szCs w:val="22"/>
        </w:rPr>
        <w:t xml:space="preserve">and permission for </w:t>
      </w:r>
      <w:r w:rsidR="00260130" w:rsidRPr="00260130">
        <w:rPr>
          <w:rFonts w:ascii="Century Gothic" w:hAnsi="Century Gothic" w:cs="Arial"/>
          <w:sz w:val="22"/>
          <w:szCs w:val="22"/>
        </w:rPr>
        <w:t xml:space="preserve">the </w:t>
      </w:r>
      <w:r w:rsidR="00884457" w:rsidRPr="00260130">
        <w:rPr>
          <w:rFonts w:ascii="Century Gothic" w:hAnsi="Century Gothic" w:cs="Arial"/>
          <w:sz w:val="22"/>
          <w:szCs w:val="22"/>
        </w:rPr>
        <w:t>childcare</w:t>
      </w:r>
      <w:r w:rsidR="00260130" w:rsidRPr="00260130">
        <w:rPr>
          <w:rFonts w:ascii="Century Gothic" w:hAnsi="Century Gothic" w:cs="Arial"/>
          <w:sz w:val="22"/>
          <w:szCs w:val="22"/>
        </w:rPr>
        <w:t xml:space="preserve"> </w:t>
      </w:r>
      <w:proofErr w:type="spellStart"/>
      <w:r w:rsidR="00260130" w:rsidRPr="00260130">
        <w:rPr>
          <w:rFonts w:ascii="Century Gothic" w:hAnsi="Century Gothic" w:cs="Arial"/>
          <w:sz w:val="22"/>
          <w:szCs w:val="22"/>
        </w:rPr>
        <w:t>centre</w:t>
      </w:r>
      <w:proofErr w:type="spellEnd"/>
      <w:r w:rsidR="00260130" w:rsidRPr="00260130">
        <w:rPr>
          <w:rFonts w:ascii="Century Gothic" w:hAnsi="Century Gothic" w:cs="Arial"/>
          <w:sz w:val="22"/>
          <w:szCs w:val="22"/>
        </w:rPr>
        <w:t xml:space="preserve"> may release the child to</w:t>
      </w:r>
      <w:r w:rsidR="00884457">
        <w:rPr>
          <w:rFonts w:ascii="Century Gothic" w:hAnsi="Century Gothic" w:cs="Arial"/>
          <w:sz w:val="22"/>
          <w:szCs w:val="22"/>
        </w:rPr>
        <w:t xml:space="preserve"> designated names</w:t>
      </w:r>
      <w:r w:rsidR="00260130" w:rsidRPr="00260130">
        <w:rPr>
          <w:rFonts w:ascii="Century Gothic" w:hAnsi="Century Gothic" w:cs="Arial"/>
          <w:sz w:val="22"/>
          <w:szCs w:val="22"/>
        </w:rPr>
        <w:t>.</w:t>
      </w:r>
    </w:p>
    <w:p w14:paraId="21F5407E" w14:textId="66A5FAA4" w:rsidR="00260130" w:rsidRPr="00260130" w:rsidRDefault="00000000" w:rsidP="00B94B4B">
      <w:pPr>
        <w:pStyle w:val="ListParagraph"/>
        <w:numPr>
          <w:ilvl w:val="0"/>
          <w:numId w:val="26"/>
        </w:numPr>
        <w:contextualSpacing w:val="0"/>
        <w:rPr>
          <w:rStyle w:val="normalchar"/>
          <w:rFonts w:ascii="Century Gothic" w:hAnsi="Century Gothic" w:cs="Arial"/>
          <w:sz w:val="22"/>
          <w:szCs w:val="22"/>
          <w:u w:val="single"/>
        </w:rPr>
      </w:pPr>
      <w:sdt>
        <w:sdtPr>
          <w:rPr>
            <w:rFonts w:ascii="Century Gothic" w:hAnsi="Century Gothic" w:cs="Arial"/>
            <w:sz w:val="22"/>
            <w:szCs w:val="22"/>
            <w:u w:val="single"/>
          </w:rPr>
          <w:id w:val="-781254538"/>
          <w:placeholder>
            <w:docPart w:val="5208D3715A0A49389637B64313F8DD80"/>
          </w:placeholder>
          <w:text/>
        </w:sdtPr>
        <w:sdtContent>
          <w:r w:rsidR="00260130" w:rsidRPr="00260130">
            <w:rPr>
              <w:rFonts w:ascii="Century Gothic" w:hAnsi="Century Gothic" w:cs="Arial"/>
              <w:sz w:val="22"/>
              <w:szCs w:val="22"/>
              <w:u w:val="single"/>
            </w:rPr>
            <w:t xml:space="preserve">Vanier Co-operative Childcare Centre </w:t>
          </w:r>
        </w:sdtContent>
      </w:sdt>
      <w:r w:rsidR="00260130" w:rsidRPr="00260130">
        <w:rPr>
          <w:rFonts w:ascii="Century Gothic" w:hAnsi="Century Gothic" w:cs="Arial"/>
          <w:sz w:val="22"/>
          <w:szCs w:val="22"/>
          <w:u w:val="single"/>
        </w:rPr>
        <w:t>only dismiss</w:t>
      </w:r>
      <w:r w:rsidR="00884457">
        <w:rPr>
          <w:rFonts w:ascii="Century Gothic" w:hAnsi="Century Gothic" w:cs="Arial"/>
          <w:sz w:val="22"/>
          <w:szCs w:val="22"/>
          <w:u w:val="single"/>
        </w:rPr>
        <w:t>es</w:t>
      </w:r>
      <w:r w:rsidR="00260130" w:rsidRPr="00260130">
        <w:rPr>
          <w:rFonts w:ascii="Century Gothic" w:hAnsi="Century Gothic" w:cs="Arial"/>
          <w:sz w:val="22"/>
          <w:szCs w:val="22"/>
          <w:u w:val="single"/>
        </w:rPr>
        <w:t xml:space="preserve"> child</w:t>
      </w:r>
      <w:r w:rsidR="00884457">
        <w:rPr>
          <w:rFonts w:ascii="Century Gothic" w:hAnsi="Century Gothic" w:cs="Arial"/>
          <w:sz w:val="22"/>
          <w:szCs w:val="22"/>
          <w:u w:val="single"/>
        </w:rPr>
        <w:t>(</w:t>
      </w:r>
      <w:r w:rsidR="00260130" w:rsidRPr="00260130">
        <w:rPr>
          <w:rFonts w:ascii="Century Gothic" w:hAnsi="Century Gothic" w:cs="Arial"/>
          <w:sz w:val="22"/>
          <w:szCs w:val="22"/>
          <w:u w:val="single"/>
        </w:rPr>
        <w:t>ren</w:t>
      </w:r>
      <w:r w:rsidR="00884457">
        <w:rPr>
          <w:rFonts w:ascii="Century Gothic" w:hAnsi="Century Gothic" w:cs="Arial"/>
          <w:sz w:val="22"/>
          <w:szCs w:val="22"/>
          <w:u w:val="single"/>
        </w:rPr>
        <w:t>)</w:t>
      </w:r>
      <w:r w:rsidR="00260130" w:rsidRPr="00260130">
        <w:rPr>
          <w:rFonts w:ascii="Century Gothic" w:hAnsi="Century Gothic" w:cs="Arial"/>
          <w:sz w:val="22"/>
          <w:szCs w:val="22"/>
          <w:u w:val="single"/>
        </w:rPr>
        <w:t xml:space="preserve"> into the care of their parent/guardian or another </w:t>
      </w:r>
      <w:r w:rsidR="00884457">
        <w:rPr>
          <w:rFonts w:ascii="Century Gothic" w:hAnsi="Century Gothic" w:cs="Arial"/>
          <w:sz w:val="22"/>
          <w:szCs w:val="22"/>
          <w:u w:val="single"/>
        </w:rPr>
        <w:t>pre-</w:t>
      </w:r>
      <w:r w:rsidR="00260130" w:rsidRPr="00260130">
        <w:rPr>
          <w:rFonts w:ascii="Century Gothic" w:hAnsi="Century Gothic" w:cs="Arial"/>
          <w:sz w:val="22"/>
          <w:szCs w:val="22"/>
          <w:u w:val="single"/>
        </w:rPr>
        <w:t xml:space="preserve">authorized individual adult.  The </w:t>
      </w:r>
      <w:proofErr w:type="spellStart"/>
      <w:r w:rsidR="00260130" w:rsidRPr="00260130">
        <w:rPr>
          <w:rFonts w:ascii="Century Gothic" w:hAnsi="Century Gothic" w:cs="Arial"/>
          <w:sz w:val="22"/>
          <w:szCs w:val="22"/>
          <w:u w:val="single"/>
        </w:rPr>
        <w:t>centre</w:t>
      </w:r>
      <w:proofErr w:type="spellEnd"/>
      <w:r w:rsidR="00260130" w:rsidRPr="00260130">
        <w:rPr>
          <w:rFonts w:ascii="Century Gothic" w:hAnsi="Century Gothic" w:cs="Arial"/>
          <w:sz w:val="22"/>
          <w:szCs w:val="22"/>
          <w:u w:val="single"/>
        </w:rPr>
        <w:t xml:space="preserve"> </w:t>
      </w:r>
      <w:r w:rsidR="00884457">
        <w:rPr>
          <w:rFonts w:ascii="Century Gothic" w:hAnsi="Century Gothic" w:cs="Arial"/>
          <w:sz w:val="22"/>
          <w:szCs w:val="22"/>
          <w:u w:val="single"/>
        </w:rPr>
        <w:t xml:space="preserve">does </w:t>
      </w:r>
      <w:r w:rsidR="00260130" w:rsidRPr="00260130">
        <w:rPr>
          <w:rFonts w:ascii="Century Gothic" w:hAnsi="Century Gothic" w:cs="Arial"/>
          <w:sz w:val="22"/>
          <w:szCs w:val="22"/>
          <w:u w:val="single"/>
        </w:rPr>
        <w:t>not release any child</w:t>
      </w:r>
      <w:r w:rsidR="00884457">
        <w:rPr>
          <w:rFonts w:ascii="Century Gothic" w:hAnsi="Century Gothic" w:cs="Arial"/>
          <w:sz w:val="22"/>
          <w:szCs w:val="22"/>
          <w:u w:val="single"/>
        </w:rPr>
        <w:t>(</w:t>
      </w:r>
      <w:r w:rsidR="00260130" w:rsidRPr="00260130">
        <w:rPr>
          <w:rFonts w:ascii="Century Gothic" w:hAnsi="Century Gothic" w:cs="Arial"/>
          <w:sz w:val="22"/>
          <w:szCs w:val="22"/>
          <w:u w:val="single"/>
        </w:rPr>
        <w:t>ren</w:t>
      </w:r>
      <w:r w:rsidR="00884457">
        <w:rPr>
          <w:rFonts w:ascii="Century Gothic" w:hAnsi="Century Gothic" w:cs="Arial"/>
          <w:sz w:val="22"/>
          <w:szCs w:val="22"/>
          <w:u w:val="single"/>
        </w:rPr>
        <w:t>)</w:t>
      </w:r>
      <w:r w:rsidR="00260130" w:rsidRPr="00260130">
        <w:rPr>
          <w:rFonts w:ascii="Century Gothic" w:hAnsi="Century Gothic" w:cs="Arial"/>
          <w:sz w:val="22"/>
          <w:szCs w:val="22"/>
          <w:u w:val="single"/>
        </w:rPr>
        <w:t xml:space="preserve"> from care without </w:t>
      </w:r>
      <w:r w:rsidR="00884457">
        <w:rPr>
          <w:rFonts w:ascii="Century Gothic" w:hAnsi="Century Gothic" w:cs="Arial"/>
          <w:sz w:val="22"/>
          <w:szCs w:val="22"/>
          <w:u w:val="single"/>
        </w:rPr>
        <w:t xml:space="preserve">adult </w:t>
      </w:r>
      <w:r w:rsidR="00260130" w:rsidRPr="00260130">
        <w:rPr>
          <w:rFonts w:ascii="Century Gothic" w:hAnsi="Century Gothic" w:cs="Arial"/>
          <w:sz w:val="22"/>
          <w:szCs w:val="22"/>
          <w:u w:val="single"/>
        </w:rPr>
        <w:t xml:space="preserve">supervision. </w:t>
      </w:r>
    </w:p>
    <w:p w14:paraId="58B7DC5E" w14:textId="75A4F01D" w:rsidR="00260130" w:rsidRPr="00260130" w:rsidRDefault="00260130" w:rsidP="00B94B4B">
      <w:pPr>
        <w:pStyle w:val="ListParagraph"/>
        <w:numPr>
          <w:ilvl w:val="0"/>
          <w:numId w:val="26"/>
        </w:numPr>
        <w:contextualSpacing w:val="0"/>
        <w:rPr>
          <w:rStyle w:val="normalchar"/>
          <w:rFonts w:ascii="Century Gothic" w:hAnsi="Century Gothic"/>
          <w:b/>
          <w:sz w:val="22"/>
          <w:szCs w:val="22"/>
        </w:rPr>
      </w:pPr>
      <w:r w:rsidRPr="00260130">
        <w:rPr>
          <w:rStyle w:val="normalchar"/>
          <w:rFonts w:ascii="Century Gothic" w:hAnsi="Century Gothic" w:cs="Arial"/>
          <w:sz w:val="22"/>
          <w:szCs w:val="22"/>
        </w:rPr>
        <w:t>Where a child does not arrive in care as expected or is not picked up as expected, staff must follow the safe arrival and dismissal procedures</w:t>
      </w:r>
      <w:r w:rsidR="00884457">
        <w:rPr>
          <w:rStyle w:val="normalchar"/>
          <w:rFonts w:ascii="Century Gothic" w:hAnsi="Century Gothic" w:cs="Arial"/>
          <w:sz w:val="22"/>
          <w:szCs w:val="22"/>
        </w:rPr>
        <w:t>.  (See</w:t>
      </w:r>
      <w:r w:rsidRPr="00260130">
        <w:rPr>
          <w:rStyle w:val="normalchar"/>
          <w:rFonts w:ascii="Century Gothic" w:hAnsi="Century Gothic" w:cs="Arial"/>
          <w:sz w:val="22"/>
          <w:szCs w:val="22"/>
        </w:rPr>
        <w:t xml:space="preserve"> below.</w:t>
      </w:r>
      <w:r w:rsidR="00884457">
        <w:rPr>
          <w:rStyle w:val="normalchar"/>
          <w:rFonts w:ascii="Century Gothic" w:hAnsi="Century Gothic" w:cs="Arial"/>
          <w:sz w:val="22"/>
          <w:szCs w:val="22"/>
        </w:rPr>
        <w:t>)</w:t>
      </w:r>
    </w:p>
    <w:p w14:paraId="208DDDA3" w14:textId="77777777" w:rsidR="00260130" w:rsidRPr="00D555F4" w:rsidRDefault="00260130" w:rsidP="00260130">
      <w:pPr>
        <w:rPr>
          <w:rFonts w:ascii="Century Gothic" w:hAnsi="Century Gothic"/>
          <w:sz w:val="16"/>
          <w:szCs w:val="16"/>
        </w:rPr>
      </w:pPr>
    </w:p>
    <w:p w14:paraId="7D7C87BC" w14:textId="77777777" w:rsidR="00260130" w:rsidRPr="00865682" w:rsidRDefault="00260130" w:rsidP="00260130">
      <w:pPr>
        <w:rPr>
          <w:rFonts w:ascii="Century Gothic" w:hAnsi="Century Gothic"/>
          <w:b/>
          <w:color w:val="00B050"/>
        </w:rPr>
      </w:pPr>
      <w:r w:rsidRPr="00865682">
        <w:rPr>
          <w:rFonts w:ascii="Century Gothic" w:hAnsi="Century Gothic"/>
          <w:b/>
          <w:bCs/>
          <w:color w:val="00B050"/>
        </w:rPr>
        <w:t>Additional Policy Statements</w:t>
      </w:r>
    </w:p>
    <w:p w14:paraId="2D70291D" w14:textId="77777777" w:rsidR="00260130" w:rsidRDefault="00260130" w:rsidP="00260130">
      <w:pPr>
        <w:rPr>
          <w:rFonts w:ascii="Century Gothic" w:hAnsi="Century Gothic"/>
          <w:bCs/>
          <w:sz w:val="22"/>
          <w:szCs w:val="22"/>
        </w:rPr>
      </w:pPr>
      <w:r w:rsidRPr="00260130">
        <w:rPr>
          <w:rFonts w:ascii="Century Gothic" w:hAnsi="Century Gothic"/>
          <w:bCs/>
          <w:sz w:val="22"/>
          <w:szCs w:val="22"/>
        </w:rPr>
        <w:t>Consider including additional policy statements, as applicable. (e.g., children may only be released to an adult, etc.)</w:t>
      </w:r>
    </w:p>
    <w:p w14:paraId="3E76194C" w14:textId="77777777" w:rsidR="007B0471" w:rsidRPr="007B0471" w:rsidRDefault="007B0471" w:rsidP="00260130">
      <w:pPr>
        <w:rPr>
          <w:rFonts w:ascii="Century Gothic" w:hAnsi="Century Gothic"/>
          <w:bCs/>
          <w:sz w:val="16"/>
          <w:szCs w:val="16"/>
        </w:rPr>
      </w:pPr>
    </w:p>
    <w:tbl>
      <w:tblPr>
        <w:tblStyle w:val="TableGrid"/>
        <w:tblW w:w="5000" w:type="pct"/>
        <w:tblLook w:val="04A0" w:firstRow="1" w:lastRow="0" w:firstColumn="1" w:lastColumn="0" w:noHBand="0" w:noVBand="1"/>
      </w:tblPr>
      <w:tblGrid>
        <w:gridCol w:w="11078"/>
      </w:tblGrid>
      <w:tr w:rsidR="00260130" w:rsidRPr="00260130" w14:paraId="0F9D153E" w14:textId="77777777" w:rsidTr="00560687">
        <w:tc>
          <w:tcPr>
            <w:tcW w:w="5000" w:type="pct"/>
          </w:tcPr>
          <w:p w14:paraId="248D9307" w14:textId="11E458BA" w:rsidR="007B0471" w:rsidRPr="00515564" w:rsidRDefault="00260130" w:rsidP="00515564">
            <w:pPr>
              <w:pStyle w:val="ListParagraph"/>
              <w:numPr>
                <w:ilvl w:val="0"/>
                <w:numId w:val="32"/>
              </w:numPr>
              <w:contextualSpacing w:val="0"/>
              <w:rPr>
                <w:rFonts w:ascii="Century Gothic" w:hAnsi="Century Gothic"/>
                <w:sz w:val="16"/>
                <w:szCs w:val="16"/>
              </w:rPr>
            </w:pPr>
            <w:r w:rsidRPr="00260130">
              <w:rPr>
                <w:rFonts w:ascii="Century Gothic" w:hAnsi="Century Gothic"/>
                <w:sz w:val="22"/>
                <w:szCs w:val="22"/>
              </w:rPr>
              <w:t xml:space="preserve">The </w:t>
            </w:r>
            <w:proofErr w:type="spellStart"/>
            <w:r w:rsidRPr="00260130">
              <w:rPr>
                <w:rFonts w:ascii="Century Gothic" w:hAnsi="Century Gothic"/>
                <w:sz w:val="22"/>
                <w:szCs w:val="22"/>
              </w:rPr>
              <w:t>centre’s</w:t>
            </w:r>
            <w:proofErr w:type="spellEnd"/>
            <w:r w:rsidRPr="00260130">
              <w:rPr>
                <w:rFonts w:ascii="Century Gothic" w:hAnsi="Century Gothic"/>
                <w:sz w:val="22"/>
                <w:szCs w:val="22"/>
              </w:rPr>
              <w:t xml:space="preserve"> Hours of Operation is set from 7:00 a.m. until 5:45 p.m.  During a families’ Parent Orientation, </w:t>
            </w:r>
            <w:r w:rsidR="00C957D4" w:rsidRPr="00260130">
              <w:rPr>
                <w:rFonts w:ascii="Century Gothic" w:hAnsi="Century Gothic"/>
                <w:sz w:val="22"/>
                <w:szCs w:val="22"/>
              </w:rPr>
              <w:t>parents</w:t>
            </w:r>
            <w:r w:rsidRPr="00260130">
              <w:rPr>
                <w:rFonts w:ascii="Century Gothic" w:hAnsi="Century Gothic"/>
                <w:sz w:val="22"/>
                <w:szCs w:val="22"/>
              </w:rPr>
              <w:t xml:space="preserve"> are introduced to a description of the </w:t>
            </w:r>
            <w:r w:rsidR="00FF0766" w:rsidRPr="00260130">
              <w:rPr>
                <w:rFonts w:ascii="Century Gothic" w:hAnsi="Century Gothic"/>
                <w:sz w:val="22"/>
                <w:szCs w:val="22"/>
              </w:rPr>
              <w:t>childcare</w:t>
            </w:r>
            <w:r w:rsidRPr="00260130">
              <w:rPr>
                <w:rFonts w:ascii="Century Gothic" w:hAnsi="Century Gothic"/>
                <w:sz w:val="22"/>
                <w:szCs w:val="22"/>
              </w:rPr>
              <w:t xml:space="preserve"> services and at this time of interview, the parent discloses their </w:t>
            </w:r>
            <w:r w:rsidR="0007015A" w:rsidRPr="00260130">
              <w:rPr>
                <w:rFonts w:ascii="Century Gothic" w:hAnsi="Century Gothic"/>
                <w:sz w:val="22"/>
                <w:szCs w:val="22"/>
              </w:rPr>
              <w:t>childcare</w:t>
            </w:r>
            <w:r w:rsidRPr="00260130">
              <w:rPr>
                <w:rFonts w:ascii="Century Gothic" w:hAnsi="Century Gothic"/>
                <w:sz w:val="22"/>
                <w:szCs w:val="22"/>
              </w:rPr>
              <w:t xml:space="preserve"> needs and their daily schedule times that the child will need </w:t>
            </w:r>
            <w:r w:rsidR="00515564" w:rsidRPr="00260130">
              <w:rPr>
                <w:rFonts w:ascii="Century Gothic" w:hAnsi="Century Gothic"/>
                <w:sz w:val="22"/>
                <w:szCs w:val="22"/>
              </w:rPr>
              <w:t>childcare</w:t>
            </w:r>
            <w:r w:rsidRPr="00260130">
              <w:rPr>
                <w:rFonts w:ascii="Century Gothic" w:hAnsi="Century Gothic"/>
                <w:sz w:val="22"/>
                <w:szCs w:val="22"/>
              </w:rPr>
              <w:t xml:space="preserve">.  </w:t>
            </w:r>
          </w:p>
          <w:p w14:paraId="42E61414" w14:textId="513E6D66" w:rsidR="00515564" w:rsidRPr="00515564" w:rsidRDefault="00515564" w:rsidP="00515564">
            <w:pPr>
              <w:pStyle w:val="ListParagraph"/>
              <w:contextualSpacing w:val="0"/>
              <w:rPr>
                <w:rFonts w:ascii="Century Gothic" w:hAnsi="Century Gothic"/>
                <w:sz w:val="16"/>
                <w:szCs w:val="16"/>
              </w:rPr>
            </w:pPr>
          </w:p>
        </w:tc>
      </w:tr>
      <w:tr w:rsidR="00260130" w:rsidRPr="00260130" w14:paraId="49EFFFD6" w14:textId="77777777" w:rsidTr="00560687">
        <w:tc>
          <w:tcPr>
            <w:tcW w:w="5000" w:type="pct"/>
          </w:tcPr>
          <w:p w14:paraId="14F66C1A" w14:textId="77777777" w:rsidR="00260130" w:rsidRDefault="00260130" w:rsidP="00260130">
            <w:pPr>
              <w:pStyle w:val="ListParagraph"/>
              <w:numPr>
                <w:ilvl w:val="0"/>
                <w:numId w:val="32"/>
              </w:numPr>
              <w:contextualSpacing w:val="0"/>
              <w:rPr>
                <w:rFonts w:ascii="Century Gothic" w:hAnsi="Century Gothic"/>
                <w:sz w:val="22"/>
                <w:szCs w:val="22"/>
              </w:rPr>
            </w:pPr>
            <w:r w:rsidRPr="00260130">
              <w:rPr>
                <w:rFonts w:ascii="Century Gothic" w:hAnsi="Century Gothic"/>
                <w:sz w:val="22"/>
                <w:szCs w:val="22"/>
              </w:rPr>
              <w:t xml:space="preserve">The </w:t>
            </w:r>
            <w:proofErr w:type="spellStart"/>
            <w:r w:rsidRPr="00260130">
              <w:rPr>
                <w:rFonts w:ascii="Century Gothic" w:hAnsi="Century Gothic"/>
                <w:sz w:val="22"/>
                <w:szCs w:val="22"/>
              </w:rPr>
              <w:t>centre</w:t>
            </w:r>
            <w:proofErr w:type="spellEnd"/>
            <w:r w:rsidRPr="00260130">
              <w:rPr>
                <w:rFonts w:ascii="Century Gothic" w:hAnsi="Century Gothic"/>
                <w:sz w:val="22"/>
                <w:szCs w:val="22"/>
              </w:rPr>
              <w:t xml:space="preserve"> requires that when a parent arrives at the </w:t>
            </w:r>
            <w:proofErr w:type="spellStart"/>
            <w:r w:rsidRPr="00260130">
              <w:rPr>
                <w:rFonts w:ascii="Century Gothic" w:hAnsi="Century Gothic"/>
                <w:sz w:val="22"/>
                <w:szCs w:val="22"/>
              </w:rPr>
              <w:t>centre</w:t>
            </w:r>
            <w:proofErr w:type="spellEnd"/>
            <w:r w:rsidRPr="00260130">
              <w:rPr>
                <w:rFonts w:ascii="Century Gothic" w:hAnsi="Century Gothic"/>
                <w:sz w:val="22"/>
                <w:szCs w:val="22"/>
              </w:rPr>
              <w:t xml:space="preserve"> that he/she ensures that an educator is aware that a child is in attendance for that day by greeting the program staff and signing in the time you arrive on the attendance sheet.  A labeled attendance board with all enrolled children is enlisted alphabetically.  </w:t>
            </w:r>
          </w:p>
          <w:p w14:paraId="19F0E78E" w14:textId="77777777" w:rsidR="007B0471" w:rsidRPr="007B0471" w:rsidRDefault="007B0471" w:rsidP="007B0471">
            <w:pPr>
              <w:pStyle w:val="ListParagraph"/>
              <w:contextualSpacing w:val="0"/>
              <w:rPr>
                <w:rFonts w:ascii="Century Gothic" w:hAnsi="Century Gothic"/>
                <w:sz w:val="16"/>
                <w:szCs w:val="16"/>
              </w:rPr>
            </w:pPr>
          </w:p>
        </w:tc>
      </w:tr>
      <w:tr w:rsidR="00260130" w:rsidRPr="00260130" w14:paraId="0154FFAB" w14:textId="77777777" w:rsidTr="00560687">
        <w:tc>
          <w:tcPr>
            <w:tcW w:w="5000" w:type="pct"/>
          </w:tcPr>
          <w:p w14:paraId="7FCCA694" w14:textId="77777777" w:rsidR="00260130" w:rsidRDefault="00260130" w:rsidP="00260130">
            <w:pPr>
              <w:pStyle w:val="ListParagraph"/>
              <w:numPr>
                <w:ilvl w:val="0"/>
                <w:numId w:val="32"/>
              </w:numPr>
              <w:contextualSpacing w:val="0"/>
              <w:rPr>
                <w:rFonts w:ascii="Century Gothic" w:hAnsi="Century Gothic"/>
                <w:sz w:val="22"/>
                <w:szCs w:val="22"/>
              </w:rPr>
            </w:pPr>
            <w:r w:rsidRPr="00260130">
              <w:rPr>
                <w:rFonts w:ascii="Century Gothic" w:hAnsi="Century Gothic"/>
                <w:sz w:val="22"/>
                <w:szCs w:val="22"/>
              </w:rPr>
              <w:t xml:space="preserve">During a regular full day, families are asked to arrive </w:t>
            </w:r>
            <w:r w:rsidR="00B94B4B" w:rsidRPr="00260130">
              <w:rPr>
                <w:rFonts w:ascii="Century Gothic" w:hAnsi="Century Gothic"/>
                <w:sz w:val="22"/>
                <w:szCs w:val="22"/>
              </w:rPr>
              <w:t>at</w:t>
            </w:r>
            <w:r w:rsidRPr="00260130">
              <w:rPr>
                <w:rFonts w:ascii="Century Gothic" w:hAnsi="Century Gothic"/>
                <w:sz w:val="22"/>
                <w:szCs w:val="22"/>
              </w:rPr>
              <w:t xml:space="preserve"> the </w:t>
            </w:r>
            <w:proofErr w:type="spellStart"/>
            <w:r w:rsidRPr="00260130">
              <w:rPr>
                <w:rFonts w:ascii="Century Gothic" w:hAnsi="Century Gothic"/>
                <w:sz w:val="22"/>
                <w:szCs w:val="22"/>
              </w:rPr>
              <w:t>centre</w:t>
            </w:r>
            <w:proofErr w:type="spellEnd"/>
            <w:r w:rsidRPr="00260130">
              <w:rPr>
                <w:rFonts w:ascii="Century Gothic" w:hAnsi="Century Gothic"/>
                <w:sz w:val="22"/>
                <w:szCs w:val="22"/>
              </w:rPr>
              <w:t xml:space="preserve"> before 10:00 a.m.  Chronic lateness affects consistency for a child’s schedule and the irregularity affects the smooth running of the program schedule.</w:t>
            </w:r>
          </w:p>
          <w:p w14:paraId="249849D4" w14:textId="5FF43937" w:rsidR="007B0471" w:rsidRPr="007B0471" w:rsidRDefault="007B0471" w:rsidP="007B0471">
            <w:pPr>
              <w:pStyle w:val="ListParagraph"/>
              <w:contextualSpacing w:val="0"/>
              <w:rPr>
                <w:rFonts w:ascii="Century Gothic" w:hAnsi="Century Gothic"/>
                <w:sz w:val="16"/>
                <w:szCs w:val="16"/>
              </w:rPr>
            </w:pPr>
          </w:p>
        </w:tc>
      </w:tr>
      <w:tr w:rsidR="00260130" w:rsidRPr="00260130" w14:paraId="795FC071" w14:textId="77777777" w:rsidTr="00560687">
        <w:tc>
          <w:tcPr>
            <w:tcW w:w="5000" w:type="pct"/>
          </w:tcPr>
          <w:p w14:paraId="7AD0F91B" w14:textId="77777777" w:rsidR="00260130" w:rsidRDefault="00260130" w:rsidP="00260130">
            <w:pPr>
              <w:pStyle w:val="ListParagraph"/>
              <w:numPr>
                <w:ilvl w:val="0"/>
                <w:numId w:val="32"/>
              </w:numPr>
              <w:contextualSpacing w:val="0"/>
              <w:rPr>
                <w:rFonts w:ascii="Century Gothic" w:hAnsi="Century Gothic"/>
                <w:sz w:val="22"/>
                <w:szCs w:val="22"/>
              </w:rPr>
            </w:pPr>
            <w:r w:rsidRPr="00260130">
              <w:rPr>
                <w:rFonts w:ascii="Century Gothic" w:hAnsi="Century Gothic"/>
                <w:sz w:val="22"/>
                <w:szCs w:val="22"/>
              </w:rPr>
              <w:t xml:space="preserve">When a parent picks up their child, again, it is important to make sure the program staff and/or team knows the child is being taken at their departure time by verbally indicating to an educator and signing out the child on the attendance sheet. If a parent is not going to be the person to bring and /or pick up the child from the </w:t>
            </w:r>
            <w:r w:rsidR="00B94B4B" w:rsidRPr="00260130">
              <w:rPr>
                <w:rFonts w:ascii="Century Gothic" w:hAnsi="Century Gothic"/>
                <w:sz w:val="22"/>
                <w:szCs w:val="22"/>
              </w:rPr>
              <w:t>childcare</w:t>
            </w:r>
            <w:r w:rsidRPr="00260130">
              <w:rPr>
                <w:rFonts w:ascii="Century Gothic" w:hAnsi="Century Gothic"/>
                <w:sz w:val="22"/>
                <w:szCs w:val="22"/>
              </w:rPr>
              <w:t xml:space="preserve"> </w:t>
            </w:r>
            <w:proofErr w:type="spellStart"/>
            <w:r w:rsidRPr="00260130">
              <w:rPr>
                <w:rFonts w:ascii="Century Gothic" w:hAnsi="Century Gothic"/>
                <w:sz w:val="22"/>
                <w:szCs w:val="22"/>
              </w:rPr>
              <w:t>centre</w:t>
            </w:r>
            <w:proofErr w:type="spellEnd"/>
            <w:r w:rsidRPr="00260130">
              <w:rPr>
                <w:rFonts w:ascii="Century Gothic" w:hAnsi="Century Gothic"/>
                <w:sz w:val="22"/>
                <w:szCs w:val="22"/>
              </w:rPr>
              <w:t xml:space="preserve"> on a specific day, please inform the educators in advance or call/email the </w:t>
            </w:r>
            <w:proofErr w:type="spellStart"/>
            <w:r w:rsidRPr="00260130">
              <w:rPr>
                <w:rFonts w:ascii="Century Gothic" w:hAnsi="Century Gothic"/>
                <w:sz w:val="22"/>
                <w:szCs w:val="22"/>
              </w:rPr>
              <w:t>centre</w:t>
            </w:r>
            <w:proofErr w:type="spellEnd"/>
            <w:r w:rsidRPr="00260130">
              <w:rPr>
                <w:rFonts w:ascii="Century Gothic" w:hAnsi="Century Gothic"/>
                <w:sz w:val="22"/>
                <w:szCs w:val="22"/>
              </w:rPr>
              <w:t xml:space="preserve"> directly with the relevant information.  </w:t>
            </w:r>
          </w:p>
          <w:p w14:paraId="35B199A3" w14:textId="1665B604" w:rsidR="007B0471" w:rsidRPr="007B0471" w:rsidRDefault="007B0471" w:rsidP="007B0471">
            <w:pPr>
              <w:pStyle w:val="ListParagraph"/>
              <w:contextualSpacing w:val="0"/>
              <w:rPr>
                <w:rFonts w:ascii="Century Gothic" w:hAnsi="Century Gothic"/>
                <w:sz w:val="16"/>
                <w:szCs w:val="16"/>
              </w:rPr>
            </w:pPr>
          </w:p>
        </w:tc>
      </w:tr>
      <w:tr w:rsidR="00260130" w:rsidRPr="00260130" w14:paraId="584B3A19" w14:textId="77777777" w:rsidTr="00560687">
        <w:tc>
          <w:tcPr>
            <w:tcW w:w="5000" w:type="pct"/>
          </w:tcPr>
          <w:p w14:paraId="078CEEF9" w14:textId="77777777" w:rsidR="00260130" w:rsidRDefault="00260130" w:rsidP="00260130">
            <w:pPr>
              <w:pStyle w:val="ListParagraph"/>
              <w:numPr>
                <w:ilvl w:val="0"/>
                <w:numId w:val="32"/>
              </w:numPr>
              <w:contextualSpacing w:val="0"/>
              <w:rPr>
                <w:rFonts w:ascii="Century Gothic" w:hAnsi="Century Gothic"/>
                <w:sz w:val="22"/>
                <w:szCs w:val="22"/>
              </w:rPr>
            </w:pPr>
            <w:r w:rsidRPr="00260130">
              <w:rPr>
                <w:rFonts w:ascii="Century Gothic" w:hAnsi="Century Gothic"/>
                <w:sz w:val="22"/>
                <w:szCs w:val="22"/>
              </w:rPr>
              <w:t xml:space="preserve">Staff become in tune with families’ daily/weekly routines, this exchange only ensures everyone is safe and in good health. For a child’s safety and wellbeing, CPVCSAP:  Vanier Co-operative staff does not release the child to any person that has not been authorized by the parent to pick up the child.  </w:t>
            </w:r>
          </w:p>
          <w:p w14:paraId="1FA6AD18" w14:textId="77777777" w:rsidR="007B0471" w:rsidRPr="007B0471" w:rsidRDefault="007B0471" w:rsidP="007B0471">
            <w:pPr>
              <w:ind w:left="360"/>
              <w:rPr>
                <w:rFonts w:ascii="Century Gothic" w:hAnsi="Century Gothic"/>
                <w:sz w:val="16"/>
                <w:szCs w:val="16"/>
              </w:rPr>
            </w:pPr>
          </w:p>
        </w:tc>
      </w:tr>
      <w:tr w:rsidR="00260130" w:rsidRPr="00260130" w14:paraId="5D156E26" w14:textId="77777777" w:rsidTr="00560687">
        <w:tc>
          <w:tcPr>
            <w:tcW w:w="5000" w:type="pct"/>
          </w:tcPr>
          <w:p w14:paraId="0C5612A1" w14:textId="150D2825" w:rsidR="00260130" w:rsidRPr="00260130" w:rsidRDefault="00000000" w:rsidP="00260130">
            <w:pPr>
              <w:pStyle w:val="ListParagraph"/>
              <w:numPr>
                <w:ilvl w:val="0"/>
                <w:numId w:val="32"/>
              </w:numPr>
              <w:contextualSpacing w:val="0"/>
              <w:rPr>
                <w:rFonts w:ascii="Century Gothic" w:hAnsi="Century Gothic"/>
                <w:sz w:val="22"/>
                <w:szCs w:val="22"/>
              </w:rPr>
            </w:pPr>
            <w:sdt>
              <w:sdtPr>
                <w:rPr>
                  <w:rFonts w:ascii="Century Gothic" w:hAnsi="Century Gothic"/>
                  <w:sz w:val="22"/>
                  <w:szCs w:val="22"/>
                </w:rPr>
                <w:id w:val="1626430595"/>
                <w:placeholder>
                  <w:docPart w:val="9BC979598B474E6CB0F3EE875F0EE846"/>
                </w:placeholder>
                <w:text/>
              </w:sdtPr>
              <w:sdtContent>
                <w:r w:rsidR="00260130" w:rsidRPr="00260130">
                  <w:rPr>
                    <w:rFonts w:ascii="Century Gothic" w:hAnsi="Century Gothic"/>
                    <w:sz w:val="22"/>
                    <w:szCs w:val="22"/>
                  </w:rPr>
                  <w:t xml:space="preserve">Photo I.D. is required for the person designated as the alternate pick up as a standard safety precaution.  All parents are reminded that this practice is in place for the child’s protection and not intended to disrespect nor insult the authorized designate </w:t>
                </w:r>
                <w:r w:rsidR="005F3AF3" w:rsidRPr="00260130">
                  <w:rPr>
                    <w:rFonts w:ascii="Century Gothic" w:hAnsi="Century Gothic"/>
                    <w:sz w:val="22"/>
                    <w:szCs w:val="22"/>
                  </w:rPr>
                  <w:t>pick-up</w:t>
                </w:r>
                <w:r w:rsidR="00260130" w:rsidRPr="00260130">
                  <w:rPr>
                    <w:rFonts w:ascii="Century Gothic" w:hAnsi="Century Gothic"/>
                    <w:sz w:val="22"/>
                    <w:szCs w:val="22"/>
                  </w:rPr>
                  <w:t xml:space="preserve"> person.  Staff will quickly contact parents with a courtesy telephone call to ensure the authorized person is intended for the child’s pick up. </w:t>
                </w:r>
              </w:sdtContent>
            </w:sdt>
          </w:p>
        </w:tc>
      </w:tr>
    </w:tbl>
    <w:p w14:paraId="2BAD0731" w14:textId="0F606FF2" w:rsidR="00260130" w:rsidRPr="00865682" w:rsidRDefault="00260130" w:rsidP="00260130">
      <w:pPr>
        <w:rPr>
          <w:rFonts w:ascii="Century Gothic" w:hAnsi="Century Gothic"/>
          <w:b/>
          <w:color w:val="00B050"/>
          <w:sz w:val="22"/>
          <w:szCs w:val="22"/>
        </w:rPr>
      </w:pPr>
      <w:r w:rsidRPr="00865682">
        <w:rPr>
          <w:rFonts w:ascii="Century Gothic" w:hAnsi="Century Gothic"/>
          <w:b/>
          <w:color w:val="00B050"/>
          <w:sz w:val="22"/>
          <w:szCs w:val="22"/>
        </w:rPr>
        <w:lastRenderedPageBreak/>
        <w:t>Procedures</w:t>
      </w:r>
    </w:p>
    <w:p w14:paraId="27F9B539" w14:textId="77777777" w:rsidR="00260130" w:rsidRPr="00865682" w:rsidRDefault="00260130" w:rsidP="00260130">
      <w:pPr>
        <w:rPr>
          <w:rFonts w:ascii="Century Gothic" w:hAnsi="Century Gothic"/>
          <w:b/>
          <w:color w:val="00B050"/>
          <w:sz w:val="22"/>
          <w:szCs w:val="22"/>
          <w:u w:val="single"/>
        </w:rPr>
      </w:pPr>
      <w:r w:rsidRPr="00865682">
        <w:rPr>
          <w:rFonts w:ascii="Century Gothic" w:hAnsi="Century Gothic"/>
          <w:b/>
          <w:color w:val="00B050"/>
          <w:sz w:val="22"/>
          <w:szCs w:val="22"/>
          <w:u w:val="single"/>
        </w:rPr>
        <w:t>Accepting a child into care</w:t>
      </w:r>
    </w:p>
    <w:p w14:paraId="664FCA76" w14:textId="3743EF96" w:rsidR="00260130" w:rsidRPr="00260130" w:rsidRDefault="00260130" w:rsidP="00865682">
      <w:pPr>
        <w:rPr>
          <w:rStyle w:val="normalchar"/>
          <w:rFonts w:ascii="Century Gothic" w:hAnsi="Century Gothic" w:cs="Arial"/>
          <w:sz w:val="22"/>
          <w:szCs w:val="22"/>
        </w:rPr>
      </w:pPr>
      <w:r w:rsidRPr="00260130">
        <w:rPr>
          <w:rStyle w:val="normalchar"/>
          <w:rFonts w:ascii="Century Gothic" w:hAnsi="Century Gothic" w:cs="Arial"/>
          <w:sz w:val="22"/>
          <w:szCs w:val="22"/>
        </w:rPr>
        <w:t>When accepting a child into care at the time of drop-off, program staff in the room must:</w:t>
      </w:r>
    </w:p>
    <w:p w14:paraId="1E1706BB" w14:textId="77777777" w:rsidR="00260130" w:rsidRPr="00260130" w:rsidRDefault="00260130" w:rsidP="00260130">
      <w:pPr>
        <w:pStyle w:val="ListParagraph"/>
        <w:numPr>
          <w:ilvl w:val="1"/>
          <w:numId w:val="28"/>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greet the parent/guardian and child.</w:t>
      </w:r>
    </w:p>
    <w:p w14:paraId="746A030E" w14:textId="77777777" w:rsidR="00260130" w:rsidRPr="00260130" w:rsidRDefault="00260130" w:rsidP="00260130">
      <w:pPr>
        <w:pStyle w:val="ListParagraph"/>
        <w:numPr>
          <w:ilvl w:val="1"/>
          <w:numId w:val="28"/>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ask the parent/guardian how the child’s evening/morning has been and if there are any changes to the child’s pick-up procedure (i.e., someone other than the parent/guardian picking up).  Where the parent/guardian has indicated that someone other than the child’s parent/guardians will be picking up, the staff must confirm that the person is listed on [</w:t>
      </w:r>
      <w:sdt>
        <w:sdtPr>
          <w:rPr>
            <w:rFonts w:ascii="Century Gothic" w:hAnsi="Century Gothic" w:cs="Arial"/>
            <w:sz w:val="22"/>
            <w:szCs w:val="22"/>
          </w:rPr>
          <w:id w:val="-1492793984"/>
          <w:placeholder>
            <w:docPart w:val="7771181817A348CEB91D109720977845"/>
          </w:placeholder>
          <w:text/>
        </w:sdtPr>
        <w:sdtContent>
          <w:r w:rsidRPr="00260130">
            <w:rPr>
              <w:rFonts w:ascii="Century Gothic" w:hAnsi="Century Gothic" w:cs="Arial"/>
              <w:sz w:val="22"/>
              <w:szCs w:val="22"/>
            </w:rPr>
            <w:t>insert name of document where child’s release information is documented]</w:t>
          </w:r>
        </w:sdtContent>
      </w:sdt>
      <w:r w:rsidRPr="00260130">
        <w:rPr>
          <w:rStyle w:val="normalchar"/>
          <w:rFonts w:ascii="Century Gothic" w:hAnsi="Century Gothic" w:cs="Arial"/>
          <w:sz w:val="22"/>
          <w:szCs w:val="22"/>
        </w:rPr>
        <w:t xml:space="preserve"> or where the individual is not listed, ask the parent/guardian to provide authorization for pick-up in writing (e.g., note or email).</w:t>
      </w:r>
    </w:p>
    <w:p w14:paraId="22042919" w14:textId="77777777" w:rsidR="00260130" w:rsidRPr="00260130" w:rsidRDefault="00260130" w:rsidP="00260130">
      <w:pPr>
        <w:pStyle w:val="ListParagraph"/>
        <w:numPr>
          <w:ilvl w:val="1"/>
          <w:numId w:val="28"/>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document the change in pick-up procedure in the daily written record.</w:t>
      </w:r>
    </w:p>
    <w:p w14:paraId="14A9650C" w14:textId="77777777" w:rsidR="00260130" w:rsidRPr="00260130" w:rsidRDefault="00260130" w:rsidP="00260130">
      <w:pPr>
        <w:pStyle w:val="ListParagraph"/>
        <w:numPr>
          <w:ilvl w:val="1"/>
          <w:numId w:val="28"/>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sign the child in on the program room attendance record.</w:t>
      </w:r>
    </w:p>
    <w:p w14:paraId="41964358" w14:textId="77777777" w:rsidR="00260130" w:rsidRPr="00260130" w:rsidRDefault="00260130" w:rsidP="00260130">
      <w:pPr>
        <w:rPr>
          <w:rFonts w:ascii="Century Gothic" w:hAnsi="Century Gothic"/>
          <w:bCs/>
          <w:sz w:val="16"/>
          <w:szCs w:val="16"/>
        </w:rPr>
      </w:pPr>
    </w:p>
    <w:p w14:paraId="3CA25379" w14:textId="77777777" w:rsidR="00260130" w:rsidRPr="00865682" w:rsidRDefault="00260130" w:rsidP="00260130">
      <w:pPr>
        <w:rPr>
          <w:rFonts w:ascii="Century Gothic" w:hAnsi="Century Gothic"/>
          <w:b/>
          <w:color w:val="00B050"/>
          <w:sz w:val="22"/>
          <w:szCs w:val="22"/>
        </w:rPr>
      </w:pPr>
      <w:r w:rsidRPr="00865682">
        <w:rPr>
          <w:rFonts w:ascii="Century Gothic" w:hAnsi="Century Gothic"/>
          <w:b/>
          <w:color w:val="00B050"/>
          <w:sz w:val="22"/>
          <w:szCs w:val="22"/>
        </w:rPr>
        <w:t>Where a child has not arrived in care as expected</w:t>
      </w:r>
    </w:p>
    <w:p w14:paraId="6B46C1DC" w14:textId="3D953153" w:rsidR="00260130" w:rsidRPr="00260130" w:rsidRDefault="00260130" w:rsidP="00260130">
      <w:pPr>
        <w:pStyle w:val="ListParagraph"/>
        <w:numPr>
          <w:ilvl w:val="0"/>
          <w:numId w:val="29"/>
        </w:numPr>
        <w:contextualSpacing w:val="0"/>
        <w:rPr>
          <w:rFonts w:ascii="Century Gothic" w:hAnsi="Century Gothic" w:cs="Arial"/>
          <w:sz w:val="22"/>
          <w:szCs w:val="22"/>
        </w:rPr>
      </w:pPr>
      <w:r w:rsidRPr="00260130">
        <w:rPr>
          <w:rFonts w:ascii="Century Gothic" w:hAnsi="Century Gothic" w:cs="Arial"/>
          <w:sz w:val="22"/>
          <w:szCs w:val="22"/>
        </w:rPr>
        <w:t xml:space="preserve">Where a child does not arrive at the </w:t>
      </w:r>
      <w:r w:rsidR="00C957D4" w:rsidRPr="00260130">
        <w:rPr>
          <w:rFonts w:ascii="Century Gothic" w:hAnsi="Century Gothic" w:cs="Arial"/>
          <w:sz w:val="22"/>
          <w:szCs w:val="22"/>
        </w:rPr>
        <w:t>childcare</w:t>
      </w:r>
      <w:r w:rsidRPr="00260130">
        <w:rPr>
          <w:rFonts w:ascii="Century Gothic" w:hAnsi="Century Gothic" w:cs="Arial"/>
          <w:sz w:val="22"/>
          <w:szCs w:val="22"/>
        </w:rPr>
        <w:t xml:space="preserve"> </w:t>
      </w:r>
      <w:proofErr w:type="spellStart"/>
      <w:r w:rsidRPr="00260130">
        <w:rPr>
          <w:rFonts w:ascii="Century Gothic" w:hAnsi="Century Gothic" w:cs="Arial"/>
          <w:sz w:val="22"/>
          <w:szCs w:val="22"/>
        </w:rPr>
        <w:t>centre</w:t>
      </w:r>
      <w:proofErr w:type="spellEnd"/>
      <w:r w:rsidRPr="00260130">
        <w:rPr>
          <w:rFonts w:ascii="Century Gothic" w:hAnsi="Century Gothic" w:cs="Arial"/>
          <w:sz w:val="22"/>
          <w:szCs w:val="22"/>
        </w:rPr>
        <w:t xml:space="preserve"> and the parent/guardian has not communicated a change in drop-off (e.g., left a voice message or advised the closing staff at pick-up), the staff in the classroom must:</w:t>
      </w:r>
    </w:p>
    <w:p w14:paraId="1488138E" w14:textId="77777777" w:rsidR="00260130" w:rsidRPr="00260130" w:rsidRDefault="00260130" w:rsidP="00260130">
      <w:pPr>
        <w:pStyle w:val="ListParagraph"/>
        <w:numPr>
          <w:ilvl w:val="1"/>
          <w:numId w:val="29"/>
        </w:numPr>
        <w:contextualSpacing w:val="0"/>
        <w:rPr>
          <w:rFonts w:ascii="Century Gothic" w:hAnsi="Century Gothic" w:cs="Arial"/>
          <w:sz w:val="22"/>
          <w:szCs w:val="22"/>
        </w:rPr>
      </w:pPr>
      <w:r w:rsidRPr="00260130">
        <w:rPr>
          <w:rFonts w:ascii="Century Gothic" w:hAnsi="Century Gothic" w:cs="Arial"/>
          <w:sz w:val="22"/>
          <w:szCs w:val="22"/>
        </w:rPr>
        <w:t xml:space="preserve">inform Coordinator or Designate and/or program staff members and they must commence contacting the child’s parent/guardian no later than </w:t>
      </w:r>
      <w:sdt>
        <w:sdtPr>
          <w:rPr>
            <w:rFonts w:ascii="Century Gothic" w:hAnsi="Century Gothic" w:cs="Arial"/>
            <w:b/>
            <w:bCs/>
            <w:sz w:val="22"/>
            <w:szCs w:val="22"/>
            <w:u w:val="single"/>
          </w:rPr>
          <w:id w:val="258809956"/>
          <w:placeholder>
            <w:docPart w:val="C1B96E55297B4233A0187787D9D3D81F"/>
          </w:placeholder>
        </w:sdtPr>
        <w:sdtContent>
          <w:r w:rsidRPr="001429DC">
            <w:rPr>
              <w:rFonts w:ascii="Century Gothic" w:hAnsi="Century Gothic" w:cs="Arial"/>
              <w:b/>
              <w:bCs/>
              <w:sz w:val="22"/>
              <w:szCs w:val="22"/>
              <w:u w:val="single"/>
            </w:rPr>
            <w:t>11:00 a.m.</w:t>
          </w:r>
        </w:sdtContent>
      </w:sdt>
      <w:r w:rsidRPr="00260130">
        <w:rPr>
          <w:rFonts w:ascii="Century Gothic" w:hAnsi="Century Gothic" w:cs="Arial"/>
          <w:sz w:val="22"/>
          <w:szCs w:val="22"/>
        </w:rPr>
        <w:t xml:space="preserve"> </w:t>
      </w:r>
    </w:p>
    <w:p w14:paraId="4362E12A" w14:textId="649B49B8" w:rsidR="00260130" w:rsidRPr="00260130" w:rsidRDefault="00260130" w:rsidP="00260130">
      <w:pPr>
        <w:pStyle w:val="ListParagraph"/>
        <w:numPr>
          <w:ilvl w:val="2"/>
          <w:numId w:val="29"/>
        </w:numPr>
        <w:contextualSpacing w:val="0"/>
        <w:rPr>
          <w:rFonts w:ascii="Century Gothic" w:hAnsi="Century Gothic" w:cs="Arial"/>
          <w:sz w:val="22"/>
          <w:szCs w:val="22"/>
        </w:rPr>
      </w:pPr>
      <w:r w:rsidRPr="00260130">
        <w:rPr>
          <w:rFonts w:ascii="Century Gothic" w:hAnsi="Century Gothic" w:cs="Arial"/>
          <w:sz w:val="22"/>
          <w:szCs w:val="22"/>
        </w:rPr>
        <w:t>Staff shall [a</w:t>
      </w:r>
      <w:sdt>
        <w:sdtPr>
          <w:rPr>
            <w:rFonts w:ascii="Century Gothic" w:hAnsi="Century Gothic" w:cs="Arial"/>
            <w:sz w:val="22"/>
            <w:szCs w:val="22"/>
          </w:rPr>
          <w:id w:val="-312418767"/>
          <w:placeholder>
            <w:docPart w:val="67279DF5299B4BDCAAD8DB5CD7BBB6DE"/>
          </w:placeholder>
          <w:text/>
        </w:sdtPr>
        <w:sdtContent>
          <w:r w:rsidRPr="00260130">
            <w:rPr>
              <w:rFonts w:ascii="Century Gothic" w:hAnsi="Century Gothic" w:cs="Arial"/>
              <w:sz w:val="22"/>
              <w:szCs w:val="22"/>
            </w:rPr>
            <w:t xml:space="preserve"> contact by telephone and subsequent email to the child’s parent/guardian (NOTE: Anticipated training with </w:t>
          </w:r>
          <w:proofErr w:type="spellStart"/>
          <w:r w:rsidRPr="00260130">
            <w:rPr>
              <w:rFonts w:ascii="Century Gothic" w:hAnsi="Century Gothic" w:cs="Arial"/>
              <w:sz w:val="22"/>
              <w:szCs w:val="22"/>
            </w:rPr>
            <w:t>Digibot</w:t>
          </w:r>
          <w:proofErr w:type="spellEnd"/>
          <w:r w:rsidRPr="00260130">
            <w:rPr>
              <w:rFonts w:ascii="Century Gothic" w:hAnsi="Century Gothic" w:cs="Arial"/>
              <w:sz w:val="22"/>
              <w:szCs w:val="22"/>
            </w:rPr>
            <w:t xml:space="preserve"> via program’s communication app.)  If there is NO response received, a second attempt at least once and leave message, must </w:t>
          </w:r>
          <w:r w:rsidR="00C957D4" w:rsidRPr="00260130">
            <w:rPr>
              <w:rFonts w:ascii="Century Gothic" w:hAnsi="Century Gothic" w:cs="Arial"/>
              <w:sz w:val="22"/>
              <w:szCs w:val="22"/>
            </w:rPr>
            <w:t>contact</w:t>
          </w:r>
          <w:r w:rsidRPr="00260130">
            <w:rPr>
              <w:rFonts w:ascii="Century Gothic" w:hAnsi="Century Gothic" w:cs="Arial"/>
              <w:sz w:val="22"/>
              <w:szCs w:val="22"/>
            </w:rPr>
            <w:t xml:space="preserve"> an adult to confirm absence </w:t>
          </w:r>
          <w:r w:rsidR="00C957D4" w:rsidRPr="00260130">
            <w:rPr>
              <w:rFonts w:ascii="Century Gothic" w:hAnsi="Century Gothic" w:cs="Arial"/>
              <w:sz w:val="22"/>
              <w:szCs w:val="22"/>
            </w:rPr>
            <w:t>etc.</w:t>
          </w:r>
          <w:r w:rsidRPr="00260130">
            <w:rPr>
              <w:rFonts w:ascii="Century Gothic" w:hAnsi="Century Gothic" w:cs="Arial"/>
              <w:sz w:val="22"/>
              <w:szCs w:val="22"/>
            </w:rPr>
            <w:t xml:space="preserve"> by 12:00 </w:t>
          </w:r>
          <w:r w:rsidR="00C957D4" w:rsidRPr="00260130">
            <w:rPr>
              <w:rFonts w:ascii="Century Gothic" w:hAnsi="Century Gothic" w:cs="Arial"/>
              <w:sz w:val="22"/>
              <w:szCs w:val="22"/>
            </w:rPr>
            <w:t>p.m.</w:t>
          </w:r>
          <w:r w:rsidR="00C957D4">
            <w:rPr>
              <w:rFonts w:ascii="Century Gothic" w:hAnsi="Century Gothic" w:cs="Arial"/>
              <w:sz w:val="22"/>
              <w:szCs w:val="22"/>
            </w:rPr>
            <w:t>.</w:t>
          </w:r>
        </w:sdtContent>
      </w:sdt>
    </w:p>
    <w:p w14:paraId="4364D309" w14:textId="77777777" w:rsidR="00260130" w:rsidRPr="00260130" w:rsidRDefault="00000000" w:rsidP="00260130">
      <w:pPr>
        <w:pStyle w:val="ListParagraph"/>
        <w:numPr>
          <w:ilvl w:val="1"/>
          <w:numId w:val="29"/>
        </w:numPr>
        <w:contextualSpacing w:val="0"/>
        <w:rPr>
          <w:rStyle w:val="normalchar"/>
          <w:rFonts w:ascii="Century Gothic" w:hAnsi="Century Gothic" w:cs="Arial"/>
          <w:sz w:val="22"/>
          <w:szCs w:val="22"/>
        </w:rPr>
      </w:pPr>
      <w:sdt>
        <w:sdtPr>
          <w:rPr>
            <w:rFonts w:ascii="Century Gothic" w:hAnsi="Century Gothic"/>
            <w:sz w:val="22"/>
            <w:szCs w:val="22"/>
          </w:rPr>
          <w:id w:val="-1723207563"/>
          <w:placeholder>
            <w:docPart w:val="720A3ED6389544029BEB4365D6B1B65C"/>
          </w:placeholder>
          <w:text/>
        </w:sdtPr>
        <w:sdtContent>
          <w:r w:rsidR="00260130" w:rsidRPr="00260130">
            <w:rPr>
              <w:rFonts w:ascii="Century Gothic" w:hAnsi="Century Gothic"/>
              <w:sz w:val="22"/>
              <w:szCs w:val="22"/>
            </w:rPr>
            <w:t xml:space="preserve">and email [include additional steps for staff should they not be able to reach any of the above to confirm the child’s absence from care (e.g., </w:t>
          </w:r>
          <w:proofErr w:type="spellStart"/>
          <w:r w:rsidR="00260130" w:rsidRPr="00260130">
            <w:rPr>
              <w:rFonts w:ascii="Century Gothic" w:hAnsi="Century Gothic"/>
              <w:sz w:val="22"/>
              <w:szCs w:val="22"/>
            </w:rPr>
            <w:t>centre</w:t>
          </w:r>
          <w:proofErr w:type="spellEnd"/>
          <w:r w:rsidR="00260130" w:rsidRPr="00260130">
            <w:rPr>
              <w:rFonts w:ascii="Century Gothic" w:hAnsi="Century Gothic"/>
              <w:sz w:val="22"/>
              <w:szCs w:val="22"/>
            </w:rPr>
            <w:t xml:space="preserve"> supervisor, licensee, police, etc.) </w:t>
          </w:r>
        </w:sdtContent>
      </w:sdt>
      <w:r w:rsidR="00260130" w:rsidRPr="00260130">
        <w:rPr>
          <w:rFonts w:ascii="Century Gothic" w:hAnsi="Century Gothic" w:cs="Arial"/>
          <w:sz w:val="22"/>
          <w:szCs w:val="22"/>
        </w:rPr>
        <w:t>.]</w:t>
      </w:r>
    </w:p>
    <w:p w14:paraId="0E00E4C0" w14:textId="77777777" w:rsidR="00260130" w:rsidRPr="00260130" w:rsidRDefault="00260130" w:rsidP="00260130">
      <w:pPr>
        <w:pStyle w:val="ListParagraph"/>
        <w:numPr>
          <w:ilvl w:val="0"/>
          <w:numId w:val="29"/>
        </w:numPr>
        <w:contextualSpacing w:val="0"/>
        <w:rPr>
          <w:rFonts w:ascii="Century Gothic" w:hAnsi="Century Gothic" w:cs="Arial"/>
          <w:sz w:val="22"/>
          <w:szCs w:val="22"/>
        </w:rPr>
      </w:pPr>
      <w:r w:rsidRPr="00260130">
        <w:rPr>
          <w:rFonts w:ascii="Century Gothic" w:hAnsi="Century Gothic" w:cs="Arial"/>
          <w:sz w:val="22"/>
          <w:szCs w:val="22"/>
        </w:rPr>
        <w:t>Once the child’s absence has been confirmed, program staff shall document the child’s absence on the attendance record and any additional information about the child’s absence in the daily written record.</w:t>
      </w:r>
    </w:p>
    <w:p w14:paraId="5354637B" w14:textId="77777777" w:rsidR="00260130" w:rsidRPr="00260130" w:rsidRDefault="00260130" w:rsidP="00260130">
      <w:pPr>
        <w:rPr>
          <w:rFonts w:ascii="Century Gothic" w:hAnsi="Century Gothic"/>
          <w:bCs/>
          <w:sz w:val="16"/>
          <w:szCs w:val="16"/>
        </w:rPr>
      </w:pPr>
    </w:p>
    <w:p w14:paraId="2FFFDAF1" w14:textId="77777777" w:rsidR="00260130" w:rsidRPr="00260130" w:rsidRDefault="00260130" w:rsidP="00260130">
      <w:pPr>
        <w:rPr>
          <w:rStyle w:val="normalchar"/>
          <w:rFonts w:ascii="Century Gothic" w:hAnsi="Century Gothic"/>
          <w:i/>
          <w:sz w:val="22"/>
          <w:szCs w:val="22"/>
          <w:u w:val="single"/>
        </w:rPr>
      </w:pPr>
      <w:r w:rsidRPr="00865682">
        <w:rPr>
          <w:rFonts w:ascii="Century Gothic" w:hAnsi="Century Gothic"/>
          <w:b/>
          <w:color w:val="00B050"/>
          <w:sz w:val="22"/>
          <w:szCs w:val="22"/>
          <w:u w:val="single"/>
        </w:rPr>
        <w:t>Releasing a child from care</w:t>
      </w:r>
    </w:p>
    <w:p w14:paraId="057F19F5" w14:textId="77777777" w:rsidR="00260130" w:rsidRPr="00260130" w:rsidRDefault="00260130" w:rsidP="00260130">
      <w:pPr>
        <w:pStyle w:val="ListParagraph"/>
        <w:numPr>
          <w:ilvl w:val="0"/>
          <w:numId w:val="27"/>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 xml:space="preserve">The staff who is supervising the child at the time of pick-up shall only release the child to the child’s parent/guardian or individual that the parent/guardian has provided written authorization that the childcare may release the child </w:t>
      </w:r>
      <w:proofErr w:type="gramStart"/>
      <w:r w:rsidRPr="00260130">
        <w:rPr>
          <w:rStyle w:val="normalchar"/>
          <w:rFonts w:ascii="Century Gothic" w:hAnsi="Century Gothic" w:cs="Arial"/>
          <w:sz w:val="22"/>
          <w:szCs w:val="22"/>
        </w:rPr>
        <w:t>to</w:t>
      </w:r>
      <w:proofErr w:type="gramEnd"/>
      <w:r w:rsidRPr="00260130">
        <w:rPr>
          <w:rStyle w:val="normalchar"/>
          <w:rFonts w:ascii="Century Gothic" w:hAnsi="Century Gothic" w:cs="Arial"/>
          <w:sz w:val="22"/>
          <w:szCs w:val="22"/>
        </w:rPr>
        <w:t>.  Where the staff does not know the individual picking up the child (i.e., parent/guardian or authorized individual),</w:t>
      </w:r>
    </w:p>
    <w:p w14:paraId="78138DA3" w14:textId="77777777" w:rsidR="00260130" w:rsidRPr="00260130" w:rsidRDefault="00260130" w:rsidP="00260130">
      <w:pPr>
        <w:pStyle w:val="ListParagraph"/>
        <w:numPr>
          <w:ilvl w:val="1"/>
          <w:numId w:val="27"/>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confirm with another staff member that the individual picking up is the child’s parent/guardian/authorized individual.</w:t>
      </w:r>
    </w:p>
    <w:p w14:paraId="212DAAEA" w14:textId="77777777" w:rsidR="00260130" w:rsidRPr="00260130" w:rsidRDefault="00260130" w:rsidP="00260130">
      <w:pPr>
        <w:pStyle w:val="ListParagraph"/>
        <w:numPr>
          <w:ilvl w:val="1"/>
          <w:numId w:val="27"/>
        </w:numPr>
        <w:contextualSpacing w:val="0"/>
        <w:rPr>
          <w:rStyle w:val="normalchar"/>
          <w:rFonts w:ascii="Century Gothic" w:hAnsi="Century Gothic" w:cs="Arial"/>
          <w:sz w:val="22"/>
          <w:szCs w:val="22"/>
        </w:rPr>
      </w:pPr>
      <w:r w:rsidRPr="00260130">
        <w:rPr>
          <w:rStyle w:val="normalchar"/>
          <w:rFonts w:ascii="Century Gothic" w:hAnsi="Century Gothic" w:cs="Arial"/>
          <w:sz w:val="22"/>
          <w:szCs w:val="22"/>
        </w:rPr>
        <w:t>where the above is not possible, ask the parent/guardian/authorized individual for photo identification and confirm the individual’s information against the parent/guardian/authorized individual’s name on the child’s file or written authorization.</w:t>
      </w:r>
    </w:p>
    <w:p w14:paraId="7002A0DB" w14:textId="77777777" w:rsidR="00260130" w:rsidRPr="00260130" w:rsidRDefault="00260130" w:rsidP="00260130">
      <w:pPr>
        <w:rPr>
          <w:rFonts w:ascii="Century Gothic" w:hAnsi="Century Gothic"/>
          <w:bCs/>
          <w:sz w:val="16"/>
          <w:szCs w:val="16"/>
        </w:rPr>
      </w:pPr>
    </w:p>
    <w:p w14:paraId="2FE1E733" w14:textId="77777777" w:rsidR="00260130" w:rsidRPr="00865682" w:rsidRDefault="00260130" w:rsidP="00260130">
      <w:pPr>
        <w:rPr>
          <w:rFonts w:ascii="Century Gothic" w:hAnsi="Century Gothic"/>
          <w:b/>
          <w:color w:val="00B050"/>
          <w:sz w:val="22"/>
          <w:szCs w:val="22"/>
        </w:rPr>
      </w:pPr>
      <w:r w:rsidRPr="00865682">
        <w:rPr>
          <w:rFonts w:ascii="Century Gothic" w:hAnsi="Century Gothic"/>
          <w:b/>
          <w:color w:val="00B050"/>
          <w:sz w:val="22"/>
          <w:szCs w:val="22"/>
        </w:rPr>
        <w:t xml:space="preserve">Where a child has not been picked up as expected (before </w:t>
      </w:r>
      <w:proofErr w:type="spellStart"/>
      <w:r w:rsidRPr="00865682">
        <w:rPr>
          <w:rFonts w:ascii="Century Gothic" w:hAnsi="Century Gothic"/>
          <w:b/>
          <w:color w:val="00B050"/>
          <w:sz w:val="22"/>
          <w:szCs w:val="22"/>
        </w:rPr>
        <w:t>centre</w:t>
      </w:r>
      <w:proofErr w:type="spellEnd"/>
      <w:r w:rsidRPr="00865682">
        <w:rPr>
          <w:rFonts w:ascii="Century Gothic" w:hAnsi="Century Gothic"/>
          <w:b/>
          <w:color w:val="00B050"/>
          <w:sz w:val="22"/>
          <w:szCs w:val="22"/>
        </w:rPr>
        <w:t xml:space="preserve"> closes)</w:t>
      </w:r>
    </w:p>
    <w:p w14:paraId="086F49E6" w14:textId="77777777" w:rsidR="00260130" w:rsidRPr="00260130" w:rsidRDefault="00260130" w:rsidP="00260130">
      <w:pPr>
        <w:pStyle w:val="ListParagraph"/>
        <w:numPr>
          <w:ilvl w:val="0"/>
          <w:numId w:val="30"/>
        </w:numPr>
        <w:contextualSpacing w:val="0"/>
        <w:rPr>
          <w:rFonts w:ascii="Century Gothic" w:hAnsi="Century Gothic" w:cs="Arial"/>
          <w:sz w:val="22"/>
          <w:szCs w:val="22"/>
        </w:rPr>
      </w:pPr>
      <w:r w:rsidRPr="00260130">
        <w:rPr>
          <w:rFonts w:ascii="Century Gothic" w:hAnsi="Century Gothic" w:cs="Arial"/>
          <w:sz w:val="22"/>
          <w:szCs w:val="22"/>
        </w:rPr>
        <w:t>Where a parent/guardian has previously communicated with the staff a specific time or timeframe that their child is to be picked up from care and the child has not been picked up [</w:t>
      </w:r>
      <w:sdt>
        <w:sdtPr>
          <w:rPr>
            <w:rFonts w:ascii="Century Gothic" w:hAnsi="Century Gothic" w:cs="Arial"/>
            <w:sz w:val="22"/>
            <w:szCs w:val="22"/>
          </w:rPr>
          <w:id w:val="209852718"/>
          <w:placeholder>
            <w:docPart w:val="C1B96E55297B4233A0187787D9D3D81F"/>
          </w:placeholder>
        </w:sdtPr>
        <w:sdtContent>
          <w:r w:rsidRPr="00260130">
            <w:rPr>
              <w:rFonts w:ascii="Century Gothic" w:hAnsi="Century Gothic" w:cs="Arial"/>
              <w:sz w:val="22"/>
              <w:szCs w:val="22"/>
            </w:rPr>
            <w:t>include time for when staff shall proceed with contacting parent/guardian]</w:t>
          </w:r>
        </w:sdtContent>
      </w:sdt>
      <w:r w:rsidRPr="00260130">
        <w:rPr>
          <w:rFonts w:ascii="Century Gothic" w:hAnsi="Century Gothic" w:cs="Arial"/>
          <w:sz w:val="22"/>
          <w:szCs w:val="22"/>
        </w:rPr>
        <w:t xml:space="preserve">, the </w:t>
      </w:r>
      <w:sdt>
        <w:sdtPr>
          <w:rPr>
            <w:rFonts w:ascii="Century Gothic" w:hAnsi="Century Gothic" w:cs="Arial"/>
            <w:sz w:val="22"/>
            <w:szCs w:val="22"/>
          </w:rPr>
          <w:id w:val="-967584660"/>
          <w:placeholder>
            <w:docPart w:val="3A0F546542984A80B741E3132FD94501"/>
          </w:placeholder>
          <w:text/>
        </w:sdtPr>
        <w:sdtContent>
          <w:r w:rsidRPr="00260130">
            <w:rPr>
              <w:rFonts w:ascii="Century Gothic" w:hAnsi="Century Gothic" w:cs="Arial"/>
              <w:sz w:val="22"/>
              <w:szCs w:val="22"/>
            </w:rPr>
            <w:t>[include which staff (e.g., supervisor, program staff, extra support staff, etc.)]</w:t>
          </w:r>
        </w:sdtContent>
      </w:sdt>
      <w:r w:rsidRPr="00260130">
        <w:rPr>
          <w:rFonts w:ascii="Century Gothic" w:hAnsi="Century Gothic"/>
          <w:sz w:val="22"/>
          <w:szCs w:val="22"/>
        </w:rPr>
        <w:t xml:space="preserve"> </w:t>
      </w:r>
      <w:r w:rsidRPr="00260130">
        <w:rPr>
          <w:rFonts w:ascii="Century Gothic" w:hAnsi="Century Gothic" w:cs="Arial"/>
          <w:sz w:val="22"/>
          <w:szCs w:val="22"/>
        </w:rPr>
        <w:t xml:space="preserve">shall contact the parent/guardian </w:t>
      </w:r>
      <w:sdt>
        <w:sdtPr>
          <w:rPr>
            <w:rFonts w:ascii="Century Gothic" w:hAnsi="Century Gothic" w:cs="Arial"/>
            <w:sz w:val="22"/>
            <w:szCs w:val="22"/>
          </w:rPr>
          <w:id w:val="1685699373"/>
          <w:placeholder>
            <w:docPart w:val="C1B96E55297B4233A0187787D9D3D81F"/>
          </w:placeholder>
        </w:sdtPr>
        <w:sdtContent>
          <w:r w:rsidRPr="00260130">
            <w:rPr>
              <w:rFonts w:ascii="Century Gothic" w:hAnsi="Century Gothic" w:cs="Arial"/>
              <w:sz w:val="22"/>
              <w:szCs w:val="22"/>
            </w:rPr>
            <w:t>[include means of communication (e.g., phone call, text message, etc.)]</w:t>
          </w:r>
        </w:sdtContent>
      </w:sdt>
      <w:r w:rsidRPr="00260130">
        <w:rPr>
          <w:rFonts w:ascii="Century Gothic" w:hAnsi="Century Gothic" w:cs="Arial"/>
          <w:sz w:val="22"/>
          <w:szCs w:val="22"/>
        </w:rPr>
        <w:t xml:space="preserve"> and advise that the child is still in care and has not been picked up.</w:t>
      </w:r>
      <w:r w:rsidRPr="00260130">
        <w:rPr>
          <w:rFonts w:ascii="Century Gothic" w:hAnsi="Century Gothic"/>
          <w:sz w:val="22"/>
          <w:szCs w:val="22"/>
        </w:rPr>
        <w:t xml:space="preserve">  </w:t>
      </w:r>
    </w:p>
    <w:p w14:paraId="3072C323" w14:textId="77777777" w:rsidR="00260130" w:rsidRPr="00260130" w:rsidRDefault="00260130" w:rsidP="00260130">
      <w:pPr>
        <w:pStyle w:val="ListParagraph"/>
        <w:numPr>
          <w:ilvl w:val="1"/>
          <w:numId w:val="30"/>
        </w:numPr>
        <w:contextualSpacing w:val="0"/>
        <w:rPr>
          <w:rFonts w:ascii="Century Gothic" w:hAnsi="Century Gothic" w:cs="Arial"/>
          <w:sz w:val="22"/>
          <w:szCs w:val="22"/>
        </w:rPr>
      </w:pPr>
      <w:r w:rsidRPr="00260130">
        <w:rPr>
          <w:rFonts w:ascii="Century Gothic" w:hAnsi="Century Gothic" w:cs="Arial"/>
          <w:sz w:val="22"/>
          <w:szCs w:val="22"/>
        </w:rPr>
        <w:t xml:space="preserve">Where the staff is unable to reach the parent/guardian, staff must contact Emergency Contact Person following the same procedural steps (Call again and leave a message for the Emergency Contact persons to authorize pick up.  Where the individual picking up the child is an authorized individual and their contact information is available, the staff shall </w:t>
      </w:r>
      <w:r w:rsidRPr="00260130">
        <w:rPr>
          <w:rFonts w:ascii="Century Gothic" w:hAnsi="Century Gothic" w:cs="Arial"/>
          <w:sz w:val="22"/>
          <w:szCs w:val="22"/>
        </w:rPr>
        <w:lastRenderedPageBreak/>
        <w:t xml:space="preserve">proceed with contacting the individual to confirm pick-up as per the parent/guardian’s instructions or leave a voice message to contact the </w:t>
      </w:r>
      <w:proofErr w:type="spellStart"/>
      <w:r w:rsidRPr="00260130">
        <w:rPr>
          <w:rFonts w:ascii="Century Gothic" w:hAnsi="Century Gothic" w:cs="Arial"/>
          <w:sz w:val="22"/>
          <w:szCs w:val="22"/>
        </w:rPr>
        <w:t>centre</w:t>
      </w:r>
      <w:proofErr w:type="spellEnd"/>
      <w:r w:rsidRPr="00260130">
        <w:rPr>
          <w:rFonts w:ascii="Century Gothic" w:hAnsi="Century Gothic" w:cs="Arial"/>
          <w:sz w:val="22"/>
          <w:szCs w:val="22"/>
        </w:rPr>
        <w:t>.</w:t>
      </w:r>
    </w:p>
    <w:p w14:paraId="3DB4F39A" w14:textId="77777777" w:rsidR="00260130" w:rsidRPr="00260130" w:rsidRDefault="00260130" w:rsidP="00260130">
      <w:pPr>
        <w:pStyle w:val="ListParagraph"/>
        <w:numPr>
          <w:ilvl w:val="1"/>
          <w:numId w:val="30"/>
        </w:numPr>
        <w:contextualSpacing w:val="0"/>
        <w:rPr>
          <w:rFonts w:ascii="Century Gothic" w:hAnsi="Century Gothic" w:cs="Arial"/>
          <w:sz w:val="22"/>
          <w:szCs w:val="22"/>
        </w:rPr>
      </w:pPr>
      <w:r w:rsidRPr="00260130">
        <w:rPr>
          <w:rFonts w:ascii="Century Gothic" w:hAnsi="Century Gothic" w:cs="Arial"/>
          <w:sz w:val="22"/>
          <w:szCs w:val="22"/>
        </w:rPr>
        <w:t xml:space="preserve">Where the staff has not heard back from the parent/guardian or authorized individual who was to pick up the child the staff shall </w:t>
      </w:r>
      <w:sdt>
        <w:sdtPr>
          <w:rPr>
            <w:rFonts w:ascii="Century Gothic" w:hAnsi="Century Gothic" w:cs="Arial"/>
            <w:sz w:val="22"/>
            <w:szCs w:val="22"/>
          </w:rPr>
          <w:id w:val="985438229"/>
          <w:placeholder>
            <w:docPart w:val="5336EB69DE624A98A44182ACCB91E519"/>
          </w:placeholder>
          <w:text/>
        </w:sdtPr>
        <w:sdtContent>
          <w:r w:rsidRPr="00260130">
            <w:rPr>
              <w:rFonts w:ascii="Century Gothic" w:hAnsi="Century Gothic" w:cs="Arial"/>
              <w:sz w:val="22"/>
              <w:szCs w:val="22"/>
            </w:rPr>
            <w:t>[contact emergency contact, wait until program closes and then refer to procedures under “where a child has not been picked up and program is closed”).]</w:t>
          </w:r>
        </w:sdtContent>
      </w:sdt>
      <w:r w:rsidRPr="00260130">
        <w:rPr>
          <w:rFonts w:ascii="Century Gothic" w:hAnsi="Century Gothic" w:cs="Arial"/>
          <w:sz w:val="22"/>
          <w:szCs w:val="22"/>
        </w:rPr>
        <w:t xml:space="preserve"> </w:t>
      </w:r>
    </w:p>
    <w:p w14:paraId="2F216938" w14:textId="77777777" w:rsidR="00FF0766" w:rsidRPr="00FF0766" w:rsidRDefault="00FF0766" w:rsidP="00260130">
      <w:pPr>
        <w:rPr>
          <w:rFonts w:ascii="Century Gothic" w:hAnsi="Century Gothic"/>
          <w:bCs/>
          <w:color w:val="00B050"/>
          <w:sz w:val="16"/>
          <w:szCs w:val="16"/>
        </w:rPr>
      </w:pPr>
    </w:p>
    <w:p w14:paraId="218CCF77" w14:textId="73235FDC" w:rsidR="00260130" w:rsidRPr="00260130" w:rsidRDefault="00260130" w:rsidP="00260130">
      <w:pPr>
        <w:rPr>
          <w:rStyle w:val="normalchar"/>
          <w:rFonts w:ascii="Century Gothic" w:hAnsi="Century Gothic"/>
          <w:b/>
          <w:sz w:val="22"/>
          <w:szCs w:val="22"/>
        </w:rPr>
      </w:pPr>
      <w:r w:rsidRPr="005D1DD0">
        <w:rPr>
          <w:rFonts w:ascii="Century Gothic" w:hAnsi="Century Gothic"/>
          <w:b/>
          <w:color w:val="00B050"/>
          <w:sz w:val="22"/>
          <w:szCs w:val="22"/>
        </w:rPr>
        <w:t xml:space="preserve">Where a child has not been picked up and the </w:t>
      </w:r>
      <w:proofErr w:type="spellStart"/>
      <w:r w:rsidRPr="005D1DD0">
        <w:rPr>
          <w:rFonts w:ascii="Century Gothic" w:hAnsi="Century Gothic"/>
          <w:b/>
          <w:color w:val="00B050"/>
          <w:sz w:val="22"/>
          <w:szCs w:val="22"/>
        </w:rPr>
        <w:t>centre</w:t>
      </w:r>
      <w:proofErr w:type="spellEnd"/>
      <w:r w:rsidRPr="005D1DD0">
        <w:rPr>
          <w:rFonts w:ascii="Century Gothic" w:hAnsi="Century Gothic"/>
          <w:b/>
          <w:color w:val="00B050"/>
          <w:sz w:val="22"/>
          <w:szCs w:val="22"/>
        </w:rPr>
        <w:t xml:space="preserve"> is closed</w:t>
      </w:r>
    </w:p>
    <w:p w14:paraId="31FFC453" w14:textId="77777777" w:rsidR="00260130" w:rsidRPr="00260130" w:rsidRDefault="00260130" w:rsidP="00260130">
      <w:pPr>
        <w:pStyle w:val="ListParagraph"/>
        <w:numPr>
          <w:ilvl w:val="0"/>
          <w:numId w:val="31"/>
        </w:numPr>
        <w:contextualSpacing w:val="0"/>
        <w:rPr>
          <w:rFonts w:ascii="Century Gothic" w:hAnsi="Century Gothic" w:cs="Arial"/>
          <w:sz w:val="22"/>
          <w:szCs w:val="22"/>
        </w:rPr>
      </w:pPr>
      <w:r w:rsidRPr="00260130">
        <w:rPr>
          <w:rFonts w:ascii="Century Gothic" w:hAnsi="Century Gothic" w:cs="Arial"/>
          <w:sz w:val="22"/>
          <w:szCs w:val="22"/>
        </w:rPr>
        <w:t xml:space="preserve">Where a parent/guardian or authorized individual who was supposed to pick up a child from care and has not arrived by </w:t>
      </w:r>
      <w:sdt>
        <w:sdtPr>
          <w:rPr>
            <w:rFonts w:ascii="Century Gothic" w:hAnsi="Century Gothic" w:cs="Arial"/>
            <w:sz w:val="22"/>
            <w:szCs w:val="22"/>
          </w:rPr>
          <w:id w:val="-942450196"/>
          <w:placeholder>
            <w:docPart w:val="588FD401C5914C11A85DDFE73DD31989"/>
          </w:placeholder>
          <w:text/>
        </w:sdtPr>
        <w:sdtContent>
          <w:r w:rsidRPr="00260130">
            <w:rPr>
              <w:rFonts w:ascii="Century Gothic" w:hAnsi="Century Gothic" w:cs="Arial"/>
              <w:sz w:val="22"/>
              <w:szCs w:val="22"/>
            </w:rPr>
            <w:t>6:15 p.m.</w:t>
          </w:r>
        </w:sdtContent>
      </w:sdt>
      <w:r w:rsidRPr="00260130">
        <w:rPr>
          <w:rFonts w:ascii="Century Gothic" w:hAnsi="Century Gothic" w:cs="Arial"/>
          <w:sz w:val="22"/>
          <w:szCs w:val="22"/>
        </w:rPr>
        <w:t xml:space="preserve">, staff shall ensure that the child is given a snack and activity, while they await their pick-up.  </w:t>
      </w:r>
    </w:p>
    <w:p w14:paraId="3C1B718E" w14:textId="5F362DFC" w:rsidR="00260130" w:rsidRPr="00260130" w:rsidRDefault="00260130" w:rsidP="00260130">
      <w:pPr>
        <w:pStyle w:val="ListParagraph"/>
        <w:numPr>
          <w:ilvl w:val="0"/>
          <w:numId w:val="31"/>
        </w:numPr>
        <w:contextualSpacing w:val="0"/>
        <w:rPr>
          <w:rFonts w:ascii="Century Gothic" w:hAnsi="Century Gothic" w:cs="Arial"/>
          <w:sz w:val="22"/>
          <w:szCs w:val="22"/>
        </w:rPr>
      </w:pPr>
      <w:r w:rsidRPr="00260130">
        <w:rPr>
          <w:rFonts w:ascii="Century Gothic" w:hAnsi="Century Gothic" w:cs="Arial"/>
          <w:sz w:val="22"/>
          <w:szCs w:val="22"/>
        </w:rPr>
        <w:t xml:space="preserve">One staff shall stay with the child, while a second staff proceeds with calling the parent/guardian to advise that the child is still in care and </w:t>
      </w:r>
      <w:r w:rsidR="00C957D4" w:rsidRPr="00260130">
        <w:rPr>
          <w:rFonts w:ascii="Century Gothic" w:hAnsi="Century Gothic" w:cs="Arial"/>
          <w:sz w:val="22"/>
          <w:szCs w:val="22"/>
        </w:rPr>
        <w:t>inquire about</w:t>
      </w:r>
      <w:r w:rsidRPr="00260130">
        <w:rPr>
          <w:rFonts w:ascii="Century Gothic" w:hAnsi="Century Gothic" w:cs="Arial"/>
          <w:sz w:val="22"/>
          <w:szCs w:val="22"/>
        </w:rPr>
        <w:t xml:space="preserve"> their pick-up time.  In the case where the person picking up the child is an authorized individual, the staff shall </w:t>
      </w:r>
      <w:r w:rsidR="00C957D4" w:rsidRPr="00260130">
        <w:rPr>
          <w:rFonts w:ascii="Century Gothic" w:hAnsi="Century Gothic" w:cs="Arial"/>
          <w:sz w:val="22"/>
          <w:szCs w:val="22"/>
        </w:rPr>
        <w:t>step</w:t>
      </w:r>
      <w:r w:rsidRPr="00260130">
        <w:rPr>
          <w:rFonts w:ascii="Century Gothic" w:hAnsi="Century Gothic" w:cs="Arial"/>
          <w:sz w:val="22"/>
          <w:szCs w:val="22"/>
        </w:rPr>
        <w:t xml:space="preserve"> such as, contact the parent/guardian first and then proceed to contact the authorized individual responsible for pick-up if unable to reach the parent/guardian.</w:t>
      </w:r>
    </w:p>
    <w:p w14:paraId="03E0206B" w14:textId="77777777" w:rsidR="00260130" w:rsidRPr="00260130" w:rsidRDefault="00260130" w:rsidP="00260130">
      <w:pPr>
        <w:pStyle w:val="ListParagraph"/>
        <w:numPr>
          <w:ilvl w:val="0"/>
          <w:numId w:val="31"/>
        </w:numPr>
        <w:contextualSpacing w:val="0"/>
        <w:rPr>
          <w:rFonts w:ascii="Century Gothic" w:hAnsi="Century Gothic" w:cs="Arial"/>
          <w:sz w:val="22"/>
          <w:szCs w:val="22"/>
        </w:rPr>
      </w:pPr>
      <w:r w:rsidRPr="00260130">
        <w:rPr>
          <w:rFonts w:ascii="Century Gothic" w:hAnsi="Century Gothic" w:cs="Arial"/>
          <w:sz w:val="22"/>
          <w:szCs w:val="22"/>
        </w:rPr>
        <w:t>If the staff is unable to reach the parent/guardian or authorized individual who was responsible for picking up the child, the staff shall [insert next steps (e.g., contacting authorized individuals listed on the child’s file,</w:t>
      </w:r>
    </w:p>
    <w:p w14:paraId="48485574" w14:textId="172A8D1B" w:rsidR="00260130" w:rsidRPr="00515564" w:rsidRDefault="00260130" w:rsidP="00260130">
      <w:pPr>
        <w:pStyle w:val="ListParagraph"/>
        <w:numPr>
          <w:ilvl w:val="0"/>
          <w:numId w:val="31"/>
        </w:numPr>
        <w:contextualSpacing w:val="0"/>
        <w:rPr>
          <w:rFonts w:ascii="Century Gothic" w:hAnsi="Century Gothic" w:cs="Arial"/>
          <w:sz w:val="22"/>
          <w:szCs w:val="22"/>
        </w:rPr>
      </w:pPr>
      <w:r w:rsidRPr="00515564">
        <w:rPr>
          <w:rFonts w:ascii="Century Gothic" w:hAnsi="Century Gothic" w:cs="Arial"/>
          <w:sz w:val="22"/>
          <w:szCs w:val="22"/>
        </w:rPr>
        <w:t xml:space="preserve">Where the staff is unable to reach the parent/guardian or any other emergency contacts or authorized individual listed on the child’s file, the staff shall proceed with contacting the local Children’s Aid Society (CAS.)  Staff shall follow the CAS’s direction with respect to </w:t>
      </w:r>
      <w:r w:rsidR="00C957D4" w:rsidRPr="00515564">
        <w:rPr>
          <w:rFonts w:ascii="Century Gothic" w:hAnsi="Century Gothic" w:cs="Arial"/>
          <w:sz w:val="22"/>
          <w:szCs w:val="22"/>
        </w:rPr>
        <w:t>the next</w:t>
      </w:r>
      <w:r w:rsidRPr="00515564">
        <w:rPr>
          <w:rFonts w:ascii="Century Gothic" w:hAnsi="Century Gothic" w:cs="Arial"/>
          <w:sz w:val="22"/>
          <w:szCs w:val="22"/>
        </w:rPr>
        <w:t xml:space="preserve"> steps. </w:t>
      </w:r>
    </w:p>
    <w:p w14:paraId="1A031FE8" w14:textId="77777777" w:rsidR="00260130" w:rsidRPr="00D555F4" w:rsidRDefault="00260130" w:rsidP="00260130">
      <w:pPr>
        <w:rPr>
          <w:rFonts w:ascii="Century Gothic" w:hAnsi="Century Gothic"/>
          <w:b/>
          <w:sz w:val="16"/>
          <w:szCs w:val="16"/>
        </w:rPr>
      </w:pPr>
    </w:p>
    <w:p w14:paraId="2497BB66" w14:textId="73125FBF" w:rsidR="00515564" w:rsidRDefault="00515564" w:rsidP="00515564">
      <w:pPr>
        <w:rPr>
          <w:rFonts w:ascii="Georgia" w:hAnsi="Georgia" w:cs="Arial"/>
          <w:b/>
          <w:bCs/>
          <w:iCs/>
          <w:color w:val="00B050"/>
          <w:sz w:val="28"/>
          <w:szCs w:val="28"/>
          <w:u w:val="single"/>
        </w:rPr>
      </w:pPr>
      <w:bookmarkStart w:id="2" w:name="_Hlk120109343"/>
      <w:bookmarkEnd w:id="1"/>
      <w:r>
        <w:rPr>
          <w:rFonts w:ascii="Georgia" w:hAnsi="Georgia" w:cs="Arial"/>
          <w:b/>
          <w:bCs/>
          <w:iCs/>
          <w:color w:val="00B050"/>
          <w:sz w:val="28"/>
          <w:szCs w:val="28"/>
          <w:u w:val="single"/>
        </w:rPr>
        <w:t xml:space="preserve">Safe Arrival &amp; Dismissal Policy </w:t>
      </w:r>
      <w:r w:rsidRPr="00515564">
        <w:rPr>
          <w:rFonts w:ascii="Georgia" w:hAnsi="Georgia" w:cs="Arial"/>
          <w:b/>
          <w:bCs/>
          <w:iCs/>
          <w:color w:val="00B050"/>
          <w:sz w:val="20"/>
          <w:szCs w:val="20"/>
          <w:u w:val="single"/>
        </w:rPr>
        <w:t>in relation to</w:t>
      </w:r>
      <w:r>
        <w:rPr>
          <w:rFonts w:ascii="Georgia" w:hAnsi="Georgia" w:cs="Arial"/>
          <w:b/>
          <w:bCs/>
          <w:iCs/>
          <w:color w:val="00B050"/>
          <w:sz w:val="28"/>
          <w:szCs w:val="28"/>
          <w:u w:val="single"/>
        </w:rPr>
        <w:t xml:space="preserve"> </w:t>
      </w:r>
      <w:proofErr w:type="spellStart"/>
      <w:r>
        <w:rPr>
          <w:rFonts w:ascii="Georgia" w:hAnsi="Georgia" w:cs="Arial"/>
          <w:b/>
          <w:bCs/>
          <w:iCs/>
          <w:color w:val="00B050"/>
          <w:sz w:val="28"/>
          <w:szCs w:val="28"/>
          <w:u w:val="single"/>
        </w:rPr>
        <w:t>Digibot</w:t>
      </w:r>
      <w:proofErr w:type="spellEnd"/>
      <w:r>
        <w:rPr>
          <w:rFonts w:ascii="Georgia" w:hAnsi="Georgia" w:cs="Arial"/>
          <w:b/>
          <w:bCs/>
          <w:iCs/>
          <w:color w:val="00B050"/>
          <w:sz w:val="28"/>
          <w:szCs w:val="28"/>
          <w:u w:val="single"/>
        </w:rPr>
        <w:t xml:space="preserve"> Childcare Data </w:t>
      </w:r>
      <w:proofErr w:type="spellStart"/>
      <w:r>
        <w:rPr>
          <w:rFonts w:ascii="Georgia" w:hAnsi="Georgia" w:cs="Arial"/>
          <w:b/>
          <w:bCs/>
          <w:iCs/>
          <w:color w:val="00B050"/>
          <w:sz w:val="28"/>
          <w:szCs w:val="28"/>
          <w:u w:val="single"/>
        </w:rPr>
        <w:t>Mgmnt</w:t>
      </w:r>
      <w:proofErr w:type="spellEnd"/>
      <w:r>
        <w:rPr>
          <w:rFonts w:ascii="Georgia" w:hAnsi="Georgia" w:cs="Arial"/>
          <w:b/>
          <w:bCs/>
          <w:iCs/>
          <w:color w:val="00B050"/>
          <w:sz w:val="28"/>
          <w:szCs w:val="28"/>
          <w:u w:val="single"/>
        </w:rPr>
        <w:t xml:space="preserve"> System</w:t>
      </w:r>
    </w:p>
    <w:p w14:paraId="6BFD08AD" w14:textId="77777777" w:rsidR="00515564" w:rsidRPr="00E6542F" w:rsidRDefault="00515564" w:rsidP="00515564">
      <w:pPr>
        <w:rPr>
          <w:rFonts w:ascii="Century Gothic" w:hAnsi="Century Gothic" w:cs="Arial"/>
          <w:iCs/>
          <w:color w:val="00B050"/>
          <w:sz w:val="16"/>
          <w:szCs w:val="16"/>
        </w:rPr>
      </w:pPr>
    </w:p>
    <w:p w14:paraId="6542BFC5" w14:textId="77777777" w:rsidR="00515564" w:rsidRDefault="00515564" w:rsidP="00515564">
      <w:pPr>
        <w:rPr>
          <w:rFonts w:ascii="Century Gothic" w:hAnsi="Century Gothic"/>
          <w:sz w:val="22"/>
          <w:szCs w:val="22"/>
        </w:rPr>
      </w:pPr>
      <w:r w:rsidRPr="00E6542F">
        <w:rPr>
          <w:rFonts w:ascii="Century Gothic" w:hAnsi="Century Gothic"/>
          <w:sz w:val="22"/>
          <w:szCs w:val="22"/>
        </w:rPr>
        <w:t>For the “</w:t>
      </w:r>
      <w:r w:rsidRPr="005F6C0F">
        <w:rPr>
          <w:rFonts w:ascii="Century Gothic" w:hAnsi="Century Gothic"/>
          <w:b/>
          <w:bCs/>
          <w:sz w:val="22"/>
          <w:szCs w:val="22"/>
        </w:rPr>
        <w:t>Safe Arrival &amp; Dismissal Policy</w:t>
      </w:r>
      <w:r w:rsidRPr="00E6542F">
        <w:rPr>
          <w:rFonts w:ascii="Century Gothic" w:hAnsi="Century Gothic"/>
          <w:sz w:val="22"/>
          <w:szCs w:val="22"/>
        </w:rPr>
        <w:t xml:space="preserve">,” the purpose of this policy is to implement procedures to ensure the safe arrival and departure of children. </w:t>
      </w:r>
      <w:r>
        <w:rPr>
          <w:rFonts w:ascii="Century Gothic" w:hAnsi="Century Gothic"/>
          <w:sz w:val="22"/>
          <w:szCs w:val="22"/>
        </w:rPr>
        <w:t xml:space="preserve"> An effective policy</w:t>
      </w:r>
      <w:r w:rsidRPr="00E6542F">
        <w:rPr>
          <w:rFonts w:ascii="Century Gothic" w:hAnsi="Century Gothic"/>
          <w:sz w:val="22"/>
          <w:szCs w:val="22"/>
        </w:rPr>
        <w:t xml:space="preserve"> relies on the participation and collaboration of parents/guardians, program staff and management staff to function optimally. ln addition, the organization uses several </w:t>
      </w:r>
      <w:proofErr w:type="spellStart"/>
      <w:r w:rsidRPr="00E6542F">
        <w:rPr>
          <w:rFonts w:ascii="Century Gothic" w:hAnsi="Century Gothic"/>
          <w:sz w:val="22"/>
          <w:szCs w:val="22"/>
        </w:rPr>
        <w:t>Digibot</w:t>
      </w:r>
      <w:proofErr w:type="spellEnd"/>
      <w:r w:rsidRPr="00E6542F">
        <w:rPr>
          <w:rFonts w:ascii="Century Gothic" w:hAnsi="Century Gothic"/>
          <w:sz w:val="22"/>
          <w:szCs w:val="22"/>
        </w:rPr>
        <w:t xml:space="preserve"> technological tools and features to support the implementation of this policy. Some factors may affect the implementation of these procedures, the accuracy of the information dispatched and/or the triggering of these automated processes - including power outages and/or network failures, equipment malfunction and manual oversights or errors. </w:t>
      </w:r>
    </w:p>
    <w:p w14:paraId="4CC3CA33" w14:textId="77777777" w:rsidR="00515564" w:rsidRPr="005F6C0F" w:rsidRDefault="00515564" w:rsidP="00515564">
      <w:pPr>
        <w:rPr>
          <w:rFonts w:ascii="Century Gothic" w:hAnsi="Century Gothic"/>
          <w:sz w:val="16"/>
          <w:szCs w:val="16"/>
        </w:rPr>
      </w:pPr>
    </w:p>
    <w:p w14:paraId="0E30D402" w14:textId="77777777" w:rsidR="00515564" w:rsidRPr="00E6542F" w:rsidRDefault="00515564" w:rsidP="00515564">
      <w:pPr>
        <w:rPr>
          <w:rFonts w:ascii="Century Gothic" w:hAnsi="Century Gothic"/>
          <w:sz w:val="22"/>
          <w:szCs w:val="22"/>
        </w:rPr>
      </w:pPr>
      <w:r w:rsidRPr="00E6542F">
        <w:rPr>
          <w:rFonts w:ascii="Century Gothic" w:hAnsi="Century Gothic"/>
          <w:sz w:val="22"/>
          <w:szCs w:val="22"/>
        </w:rPr>
        <w:t xml:space="preserve">The childcare </w:t>
      </w:r>
      <w:proofErr w:type="spellStart"/>
      <w:r w:rsidRPr="00E6542F">
        <w:rPr>
          <w:rFonts w:ascii="Century Gothic" w:hAnsi="Century Gothic"/>
          <w:sz w:val="22"/>
          <w:szCs w:val="22"/>
        </w:rPr>
        <w:t>centre</w:t>
      </w:r>
      <w:proofErr w:type="spellEnd"/>
      <w:r w:rsidRPr="00E6542F">
        <w:rPr>
          <w:rFonts w:ascii="Century Gothic" w:hAnsi="Century Gothic"/>
          <w:sz w:val="22"/>
          <w:szCs w:val="22"/>
        </w:rPr>
        <w:t xml:space="preserve"> and </w:t>
      </w:r>
      <w:proofErr w:type="spellStart"/>
      <w:r w:rsidRPr="00E6542F">
        <w:rPr>
          <w:rFonts w:ascii="Century Gothic" w:hAnsi="Century Gothic"/>
          <w:sz w:val="22"/>
          <w:szCs w:val="22"/>
        </w:rPr>
        <w:t>Digibot</w:t>
      </w:r>
      <w:proofErr w:type="spellEnd"/>
      <w:r w:rsidRPr="00E6542F">
        <w:rPr>
          <w:rFonts w:ascii="Century Gothic" w:hAnsi="Century Gothic"/>
          <w:sz w:val="22"/>
          <w:szCs w:val="22"/>
        </w:rPr>
        <w:t xml:space="preserve"> will not be held responsible in the event of such a situation. Furthermore, as this policy stems from brand new requirements of the </w:t>
      </w:r>
      <w:proofErr w:type="gramStart"/>
      <w:r w:rsidRPr="00E6542F">
        <w:rPr>
          <w:rFonts w:ascii="Century Gothic" w:hAnsi="Century Gothic"/>
          <w:sz w:val="22"/>
          <w:szCs w:val="22"/>
        </w:rPr>
        <w:t>Child Care</w:t>
      </w:r>
      <w:proofErr w:type="gramEnd"/>
      <w:r w:rsidRPr="00E6542F">
        <w:rPr>
          <w:rFonts w:ascii="Century Gothic" w:hAnsi="Century Gothic"/>
          <w:sz w:val="22"/>
          <w:szCs w:val="22"/>
        </w:rPr>
        <w:t xml:space="preserve"> and Early Years Act,2OL4 (Regulation 325/23 section 5, Regulation 137/15 section 50), the childcare </w:t>
      </w:r>
      <w:proofErr w:type="spellStart"/>
      <w:r w:rsidRPr="00E6542F">
        <w:rPr>
          <w:rFonts w:ascii="Century Gothic" w:hAnsi="Century Gothic"/>
          <w:sz w:val="22"/>
          <w:szCs w:val="22"/>
        </w:rPr>
        <w:t>centre</w:t>
      </w:r>
      <w:proofErr w:type="spellEnd"/>
      <w:r w:rsidRPr="00E6542F">
        <w:rPr>
          <w:rFonts w:ascii="Century Gothic" w:hAnsi="Century Gothic"/>
          <w:sz w:val="22"/>
          <w:szCs w:val="22"/>
        </w:rPr>
        <w:t xml:space="preserve"> and </w:t>
      </w:r>
      <w:proofErr w:type="spellStart"/>
      <w:r w:rsidRPr="00E6542F">
        <w:rPr>
          <w:rFonts w:ascii="Century Gothic" w:hAnsi="Century Gothic"/>
          <w:sz w:val="22"/>
          <w:szCs w:val="22"/>
        </w:rPr>
        <w:t>Digibot</w:t>
      </w:r>
      <w:proofErr w:type="spellEnd"/>
      <w:r w:rsidRPr="00E6542F">
        <w:rPr>
          <w:rFonts w:ascii="Century Gothic" w:hAnsi="Century Gothic"/>
          <w:sz w:val="22"/>
          <w:szCs w:val="22"/>
        </w:rPr>
        <w:t xml:space="preserve"> reserve the right to modify the policy at any time with reasonable notice.</w:t>
      </w:r>
    </w:p>
    <w:p w14:paraId="360623CA" w14:textId="77777777" w:rsidR="00515564" w:rsidRPr="00515564" w:rsidRDefault="00515564" w:rsidP="00863AFF">
      <w:pPr>
        <w:widowControl w:val="0"/>
        <w:autoSpaceDE w:val="0"/>
        <w:autoSpaceDN w:val="0"/>
        <w:adjustRightInd w:val="0"/>
        <w:rPr>
          <w:rFonts w:ascii="Georgia" w:hAnsi="Georgia" w:cs="Arial"/>
          <w:iCs/>
          <w:color w:val="00B050"/>
          <w:sz w:val="16"/>
          <w:szCs w:val="16"/>
        </w:rPr>
      </w:pPr>
    </w:p>
    <w:p w14:paraId="1BB9278E" w14:textId="1932341E" w:rsidR="00863AFF" w:rsidRPr="00865682" w:rsidRDefault="00863AFF" w:rsidP="00863AFF">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ABSENTEEISM</w:t>
      </w:r>
    </w:p>
    <w:p w14:paraId="292F3BA5" w14:textId="77777777" w:rsidR="00863AFF" w:rsidRPr="00835009" w:rsidRDefault="00863AFF" w:rsidP="00863AFF">
      <w:pPr>
        <w:widowControl w:val="0"/>
        <w:autoSpaceDE w:val="0"/>
        <w:autoSpaceDN w:val="0"/>
        <w:adjustRightInd w:val="0"/>
        <w:rPr>
          <w:rFonts w:ascii="Arial" w:hAnsi="Arial" w:cs="Arial"/>
          <w:bCs/>
          <w:iCs/>
          <w:sz w:val="16"/>
          <w:szCs w:val="16"/>
        </w:rPr>
      </w:pPr>
    </w:p>
    <w:p w14:paraId="1EB767FB" w14:textId="3F0D3B16" w:rsidR="001429DC" w:rsidRDefault="00863AFF" w:rsidP="00863AFF">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If a child is going to be absent from th</w:t>
      </w:r>
      <w:r>
        <w:rPr>
          <w:rFonts w:ascii="Century Gothic" w:hAnsi="Century Gothic" w:cs="Arial"/>
          <w:sz w:val="22"/>
          <w:szCs w:val="22"/>
        </w:rPr>
        <w:t xml:space="preserve">e </w:t>
      </w:r>
      <w:r w:rsidR="00035E7A">
        <w:rPr>
          <w:rFonts w:ascii="Century Gothic" w:hAnsi="Century Gothic" w:cs="Arial"/>
          <w:sz w:val="22"/>
          <w:szCs w:val="22"/>
        </w:rPr>
        <w:t xml:space="preserve">program </w:t>
      </w:r>
      <w:r>
        <w:rPr>
          <w:rFonts w:ascii="Century Gothic" w:hAnsi="Century Gothic" w:cs="Arial"/>
          <w:sz w:val="22"/>
          <w:szCs w:val="22"/>
        </w:rPr>
        <w:t>for any reason</w:t>
      </w:r>
      <w:r w:rsidR="00FD5766">
        <w:rPr>
          <w:rFonts w:ascii="Century Gothic" w:hAnsi="Century Gothic" w:cs="Arial"/>
          <w:sz w:val="22"/>
          <w:szCs w:val="22"/>
        </w:rPr>
        <w:t>, please</w:t>
      </w:r>
      <w:r>
        <w:rPr>
          <w:rFonts w:ascii="Century Gothic" w:hAnsi="Century Gothic" w:cs="Arial"/>
          <w:sz w:val="22"/>
          <w:szCs w:val="22"/>
        </w:rPr>
        <w:t xml:space="preserve"> contact and </w:t>
      </w:r>
      <w:r w:rsidRPr="00835009">
        <w:rPr>
          <w:rFonts w:ascii="Century Gothic" w:hAnsi="Century Gothic" w:cs="Arial"/>
          <w:sz w:val="22"/>
          <w:szCs w:val="22"/>
        </w:rPr>
        <w:t xml:space="preserve">inform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w:t>
      </w:r>
      <w:r w:rsidR="001429DC">
        <w:rPr>
          <w:rFonts w:ascii="Century Gothic" w:hAnsi="Century Gothic" w:cs="Arial"/>
          <w:sz w:val="22"/>
          <w:szCs w:val="22"/>
        </w:rPr>
        <w:t xml:space="preserve">  Communication from parent/guardian/family is VERY important from a health &amp; safety perspective for the child</w:t>
      </w:r>
      <w:r w:rsidR="00FF0766">
        <w:rPr>
          <w:rFonts w:ascii="Century Gothic" w:hAnsi="Century Gothic" w:cs="Arial"/>
          <w:sz w:val="22"/>
          <w:szCs w:val="22"/>
        </w:rPr>
        <w:t>(ren</w:t>
      </w:r>
      <w:r w:rsidR="001429DC">
        <w:rPr>
          <w:rFonts w:ascii="Century Gothic" w:hAnsi="Century Gothic" w:cs="Arial"/>
          <w:sz w:val="22"/>
          <w:szCs w:val="22"/>
        </w:rPr>
        <w:t>.</w:t>
      </w:r>
      <w:r w:rsidR="00FF0766">
        <w:rPr>
          <w:rFonts w:ascii="Century Gothic" w:hAnsi="Century Gothic" w:cs="Arial"/>
          <w:sz w:val="22"/>
          <w:szCs w:val="22"/>
        </w:rPr>
        <w:t>)</w:t>
      </w:r>
    </w:p>
    <w:p w14:paraId="52245665" w14:textId="77777777" w:rsidR="001429DC" w:rsidRPr="001429DC" w:rsidRDefault="001429DC" w:rsidP="00863AFF">
      <w:pPr>
        <w:widowControl w:val="0"/>
        <w:autoSpaceDE w:val="0"/>
        <w:autoSpaceDN w:val="0"/>
        <w:adjustRightInd w:val="0"/>
        <w:rPr>
          <w:rFonts w:ascii="Century Gothic" w:hAnsi="Century Gothic" w:cs="Arial"/>
          <w:sz w:val="16"/>
          <w:szCs w:val="16"/>
        </w:rPr>
      </w:pPr>
    </w:p>
    <w:p w14:paraId="7AFC8030" w14:textId="5799741C" w:rsidR="007A05CA" w:rsidRPr="005B3E82" w:rsidRDefault="007A05CA" w:rsidP="007A05CA">
      <w:pPr>
        <w:widowControl w:val="0"/>
        <w:autoSpaceDE w:val="0"/>
        <w:autoSpaceDN w:val="0"/>
        <w:adjustRightInd w:val="0"/>
        <w:rPr>
          <w:rFonts w:ascii="Georgia" w:hAnsi="Georgia" w:cs="Arial"/>
          <w:bCs/>
          <w:iCs/>
          <w:sz w:val="16"/>
          <w:szCs w:val="16"/>
        </w:rPr>
      </w:pPr>
      <w:r w:rsidRPr="00BC562D">
        <w:rPr>
          <w:rFonts w:ascii="Century Gothic" w:hAnsi="Century Gothic" w:cs="Arial"/>
          <w:sz w:val="22"/>
          <w:szCs w:val="22"/>
        </w:rPr>
        <w:t>CPVCSAP: Vanier Co-operative has an obligation to monitor and document each child’s attendance</w:t>
      </w:r>
      <w:r w:rsidR="005D1DD0">
        <w:rPr>
          <w:rFonts w:ascii="Century Gothic" w:hAnsi="Century Gothic" w:cs="Arial"/>
          <w:sz w:val="22"/>
          <w:szCs w:val="22"/>
        </w:rPr>
        <w:t xml:space="preserve"> by the Ministry of Education’s </w:t>
      </w:r>
      <w:r w:rsidR="005D1DD0" w:rsidRPr="00FF0766">
        <w:rPr>
          <w:rFonts w:ascii="Century Gothic" w:hAnsi="Century Gothic" w:cs="Arial"/>
          <w:sz w:val="22"/>
          <w:szCs w:val="22"/>
          <w:u w:val="single"/>
        </w:rPr>
        <w:t>Safe Arrival &amp; Dismissal Policy</w:t>
      </w:r>
      <w:r w:rsidR="005D1DD0">
        <w:rPr>
          <w:rFonts w:ascii="Century Gothic" w:hAnsi="Century Gothic" w:cs="Arial"/>
          <w:sz w:val="22"/>
          <w:szCs w:val="22"/>
        </w:rPr>
        <w:t xml:space="preserve"> as well as City of Ottawa’s Children’s Services </w:t>
      </w:r>
      <w:r w:rsidR="005D1DD0" w:rsidRPr="00FF0766">
        <w:rPr>
          <w:rFonts w:ascii="Century Gothic" w:hAnsi="Century Gothic" w:cs="Arial"/>
          <w:sz w:val="22"/>
          <w:szCs w:val="22"/>
          <w:u w:val="single"/>
        </w:rPr>
        <w:t>Record of Attendance</w:t>
      </w:r>
      <w:r w:rsidRPr="00BC562D">
        <w:rPr>
          <w:rFonts w:ascii="Century Gothic" w:hAnsi="Century Gothic" w:cs="Arial"/>
          <w:sz w:val="22"/>
          <w:szCs w:val="22"/>
        </w:rPr>
        <w:t xml:space="preserve">.  If a child’s </w:t>
      </w:r>
      <w:r>
        <w:rPr>
          <w:rFonts w:ascii="Century Gothic" w:hAnsi="Century Gothic" w:cs="Arial"/>
          <w:sz w:val="22"/>
          <w:szCs w:val="22"/>
        </w:rPr>
        <w:t xml:space="preserve">attendance is irregular for no apparent reason or by non-disclosure, </w:t>
      </w:r>
      <w:r w:rsidRPr="00BC562D">
        <w:rPr>
          <w:rFonts w:ascii="Century Gothic" w:hAnsi="Century Gothic" w:cs="Arial"/>
          <w:sz w:val="22"/>
          <w:szCs w:val="22"/>
        </w:rPr>
        <w:t>the parent is expected to pay the per diem rate for the number of days over the</w:t>
      </w:r>
      <w:r>
        <w:rPr>
          <w:rFonts w:ascii="Century Gothic" w:hAnsi="Century Gothic" w:cs="Arial"/>
          <w:sz w:val="22"/>
          <w:szCs w:val="22"/>
        </w:rPr>
        <w:t xml:space="preserve"> paid leave</w:t>
      </w:r>
      <w:r w:rsidRPr="00BC562D">
        <w:rPr>
          <w:rFonts w:ascii="Century Gothic" w:hAnsi="Century Gothic" w:cs="Arial"/>
          <w:sz w:val="22"/>
          <w:szCs w:val="22"/>
        </w:rPr>
        <w:t xml:space="preserve"> limit</w:t>
      </w:r>
      <w:r>
        <w:rPr>
          <w:rFonts w:ascii="Century Gothic" w:hAnsi="Century Gothic" w:cs="Arial"/>
          <w:sz w:val="22"/>
          <w:szCs w:val="22"/>
        </w:rPr>
        <w:t xml:space="preserve"> OR the Board of Director’s may consider the </w:t>
      </w:r>
      <w:r w:rsidRPr="00BC562D">
        <w:rPr>
          <w:rFonts w:ascii="Century Gothic" w:hAnsi="Century Gothic" w:cs="Arial"/>
          <w:sz w:val="22"/>
          <w:szCs w:val="22"/>
        </w:rPr>
        <w:t xml:space="preserve">discharge </w:t>
      </w:r>
      <w:r>
        <w:rPr>
          <w:rFonts w:ascii="Century Gothic" w:hAnsi="Century Gothic" w:cs="Arial"/>
          <w:sz w:val="22"/>
          <w:szCs w:val="22"/>
        </w:rPr>
        <w:t>of the child depending on the cooperation or lack thereof the parent.</w:t>
      </w:r>
      <w:r w:rsidRPr="00BC562D">
        <w:rPr>
          <w:rFonts w:ascii="Century Gothic" w:hAnsi="Century Gothic" w:cs="Arial"/>
          <w:sz w:val="22"/>
          <w:szCs w:val="22"/>
        </w:rPr>
        <w:t xml:space="preserve"> </w:t>
      </w:r>
    </w:p>
    <w:p w14:paraId="6B8D31CE" w14:textId="77777777" w:rsidR="007A05CA" w:rsidRPr="007A05CA" w:rsidRDefault="007A05CA" w:rsidP="00863AFF">
      <w:pPr>
        <w:widowControl w:val="0"/>
        <w:autoSpaceDE w:val="0"/>
        <w:autoSpaceDN w:val="0"/>
        <w:adjustRightInd w:val="0"/>
        <w:rPr>
          <w:rFonts w:ascii="Century Gothic" w:hAnsi="Century Gothic" w:cs="Arial"/>
          <w:sz w:val="16"/>
          <w:szCs w:val="16"/>
        </w:rPr>
      </w:pPr>
    </w:p>
    <w:p w14:paraId="140FE03E" w14:textId="199C0CEF" w:rsidR="00863AFF" w:rsidRPr="005D1DD0" w:rsidRDefault="00863AFF" w:rsidP="00863AFF">
      <w:pPr>
        <w:widowControl w:val="0"/>
        <w:autoSpaceDE w:val="0"/>
        <w:autoSpaceDN w:val="0"/>
        <w:adjustRightInd w:val="0"/>
        <w:rPr>
          <w:rFonts w:ascii="Century Gothic" w:hAnsi="Century Gothic" w:cs="Arial"/>
          <w:sz w:val="22"/>
          <w:szCs w:val="22"/>
          <w:u w:val="single"/>
        </w:rPr>
      </w:pPr>
      <w:r w:rsidRPr="005D1DD0">
        <w:rPr>
          <w:rFonts w:ascii="Century Gothic" w:hAnsi="Century Gothic" w:cs="Arial"/>
          <w:sz w:val="22"/>
          <w:szCs w:val="22"/>
          <w:u w:val="single"/>
        </w:rPr>
        <w:t xml:space="preserve">Unfortunately, it is not possible for the childcare </w:t>
      </w:r>
      <w:proofErr w:type="spellStart"/>
      <w:r w:rsidRPr="005D1DD0">
        <w:rPr>
          <w:rFonts w:ascii="Century Gothic" w:hAnsi="Century Gothic" w:cs="Arial"/>
          <w:sz w:val="22"/>
          <w:szCs w:val="22"/>
          <w:u w:val="single"/>
        </w:rPr>
        <w:t>centre</w:t>
      </w:r>
      <w:proofErr w:type="spellEnd"/>
      <w:r w:rsidRPr="005D1DD0">
        <w:rPr>
          <w:rFonts w:ascii="Century Gothic" w:hAnsi="Century Gothic" w:cs="Arial"/>
          <w:sz w:val="22"/>
          <w:szCs w:val="22"/>
          <w:u w:val="single"/>
        </w:rPr>
        <w:t xml:space="preserve"> to give families a rebate or reduction of the monthly fee </w:t>
      </w:r>
      <w:r w:rsidR="005D1DD0" w:rsidRPr="005D1DD0">
        <w:rPr>
          <w:rFonts w:ascii="Century Gothic" w:hAnsi="Century Gothic" w:cs="Arial"/>
          <w:sz w:val="22"/>
          <w:szCs w:val="22"/>
          <w:u w:val="single"/>
        </w:rPr>
        <w:t>because of</w:t>
      </w:r>
      <w:r w:rsidRPr="005D1DD0">
        <w:rPr>
          <w:rFonts w:ascii="Century Gothic" w:hAnsi="Century Gothic" w:cs="Arial"/>
          <w:sz w:val="22"/>
          <w:szCs w:val="22"/>
          <w:u w:val="single"/>
        </w:rPr>
        <w:t xml:space="preserve"> a child being absent from the program.  The program is budgeted as a cost recovery, non-profit program and is dependent on full daily enrollment.</w:t>
      </w:r>
    </w:p>
    <w:p w14:paraId="401A5FF3" w14:textId="77777777" w:rsidR="00863AFF" w:rsidRPr="00835009" w:rsidRDefault="00863AFF" w:rsidP="00863AFF">
      <w:pPr>
        <w:widowControl w:val="0"/>
        <w:autoSpaceDE w:val="0"/>
        <w:autoSpaceDN w:val="0"/>
        <w:adjustRightInd w:val="0"/>
        <w:rPr>
          <w:rFonts w:ascii="Century Gothic" w:hAnsi="Century Gothic" w:cs="Arial"/>
          <w:sz w:val="16"/>
          <w:szCs w:val="16"/>
        </w:rPr>
      </w:pPr>
    </w:p>
    <w:p w14:paraId="4EDFB44F" w14:textId="71839D0A" w:rsidR="00863AFF" w:rsidRDefault="00863AFF" w:rsidP="00863AFF">
      <w:pPr>
        <w:widowControl w:val="0"/>
        <w:autoSpaceDE w:val="0"/>
        <w:autoSpaceDN w:val="0"/>
        <w:adjustRightInd w:val="0"/>
        <w:rPr>
          <w:rFonts w:ascii="Century Gothic" w:hAnsi="Century Gothic" w:cs="Arial"/>
          <w:sz w:val="20"/>
          <w:szCs w:val="20"/>
        </w:rPr>
      </w:pPr>
      <w:r w:rsidRPr="00835009">
        <w:rPr>
          <w:rFonts w:ascii="Century Gothic" w:hAnsi="Century Gothic" w:cs="Arial"/>
          <w:b/>
          <w:sz w:val="22"/>
          <w:szCs w:val="22"/>
          <w:u w:val="single"/>
        </w:rPr>
        <w:lastRenderedPageBreak/>
        <w:t>Note</w:t>
      </w:r>
      <w:r w:rsidRPr="009133D9">
        <w:rPr>
          <w:rFonts w:ascii="Century Gothic" w:hAnsi="Century Gothic" w:cs="Arial"/>
          <w:b/>
          <w:sz w:val="22"/>
          <w:szCs w:val="22"/>
          <w:u w:val="single"/>
        </w:rPr>
        <w:t>:</w:t>
      </w:r>
      <w:r w:rsidRPr="009133D9">
        <w:rPr>
          <w:rFonts w:ascii="Century Gothic" w:hAnsi="Century Gothic" w:cs="Arial"/>
          <w:sz w:val="22"/>
          <w:szCs w:val="22"/>
        </w:rPr>
        <w:t xml:space="preserve">  </w:t>
      </w:r>
      <w:r w:rsidRPr="00580176">
        <w:rPr>
          <w:rFonts w:ascii="Century Gothic" w:hAnsi="Century Gothic" w:cs="Arial"/>
          <w:sz w:val="20"/>
          <w:szCs w:val="20"/>
        </w:rPr>
        <w:t>Effective April 1</w:t>
      </w:r>
      <w:r w:rsidRPr="00580176">
        <w:rPr>
          <w:rFonts w:ascii="Century Gothic" w:hAnsi="Century Gothic" w:cs="Arial"/>
          <w:sz w:val="20"/>
          <w:szCs w:val="20"/>
          <w:vertAlign w:val="superscript"/>
        </w:rPr>
        <w:t>st</w:t>
      </w:r>
      <w:r w:rsidRPr="00580176">
        <w:rPr>
          <w:rFonts w:ascii="Century Gothic" w:hAnsi="Century Gothic" w:cs="Arial"/>
          <w:sz w:val="20"/>
          <w:szCs w:val="20"/>
        </w:rPr>
        <w:t xml:space="preserve">, </w:t>
      </w:r>
      <w:r w:rsidR="00C957D4" w:rsidRPr="00580176">
        <w:rPr>
          <w:rFonts w:ascii="Century Gothic" w:hAnsi="Century Gothic" w:cs="Arial"/>
          <w:sz w:val="20"/>
          <w:szCs w:val="20"/>
        </w:rPr>
        <w:t>2007,</w:t>
      </w:r>
      <w:r w:rsidRPr="00580176">
        <w:rPr>
          <w:rFonts w:ascii="Century Gothic" w:hAnsi="Century Gothic" w:cs="Arial"/>
          <w:sz w:val="20"/>
          <w:szCs w:val="20"/>
        </w:rPr>
        <w:t xml:space="preserve"> City of Ottawa </w:t>
      </w:r>
      <w:proofErr w:type="gramStart"/>
      <w:r w:rsidRPr="00580176">
        <w:rPr>
          <w:rFonts w:ascii="Century Gothic" w:hAnsi="Century Gothic" w:cs="Arial"/>
          <w:sz w:val="20"/>
          <w:szCs w:val="20"/>
        </w:rPr>
        <w:t>Child Care</w:t>
      </w:r>
      <w:proofErr w:type="gramEnd"/>
      <w:r w:rsidRPr="00580176">
        <w:rPr>
          <w:rFonts w:ascii="Century Gothic" w:hAnsi="Century Gothic" w:cs="Arial"/>
          <w:sz w:val="20"/>
          <w:szCs w:val="20"/>
        </w:rPr>
        <w:t xml:space="preserve"> Subsidy program allows a maximum of 36 absent days combining all holiday and sick leave for a child.  CPVCSAP: Vanier Co-operative day care </w:t>
      </w:r>
      <w:proofErr w:type="spellStart"/>
      <w:r w:rsidRPr="00580176">
        <w:rPr>
          <w:rFonts w:ascii="Century Gothic" w:hAnsi="Century Gothic" w:cs="Arial"/>
          <w:sz w:val="20"/>
          <w:szCs w:val="20"/>
        </w:rPr>
        <w:t>centre</w:t>
      </w:r>
      <w:proofErr w:type="spellEnd"/>
      <w:r w:rsidRPr="00580176">
        <w:rPr>
          <w:rFonts w:ascii="Century Gothic" w:hAnsi="Century Gothic" w:cs="Arial"/>
          <w:sz w:val="20"/>
          <w:szCs w:val="20"/>
        </w:rPr>
        <w:t xml:space="preserve"> is regulated by the </w:t>
      </w:r>
      <w:proofErr w:type="gramStart"/>
      <w:r w:rsidR="00034BB9" w:rsidRPr="00580176">
        <w:rPr>
          <w:rFonts w:ascii="Century Gothic" w:hAnsi="Century Gothic" w:cs="Arial"/>
          <w:sz w:val="20"/>
          <w:szCs w:val="20"/>
        </w:rPr>
        <w:t>Child Care</w:t>
      </w:r>
      <w:proofErr w:type="gramEnd"/>
      <w:r w:rsidR="00034BB9" w:rsidRPr="00580176">
        <w:rPr>
          <w:rFonts w:ascii="Century Gothic" w:hAnsi="Century Gothic" w:cs="Arial"/>
          <w:sz w:val="20"/>
          <w:szCs w:val="20"/>
        </w:rPr>
        <w:t xml:space="preserve"> &amp; Early Years</w:t>
      </w:r>
      <w:r w:rsidRPr="00580176">
        <w:rPr>
          <w:rFonts w:ascii="Century Gothic" w:hAnsi="Century Gothic" w:cs="Arial"/>
          <w:sz w:val="20"/>
          <w:szCs w:val="20"/>
        </w:rPr>
        <w:t xml:space="preserve"> Act and </w:t>
      </w:r>
      <w:r w:rsidR="00034BB9" w:rsidRPr="00580176">
        <w:rPr>
          <w:rFonts w:ascii="Century Gothic" w:hAnsi="Century Gothic" w:cs="Arial"/>
          <w:sz w:val="20"/>
          <w:szCs w:val="20"/>
        </w:rPr>
        <w:t>maintains</w:t>
      </w:r>
      <w:r w:rsidRPr="00580176">
        <w:rPr>
          <w:rFonts w:ascii="Century Gothic" w:hAnsi="Century Gothic" w:cs="Arial"/>
          <w:sz w:val="20"/>
          <w:szCs w:val="20"/>
        </w:rPr>
        <w:t xml:space="preserve"> a </w:t>
      </w:r>
      <w:r w:rsidR="00034BB9" w:rsidRPr="00580176">
        <w:rPr>
          <w:rFonts w:ascii="Century Gothic" w:hAnsi="Century Gothic" w:cs="Arial"/>
          <w:sz w:val="20"/>
          <w:szCs w:val="20"/>
        </w:rPr>
        <w:t>Contribution</w:t>
      </w:r>
      <w:r w:rsidRPr="00580176">
        <w:rPr>
          <w:rFonts w:ascii="Century Gothic" w:hAnsi="Century Gothic" w:cs="Arial"/>
          <w:sz w:val="20"/>
          <w:szCs w:val="20"/>
        </w:rPr>
        <w:t xml:space="preserve"> Agreement with the City of Ottawa.  Parents who have signed a contract with the City of Ottawa’s Subsidy Office and have enrolled their child in CPVCSAP: Vanier Co-operative are aware of the maximum of 36 days per calendar year allotted for a child’s absence.</w:t>
      </w:r>
    </w:p>
    <w:bookmarkEnd w:id="2"/>
    <w:p w14:paraId="7E02EC70" w14:textId="77777777" w:rsidR="00B862B6" w:rsidRPr="00835009" w:rsidRDefault="00B862B6" w:rsidP="00B862B6">
      <w:pPr>
        <w:widowControl w:val="0"/>
        <w:autoSpaceDE w:val="0"/>
        <w:autoSpaceDN w:val="0"/>
        <w:adjustRightInd w:val="0"/>
        <w:rPr>
          <w:rFonts w:ascii="Poor Richard" w:hAnsi="Poor Richard" w:cs="Arial"/>
          <w:b/>
          <w:bCs/>
          <w:iCs/>
          <w:sz w:val="16"/>
          <w:szCs w:val="16"/>
          <w:u w:val="single"/>
        </w:rPr>
      </w:pPr>
    </w:p>
    <w:p w14:paraId="51358663" w14:textId="77777777" w:rsidR="00B862B6" w:rsidRPr="00865682" w:rsidRDefault="00B862B6" w:rsidP="00B862B6">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CHILDREN’S HEALTH</w:t>
      </w:r>
    </w:p>
    <w:p w14:paraId="0D716DFE" w14:textId="77777777" w:rsidR="001A5F64" w:rsidRDefault="001A5F64" w:rsidP="00B862B6">
      <w:pPr>
        <w:widowControl w:val="0"/>
        <w:autoSpaceDE w:val="0"/>
        <w:autoSpaceDN w:val="0"/>
        <w:adjustRightInd w:val="0"/>
        <w:rPr>
          <w:rFonts w:ascii="Georgia" w:hAnsi="Georgia" w:cs="Arial"/>
          <w:iCs/>
          <w:sz w:val="16"/>
          <w:szCs w:val="16"/>
        </w:rPr>
      </w:pPr>
    </w:p>
    <w:p w14:paraId="53955D93" w14:textId="4B32AB59" w:rsidR="00B862B6" w:rsidRDefault="00512A35" w:rsidP="00B862B6">
      <w:pPr>
        <w:widowControl w:val="0"/>
        <w:autoSpaceDE w:val="0"/>
        <w:autoSpaceDN w:val="0"/>
        <w:adjustRightInd w:val="0"/>
        <w:rPr>
          <w:rFonts w:ascii="Century Gothic" w:hAnsi="Century Gothic"/>
          <w:sz w:val="22"/>
          <w:szCs w:val="22"/>
        </w:rPr>
      </w:pPr>
      <w:r w:rsidRPr="00512A35">
        <w:rPr>
          <w:rFonts w:ascii="Century Gothic" w:hAnsi="Century Gothic"/>
          <w:sz w:val="22"/>
          <w:szCs w:val="22"/>
        </w:rPr>
        <w:t>Ontario Regulation 137/15 36(1</w:t>
      </w:r>
      <w:r w:rsidR="00C957D4" w:rsidRPr="00512A35">
        <w:rPr>
          <w:rFonts w:ascii="Century Gothic" w:hAnsi="Century Gothic"/>
          <w:sz w:val="22"/>
          <w:szCs w:val="22"/>
        </w:rPr>
        <w:t xml:space="preserve">) </w:t>
      </w:r>
      <w:r w:rsidR="00C957D4">
        <w:rPr>
          <w:rFonts w:ascii="Century Gothic" w:hAnsi="Century Gothic"/>
          <w:sz w:val="22"/>
          <w:szCs w:val="22"/>
        </w:rPr>
        <w:t>Every</w:t>
      </w:r>
      <w:r w:rsidRPr="00512A35">
        <w:rPr>
          <w:rFonts w:ascii="Century Gothic" w:hAnsi="Century Gothic"/>
          <w:sz w:val="22"/>
          <w:szCs w:val="22"/>
        </w:rPr>
        <w:t xml:space="preserve"> licensee shall ensure that a daily observation is made of each child receiving </w:t>
      </w:r>
      <w:r w:rsidR="00C957D4" w:rsidRPr="00512A35">
        <w:rPr>
          <w:rFonts w:ascii="Century Gothic" w:hAnsi="Century Gothic"/>
          <w:sz w:val="22"/>
          <w:szCs w:val="22"/>
        </w:rPr>
        <w:t>childcare</w:t>
      </w:r>
      <w:r w:rsidRPr="00512A35">
        <w:rPr>
          <w:rFonts w:ascii="Century Gothic" w:hAnsi="Century Gothic"/>
          <w:sz w:val="22"/>
          <w:szCs w:val="22"/>
        </w:rPr>
        <w:t xml:space="preserve"> in each </w:t>
      </w:r>
      <w:r w:rsidR="00FF0766" w:rsidRPr="00512A35">
        <w:rPr>
          <w:rFonts w:ascii="Century Gothic" w:hAnsi="Century Gothic"/>
          <w:sz w:val="22"/>
          <w:szCs w:val="22"/>
        </w:rPr>
        <w:t>childcare</w:t>
      </w:r>
      <w:r w:rsidRPr="00512A35">
        <w:rPr>
          <w:rFonts w:ascii="Century Gothic" w:hAnsi="Century Gothic"/>
          <w:sz w:val="22"/>
          <w:szCs w:val="22"/>
        </w:rPr>
        <w:t xml:space="preserve"> </w:t>
      </w:r>
      <w:proofErr w:type="spellStart"/>
      <w:r w:rsidRPr="00512A35">
        <w:rPr>
          <w:rFonts w:ascii="Century Gothic" w:hAnsi="Century Gothic"/>
          <w:sz w:val="22"/>
          <w:szCs w:val="22"/>
        </w:rPr>
        <w:t>centre</w:t>
      </w:r>
      <w:proofErr w:type="spellEnd"/>
      <w:r w:rsidRPr="00512A35">
        <w:rPr>
          <w:rFonts w:ascii="Century Gothic" w:hAnsi="Century Gothic"/>
          <w:sz w:val="22"/>
          <w:szCs w:val="22"/>
        </w:rPr>
        <w:t xml:space="preserve"> it operates </w:t>
      </w:r>
      <w:r w:rsidR="0007015A" w:rsidRPr="00512A35">
        <w:rPr>
          <w:rFonts w:ascii="Century Gothic" w:hAnsi="Century Gothic"/>
          <w:sz w:val="22"/>
          <w:szCs w:val="22"/>
        </w:rPr>
        <w:t>and, in each premises,</w:t>
      </w:r>
      <w:r w:rsidRPr="00512A35">
        <w:rPr>
          <w:rFonts w:ascii="Century Gothic" w:hAnsi="Century Gothic"/>
          <w:sz w:val="22"/>
          <w:szCs w:val="22"/>
        </w:rPr>
        <w:t xml:space="preserve"> where it oversees the provision of home </w:t>
      </w:r>
      <w:r w:rsidR="0007015A" w:rsidRPr="00512A35">
        <w:rPr>
          <w:rFonts w:ascii="Century Gothic" w:hAnsi="Century Gothic"/>
          <w:sz w:val="22"/>
          <w:szCs w:val="22"/>
        </w:rPr>
        <w:t>childcare</w:t>
      </w:r>
      <w:r w:rsidRPr="00512A35">
        <w:rPr>
          <w:rFonts w:ascii="Century Gothic" w:hAnsi="Century Gothic"/>
          <w:sz w:val="22"/>
          <w:szCs w:val="22"/>
        </w:rPr>
        <w:t xml:space="preserve"> before the child begins to associate with other children </w:t>
      </w:r>
      <w:proofErr w:type="gramStart"/>
      <w:r w:rsidRPr="00512A35">
        <w:rPr>
          <w:rFonts w:ascii="Century Gothic" w:hAnsi="Century Gothic"/>
          <w:sz w:val="22"/>
          <w:szCs w:val="22"/>
        </w:rPr>
        <w:t>in order to</w:t>
      </w:r>
      <w:proofErr w:type="gramEnd"/>
      <w:r w:rsidRPr="00512A35">
        <w:rPr>
          <w:rFonts w:ascii="Century Gothic" w:hAnsi="Century Gothic"/>
          <w:sz w:val="22"/>
          <w:szCs w:val="22"/>
        </w:rPr>
        <w:t xml:space="preserve"> detect possible symptoms of ill health.   </w:t>
      </w:r>
      <w:r w:rsidR="00B869E8" w:rsidRPr="00512A35">
        <w:rPr>
          <w:rFonts w:ascii="Century Gothic" w:hAnsi="Century Gothic" w:cs="Arial"/>
          <w:iCs/>
          <w:sz w:val="22"/>
          <w:szCs w:val="22"/>
        </w:rPr>
        <w:t xml:space="preserve">Children are observed daily </w:t>
      </w:r>
      <w:r>
        <w:rPr>
          <w:rFonts w:ascii="Century Gothic" w:hAnsi="Century Gothic"/>
          <w:sz w:val="22"/>
          <w:szCs w:val="22"/>
        </w:rPr>
        <w:t>as an</w:t>
      </w:r>
      <w:r w:rsidRPr="00512A35">
        <w:rPr>
          <w:rFonts w:ascii="Century Gothic" w:hAnsi="Century Gothic"/>
          <w:sz w:val="22"/>
          <w:szCs w:val="22"/>
        </w:rPr>
        <w:t xml:space="preserve"> important step in preventing the spread of disease or infection is early detection so that children who may be ill can be separated from other children.</w:t>
      </w:r>
    </w:p>
    <w:p w14:paraId="2433A200" w14:textId="77777777" w:rsidR="00512A35" w:rsidRPr="00512A35" w:rsidRDefault="00512A35" w:rsidP="00B862B6">
      <w:pPr>
        <w:widowControl w:val="0"/>
        <w:autoSpaceDE w:val="0"/>
        <w:autoSpaceDN w:val="0"/>
        <w:adjustRightInd w:val="0"/>
        <w:rPr>
          <w:rFonts w:ascii="Century Gothic" w:hAnsi="Century Gothic"/>
          <w:sz w:val="16"/>
          <w:szCs w:val="16"/>
        </w:rPr>
      </w:pPr>
    </w:p>
    <w:p w14:paraId="6BDAAC6B" w14:textId="194AB833" w:rsidR="00512A35" w:rsidRPr="00512A35" w:rsidRDefault="00B55DD7" w:rsidP="00B862B6">
      <w:pPr>
        <w:widowControl w:val="0"/>
        <w:autoSpaceDE w:val="0"/>
        <w:autoSpaceDN w:val="0"/>
        <w:adjustRightInd w:val="0"/>
        <w:rPr>
          <w:rFonts w:ascii="Century Gothic" w:hAnsi="Century Gothic"/>
          <w:sz w:val="22"/>
          <w:szCs w:val="22"/>
        </w:rPr>
      </w:pPr>
      <w:r>
        <w:rPr>
          <w:rFonts w:ascii="Century Gothic" w:hAnsi="Century Gothic"/>
          <w:sz w:val="22"/>
          <w:szCs w:val="22"/>
        </w:rPr>
        <w:t xml:space="preserve">Program </w:t>
      </w:r>
      <w:r w:rsidR="00512A35" w:rsidRPr="00512A35">
        <w:rPr>
          <w:rFonts w:ascii="Century Gothic" w:hAnsi="Century Gothic"/>
          <w:sz w:val="22"/>
          <w:szCs w:val="22"/>
        </w:rPr>
        <w:t>Staff are observ</w:t>
      </w:r>
      <w:r>
        <w:rPr>
          <w:rFonts w:ascii="Century Gothic" w:hAnsi="Century Gothic"/>
          <w:sz w:val="22"/>
          <w:szCs w:val="22"/>
        </w:rPr>
        <w:t xml:space="preserve">ant to all enrolled </w:t>
      </w:r>
      <w:r w:rsidR="00512A35" w:rsidRPr="00512A35">
        <w:rPr>
          <w:rFonts w:ascii="Century Gothic" w:hAnsi="Century Gothic"/>
          <w:sz w:val="22"/>
          <w:szCs w:val="22"/>
        </w:rPr>
        <w:t xml:space="preserve">children </w:t>
      </w:r>
      <w:r w:rsidR="00C957D4" w:rsidRPr="00512A35">
        <w:rPr>
          <w:rFonts w:ascii="Century Gothic" w:hAnsi="Century Gothic"/>
          <w:sz w:val="22"/>
          <w:szCs w:val="22"/>
        </w:rPr>
        <w:t>to</w:t>
      </w:r>
      <w:r w:rsidR="00512A35" w:rsidRPr="00512A35">
        <w:rPr>
          <w:rFonts w:ascii="Century Gothic" w:hAnsi="Century Gothic"/>
          <w:sz w:val="22"/>
          <w:szCs w:val="22"/>
        </w:rPr>
        <w:t xml:space="preserve"> detect symptoms of ill health as they enter the </w:t>
      </w:r>
      <w:r w:rsidR="00C957D4" w:rsidRPr="00512A35">
        <w:rPr>
          <w:rFonts w:ascii="Century Gothic" w:hAnsi="Century Gothic"/>
          <w:sz w:val="22"/>
          <w:szCs w:val="22"/>
        </w:rPr>
        <w:t>childcare</w:t>
      </w:r>
      <w:r w:rsidR="00512A35" w:rsidRPr="00512A35">
        <w:rPr>
          <w:rFonts w:ascii="Century Gothic" w:hAnsi="Century Gothic"/>
          <w:sz w:val="22"/>
          <w:szCs w:val="22"/>
        </w:rPr>
        <w:t xml:space="preserve"> </w:t>
      </w:r>
      <w:proofErr w:type="spellStart"/>
      <w:r w:rsidR="00512A35" w:rsidRPr="00512A35">
        <w:rPr>
          <w:rFonts w:ascii="Century Gothic" w:hAnsi="Century Gothic"/>
          <w:sz w:val="22"/>
          <w:szCs w:val="22"/>
        </w:rPr>
        <w:t>centre</w:t>
      </w:r>
      <w:proofErr w:type="spellEnd"/>
      <w:r w:rsidR="00512A35" w:rsidRPr="00512A35">
        <w:rPr>
          <w:rFonts w:ascii="Century Gothic" w:hAnsi="Century Gothic"/>
          <w:sz w:val="22"/>
          <w:szCs w:val="22"/>
        </w:rPr>
        <w:t xml:space="preserve"> and before the children interact with other children</w:t>
      </w:r>
      <w:r>
        <w:rPr>
          <w:rFonts w:ascii="Century Gothic" w:hAnsi="Century Gothic"/>
          <w:sz w:val="22"/>
          <w:szCs w:val="22"/>
        </w:rPr>
        <w:t xml:space="preserve"> as a precautionary procedure.  If a program s</w:t>
      </w:r>
      <w:r w:rsidR="00512A35" w:rsidRPr="00512A35">
        <w:rPr>
          <w:rFonts w:ascii="Century Gothic" w:hAnsi="Century Gothic"/>
          <w:sz w:val="22"/>
          <w:szCs w:val="22"/>
        </w:rPr>
        <w:t xml:space="preserve">taff verbally confirm that children are observed daily in order to detect symptoms of ill health as they enter the </w:t>
      </w:r>
      <w:r w:rsidR="00C957D4" w:rsidRPr="00512A35">
        <w:rPr>
          <w:rFonts w:ascii="Century Gothic" w:hAnsi="Century Gothic"/>
          <w:sz w:val="22"/>
          <w:szCs w:val="22"/>
        </w:rPr>
        <w:t>childcare</w:t>
      </w:r>
      <w:r w:rsidR="00512A35" w:rsidRPr="00512A35">
        <w:rPr>
          <w:rFonts w:ascii="Century Gothic" w:hAnsi="Century Gothic"/>
          <w:sz w:val="22"/>
          <w:szCs w:val="22"/>
        </w:rPr>
        <w:t xml:space="preserve"> </w:t>
      </w:r>
      <w:proofErr w:type="spellStart"/>
      <w:r w:rsidR="00512A35" w:rsidRPr="00512A35">
        <w:rPr>
          <w:rFonts w:ascii="Century Gothic" w:hAnsi="Century Gothic"/>
          <w:sz w:val="22"/>
          <w:szCs w:val="22"/>
        </w:rPr>
        <w:t>centre</w:t>
      </w:r>
      <w:proofErr w:type="spellEnd"/>
      <w:r w:rsidR="00512A35" w:rsidRPr="00512A35">
        <w:rPr>
          <w:rFonts w:ascii="Century Gothic" w:hAnsi="Century Gothic"/>
          <w:sz w:val="22"/>
          <w:szCs w:val="22"/>
        </w:rPr>
        <w:t xml:space="preserve"> and before the children interact with other children</w:t>
      </w:r>
      <w:r>
        <w:rPr>
          <w:rFonts w:ascii="Century Gothic" w:hAnsi="Century Gothic"/>
          <w:sz w:val="22"/>
          <w:szCs w:val="22"/>
        </w:rPr>
        <w:t xml:space="preserve"> any noticed changes are written in the program </w:t>
      </w:r>
      <w:r w:rsidR="00C957D4">
        <w:rPr>
          <w:rFonts w:ascii="Century Gothic" w:hAnsi="Century Gothic"/>
          <w:sz w:val="22"/>
          <w:szCs w:val="22"/>
        </w:rPr>
        <w:t>logbook</w:t>
      </w:r>
      <w:r>
        <w:rPr>
          <w:rFonts w:ascii="Century Gothic" w:hAnsi="Century Gothic"/>
          <w:sz w:val="22"/>
          <w:szCs w:val="22"/>
        </w:rPr>
        <w:t xml:space="preserve"> to track progression of potential illness and to be able to accurately convey to </w:t>
      </w:r>
      <w:r w:rsidR="00C957D4">
        <w:rPr>
          <w:rFonts w:ascii="Century Gothic" w:hAnsi="Century Gothic"/>
          <w:sz w:val="22"/>
          <w:szCs w:val="22"/>
        </w:rPr>
        <w:t>parents,</w:t>
      </w:r>
      <w:r>
        <w:rPr>
          <w:rFonts w:ascii="Century Gothic" w:hAnsi="Century Gothic"/>
          <w:sz w:val="22"/>
          <w:szCs w:val="22"/>
        </w:rPr>
        <w:t xml:space="preserve"> the changes in a child’s health during the time within the program.</w:t>
      </w:r>
    </w:p>
    <w:p w14:paraId="3F157D95" w14:textId="77777777" w:rsidR="00512A35" w:rsidRPr="00512A35" w:rsidRDefault="00512A35" w:rsidP="00B862B6">
      <w:pPr>
        <w:widowControl w:val="0"/>
        <w:autoSpaceDE w:val="0"/>
        <w:autoSpaceDN w:val="0"/>
        <w:adjustRightInd w:val="0"/>
        <w:rPr>
          <w:rFonts w:ascii="Century Gothic" w:hAnsi="Century Gothic"/>
          <w:sz w:val="16"/>
          <w:szCs w:val="16"/>
        </w:rPr>
      </w:pPr>
    </w:p>
    <w:p w14:paraId="367F8895" w14:textId="77777777" w:rsidR="00512A35" w:rsidRPr="00512A35" w:rsidRDefault="00512A35" w:rsidP="00B862B6">
      <w:pPr>
        <w:widowControl w:val="0"/>
        <w:autoSpaceDE w:val="0"/>
        <w:autoSpaceDN w:val="0"/>
        <w:adjustRightInd w:val="0"/>
        <w:rPr>
          <w:rFonts w:ascii="Century Gothic" w:hAnsi="Century Gothic" w:cs="Arial"/>
          <w:iCs/>
          <w:sz w:val="22"/>
          <w:szCs w:val="22"/>
        </w:rPr>
      </w:pPr>
      <w:r>
        <w:rPr>
          <w:rFonts w:ascii="Century Gothic" w:hAnsi="Century Gothic"/>
          <w:sz w:val="22"/>
          <w:szCs w:val="22"/>
        </w:rPr>
        <w:t>Parents will be called and/or emailed with updates to ensure that they are aware of any notable changes to their child’s health</w:t>
      </w:r>
      <w:r w:rsidR="00A40121">
        <w:rPr>
          <w:rFonts w:ascii="Century Gothic" w:hAnsi="Century Gothic"/>
          <w:sz w:val="22"/>
          <w:szCs w:val="22"/>
        </w:rPr>
        <w:t xml:space="preserve"> as a courtesy and forewarning for the parent to communicate with their employer or educational setting for possible early pick up OR possible unfolding OPH exclusions for following day.</w:t>
      </w:r>
    </w:p>
    <w:p w14:paraId="55A79298" w14:textId="77777777" w:rsidR="00B869E8" w:rsidRPr="00A40121" w:rsidRDefault="00B869E8" w:rsidP="00B862B6">
      <w:pPr>
        <w:widowControl w:val="0"/>
        <w:autoSpaceDE w:val="0"/>
        <w:autoSpaceDN w:val="0"/>
        <w:adjustRightInd w:val="0"/>
        <w:rPr>
          <w:rFonts w:ascii="Century Gothic" w:hAnsi="Century Gothic" w:cs="Arial"/>
          <w:sz w:val="16"/>
          <w:szCs w:val="16"/>
        </w:rPr>
      </w:pPr>
    </w:p>
    <w:p w14:paraId="18AFC297" w14:textId="59D9CFDA"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If a child develops a fever or an illness </w:t>
      </w:r>
      <w:r w:rsidR="00D668EA">
        <w:rPr>
          <w:rFonts w:ascii="Century Gothic" w:hAnsi="Century Gothic" w:cs="Arial"/>
          <w:sz w:val="22"/>
          <w:szCs w:val="22"/>
        </w:rPr>
        <w:t>during the program’s daily schedule</w:t>
      </w:r>
      <w:r w:rsidRPr="00835009">
        <w:rPr>
          <w:rFonts w:ascii="Century Gothic" w:hAnsi="Century Gothic" w:cs="Arial"/>
          <w:sz w:val="22"/>
          <w:szCs w:val="22"/>
        </w:rPr>
        <w:t>, the parent is informed</w:t>
      </w:r>
      <w:r w:rsidR="00D668EA">
        <w:rPr>
          <w:rFonts w:ascii="Century Gothic" w:hAnsi="Century Gothic" w:cs="Arial"/>
          <w:sz w:val="22"/>
          <w:szCs w:val="22"/>
        </w:rPr>
        <w:t xml:space="preserve"> immediately</w:t>
      </w:r>
      <w:r w:rsidRPr="00835009">
        <w:rPr>
          <w:rFonts w:ascii="Century Gothic" w:hAnsi="Century Gothic" w:cs="Arial"/>
          <w:sz w:val="22"/>
          <w:szCs w:val="22"/>
        </w:rPr>
        <w:t xml:space="preserve">.  </w:t>
      </w:r>
      <w:proofErr w:type="gramStart"/>
      <w:r w:rsidR="00D668EA">
        <w:rPr>
          <w:rFonts w:ascii="Century Gothic" w:hAnsi="Century Gothic" w:cs="Arial"/>
          <w:sz w:val="22"/>
          <w:szCs w:val="22"/>
        </w:rPr>
        <w:t>IF</w:t>
      </w:r>
      <w:proofErr w:type="gramEnd"/>
      <w:r w:rsidR="00D668EA">
        <w:rPr>
          <w:rFonts w:ascii="Century Gothic" w:hAnsi="Century Gothic" w:cs="Arial"/>
          <w:sz w:val="22"/>
          <w:szCs w:val="22"/>
        </w:rPr>
        <w:t xml:space="preserve"> the fever is low grade, staff will closely monitor the child and re</w:t>
      </w:r>
      <w:r w:rsidR="0010737E">
        <w:rPr>
          <w:rFonts w:ascii="Century Gothic" w:hAnsi="Century Gothic" w:cs="Arial"/>
          <w:sz w:val="22"/>
          <w:szCs w:val="22"/>
        </w:rPr>
        <w:t>-</w:t>
      </w:r>
      <w:r w:rsidR="00D668EA">
        <w:rPr>
          <w:rFonts w:ascii="Century Gothic" w:hAnsi="Century Gothic" w:cs="Arial"/>
          <w:sz w:val="22"/>
          <w:szCs w:val="22"/>
        </w:rPr>
        <w:t xml:space="preserve">check temperature or symptoms of illness </w:t>
      </w:r>
      <w:r w:rsidR="0010737E">
        <w:rPr>
          <w:rFonts w:ascii="Century Gothic" w:hAnsi="Century Gothic" w:cs="Arial"/>
          <w:sz w:val="22"/>
          <w:szCs w:val="22"/>
        </w:rPr>
        <w:t xml:space="preserve">in intervals </w:t>
      </w:r>
      <w:r w:rsidR="00D668EA">
        <w:rPr>
          <w:rFonts w:ascii="Century Gothic" w:hAnsi="Century Gothic" w:cs="Arial"/>
          <w:sz w:val="22"/>
          <w:szCs w:val="22"/>
        </w:rPr>
        <w:t xml:space="preserve">to provide a full report at pick up.  </w:t>
      </w:r>
      <w:r w:rsidRPr="00835009">
        <w:rPr>
          <w:rFonts w:ascii="Century Gothic" w:hAnsi="Century Gothic" w:cs="Arial"/>
          <w:sz w:val="22"/>
          <w:szCs w:val="22"/>
        </w:rPr>
        <w:t xml:space="preserve">If the parent is unable to pick up the child </w:t>
      </w:r>
      <w:r w:rsidR="00D668EA">
        <w:rPr>
          <w:rFonts w:ascii="Century Gothic" w:hAnsi="Century Gothic" w:cs="Arial"/>
          <w:sz w:val="22"/>
          <w:szCs w:val="22"/>
        </w:rPr>
        <w:t>straight away, the child is usually separate</w:t>
      </w:r>
      <w:r w:rsidR="002267B6">
        <w:rPr>
          <w:rFonts w:ascii="Century Gothic" w:hAnsi="Century Gothic" w:cs="Arial"/>
          <w:sz w:val="22"/>
          <w:szCs w:val="22"/>
        </w:rPr>
        <w:t>d</w:t>
      </w:r>
      <w:r w:rsidR="00D668EA">
        <w:rPr>
          <w:rFonts w:ascii="Century Gothic" w:hAnsi="Century Gothic" w:cs="Arial"/>
          <w:sz w:val="22"/>
          <w:szCs w:val="22"/>
        </w:rPr>
        <w:t xml:space="preserve"> from the main group and made comfortable in the Administration Office (door opened, lights dimmed, cushioned mat, blanket, </w:t>
      </w:r>
      <w:r w:rsidR="002267B6">
        <w:rPr>
          <w:rFonts w:ascii="Century Gothic" w:hAnsi="Century Gothic" w:cs="Arial"/>
          <w:sz w:val="22"/>
          <w:szCs w:val="22"/>
        </w:rPr>
        <w:t xml:space="preserve">sleep toy &amp; </w:t>
      </w:r>
      <w:r w:rsidR="00D668EA">
        <w:rPr>
          <w:rFonts w:ascii="Century Gothic" w:hAnsi="Century Gothic" w:cs="Arial"/>
          <w:sz w:val="22"/>
          <w:szCs w:val="22"/>
        </w:rPr>
        <w:t xml:space="preserve">water.)  </w:t>
      </w:r>
      <w:r w:rsidRPr="00835009">
        <w:rPr>
          <w:rFonts w:ascii="Century Gothic" w:hAnsi="Century Gothic" w:cs="Arial"/>
          <w:sz w:val="22"/>
          <w:szCs w:val="22"/>
        </w:rPr>
        <w:t xml:space="preserve">Every effort is made by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to contact the child’s parent or emergency contact person(s) with current circumstances and updated information.</w:t>
      </w:r>
    </w:p>
    <w:p w14:paraId="29C8C784" w14:textId="77777777" w:rsidR="00B862B6" w:rsidRPr="00835009" w:rsidRDefault="00B862B6" w:rsidP="00B862B6">
      <w:pPr>
        <w:widowControl w:val="0"/>
        <w:autoSpaceDE w:val="0"/>
        <w:autoSpaceDN w:val="0"/>
        <w:adjustRightInd w:val="0"/>
        <w:rPr>
          <w:rFonts w:ascii="Arial" w:hAnsi="Arial" w:cs="Arial"/>
          <w:sz w:val="16"/>
          <w:szCs w:val="16"/>
        </w:rPr>
      </w:pPr>
    </w:p>
    <w:p w14:paraId="169AD052" w14:textId="77777777" w:rsidR="00B862B6"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A </w:t>
      </w:r>
      <w:r w:rsidRPr="00325265">
        <w:rPr>
          <w:rFonts w:ascii="Century Gothic" w:hAnsi="Century Gothic" w:cs="Arial"/>
          <w:b/>
          <w:sz w:val="28"/>
          <w:szCs w:val="28"/>
          <w:u w:val="single"/>
        </w:rPr>
        <w:t>Notice of Illness and Exclusion</w:t>
      </w:r>
      <w:r w:rsidRPr="00835009">
        <w:rPr>
          <w:rFonts w:ascii="Century Gothic" w:hAnsi="Century Gothic" w:cs="Arial"/>
          <w:sz w:val="22"/>
          <w:szCs w:val="22"/>
        </w:rPr>
        <w:t xml:space="preserve"> form is completed if a child:</w:t>
      </w:r>
    </w:p>
    <w:p w14:paraId="4C36AA90" w14:textId="77777777" w:rsidR="00A40121" w:rsidRPr="00A40121" w:rsidRDefault="00A40121" w:rsidP="00B862B6">
      <w:pPr>
        <w:widowControl w:val="0"/>
        <w:autoSpaceDE w:val="0"/>
        <w:autoSpaceDN w:val="0"/>
        <w:adjustRightInd w:val="0"/>
        <w:rPr>
          <w:rFonts w:ascii="Century Gothic" w:hAnsi="Century Gothic" w:cs="Arial"/>
          <w:sz w:val="16"/>
          <w:szCs w:val="16"/>
        </w:rPr>
      </w:pPr>
    </w:p>
    <w:p w14:paraId="683A28CE" w14:textId="77777777" w:rsidR="00B862B6" w:rsidRDefault="00B862B6" w:rsidP="00B862B6">
      <w:pPr>
        <w:widowControl w:val="0"/>
        <w:numPr>
          <w:ilvl w:val="0"/>
          <w:numId w:val="2"/>
        </w:numPr>
        <w:autoSpaceDE w:val="0"/>
        <w:autoSpaceDN w:val="0"/>
        <w:adjustRightInd w:val="0"/>
        <w:rPr>
          <w:rFonts w:ascii="Century Gothic" w:hAnsi="Century Gothic" w:cs="Arial"/>
          <w:sz w:val="22"/>
          <w:szCs w:val="22"/>
        </w:rPr>
      </w:pPr>
      <w:r w:rsidRPr="00835009">
        <w:rPr>
          <w:rFonts w:ascii="Century Gothic" w:hAnsi="Century Gothic" w:cs="Arial"/>
          <w:sz w:val="22"/>
          <w:szCs w:val="22"/>
        </w:rPr>
        <w:t>Develops a fever during the day, he/she must be immediately picked up and taken home.  The child must be free from fever (un</w:t>
      </w:r>
      <w:r w:rsidR="00B31B60">
        <w:rPr>
          <w:rFonts w:ascii="Century Gothic" w:hAnsi="Century Gothic" w:cs="Arial"/>
          <w:sz w:val="22"/>
          <w:szCs w:val="22"/>
        </w:rPr>
        <w:t>-</w:t>
      </w:r>
      <w:r w:rsidRPr="00835009">
        <w:rPr>
          <w:rFonts w:ascii="Century Gothic" w:hAnsi="Century Gothic" w:cs="Arial"/>
          <w:sz w:val="22"/>
          <w:szCs w:val="22"/>
        </w:rPr>
        <w:t xml:space="preserve">medicated) for </w:t>
      </w:r>
      <w:r w:rsidRPr="00835009">
        <w:rPr>
          <w:rFonts w:ascii="Century Gothic" w:hAnsi="Century Gothic" w:cs="Arial"/>
          <w:b/>
          <w:bCs/>
          <w:sz w:val="22"/>
          <w:szCs w:val="22"/>
        </w:rPr>
        <w:t>24 hours</w:t>
      </w:r>
      <w:r w:rsidRPr="00835009">
        <w:rPr>
          <w:rFonts w:ascii="Century Gothic" w:hAnsi="Century Gothic" w:cs="Arial"/>
          <w:sz w:val="22"/>
          <w:szCs w:val="22"/>
        </w:rPr>
        <w:t>.</w:t>
      </w:r>
    </w:p>
    <w:p w14:paraId="1A359D36" w14:textId="557C00E0" w:rsidR="00B862B6" w:rsidRPr="00835009" w:rsidRDefault="00B862B6" w:rsidP="00B862B6">
      <w:pPr>
        <w:widowControl w:val="0"/>
        <w:numPr>
          <w:ilvl w:val="0"/>
          <w:numId w:val="2"/>
        </w:numPr>
        <w:autoSpaceDE w:val="0"/>
        <w:autoSpaceDN w:val="0"/>
        <w:adjustRightInd w:val="0"/>
        <w:rPr>
          <w:rFonts w:ascii="Century Gothic" w:hAnsi="Century Gothic" w:cs="Arial"/>
          <w:sz w:val="22"/>
          <w:szCs w:val="22"/>
        </w:rPr>
      </w:pPr>
      <w:r w:rsidRPr="00835009">
        <w:rPr>
          <w:rFonts w:ascii="Century Gothic" w:hAnsi="Century Gothic" w:cs="Arial"/>
          <w:sz w:val="22"/>
          <w:szCs w:val="22"/>
        </w:rPr>
        <w:t>Has had two liquid</w:t>
      </w:r>
      <w:r w:rsidR="0010737E">
        <w:rPr>
          <w:rFonts w:ascii="Century Gothic" w:hAnsi="Century Gothic" w:cs="Arial"/>
          <w:sz w:val="22"/>
          <w:szCs w:val="22"/>
        </w:rPr>
        <w:t>/watery</w:t>
      </w:r>
      <w:r w:rsidRPr="00835009">
        <w:rPr>
          <w:rFonts w:ascii="Century Gothic" w:hAnsi="Century Gothic" w:cs="Arial"/>
          <w:sz w:val="22"/>
          <w:szCs w:val="22"/>
        </w:rPr>
        <w:t xml:space="preserve"> bowel movements (diarrhea,) he/she must go home.  The child may be re-admitted </w:t>
      </w:r>
      <w:r>
        <w:rPr>
          <w:rFonts w:ascii="Century Gothic" w:hAnsi="Century Gothic" w:cs="Arial"/>
          <w:b/>
          <w:bCs/>
          <w:sz w:val="22"/>
          <w:szCs w:val="22"/>
        </w:rPr>
        <w:t>48</w:t>
      </w:r>
      <w:r w:rsidRPr="00835009">
        <w:rPr>
          <w:rFonts w:ascii="Century Gothic" w:hAnsi="Century Gothic" w:cs="Arial"/>
          <w:b/>
          <w:bCs/>
          <w:sz w:val="22"/>
          <w:szCs w:val="22"/>
        </w:rPr>
        <w:t xml:space="preserve"> hours</w:t>
      </w:r>
      <w:r w:rsidRPr="00835009">
        <w:rPr>
          <w:rFonts w:ascii="Century Gothic" w:hAnsi="Century Gothic" w:cs="Arial"/>
          <w:sz w:val="22"/>
          <w:szCs w:val="22"/>
        </w:rPr>
        <w:t xml:space="preserve"> after the last liquid bowel movement.</w:t>
      </w:r>
    </w:p>
    <w:p w14:paraId="15DCF07E" w14:textId="77777777" w:rsidR="00B862B6" w:rsidRDefault="00B862B6" w:rsidP="00B862B6">
      <w:pPr>
        <w:widowControl w:val="0"/>
        <w:numPr>
          <w:ilvl w:val="0"/>
          <w:numId w:val="2"/>
        </w:numPr>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Has continuous vomiting with or without other symptoms, he/she must go home.  The child may be re-admitted </w:t>
      </w:r>
      <w:r>
        <w:rPr>
          <w:rFonts w:ascii="Century Gothic" w:hAnsi="Century Gothic" w:cs="Arial"/>
          <w:b/>
          <w:bCs/>
          <w:sz w:val="22"/>
          <w:szCs w:val="22"/>
        </w:rPr>
        <w:t>48</w:t>
      </w:r>
      <w:r w:rsidRPr="00835009">
        <w:rPr>
          <w:rFonts w:ascii="Century Gothic" w:hAnsi="Century Gothic" w:cs="Arial"/>
          <w:b/>
          <w:bCs/>
          <w:sz w:val="22"/>
          <w:szCs w:val="22"/>
        </w:rPr>
        <w:t xml:space="preserve"> hours</w:t>
      </w:r>
      <w:r w:rsidRPr="00835009">
        <w:rPr>
          <w:rFonts w:ascii="Century Gothic" w:hAnsi="Century Gothic" w:cs="Arial"/>
          <w:sz w:val="22"/>
          <w:szCs w:val="22"/>
        </w:rPr>
        <w:t xml:space="preserve"> after the last vomiting session.</w:t>
      </w:r>
    </w:p>
    <w:p w14:paraId="5802DD60" w14:textId="77777777" w:rsidR="002A0266" w:rsidRPr="002A0266" w:rsidRDefault="002A0266" w:rsidP="002A0266">
      <w:pPr>
        <w:widowControl w:val="0"/>
        <w:autoSpaceDE w:val="0"/>
        <w:autoSpaceDN w:val="0"/>
        <w:adjustRightInd w:val="0"/>
        <w:ind w:left="720"/>
        <w:rPr>
          <w:rFonts w:ascii="Century Gothic" w:hAnsi="Century Gothic" w:cs="Arial"/>
          <w:sz w:val="16"/>
          <w:szCs w:val="16"/>
        </w:rPr>
      </w:pPr>
    </w:p>
    <w:p w14:paraId="5A206B23" w14:textId="77777777" w:rsidR="0010737E" w:rsidRPr="00DD15DC" w:rsidRDefault="0010737E" w:rsidP="0010737E">
      <w:pPr>
        <w:rPr>
          <w:rFonts w:ascii="Georgia" w:hAnsi="Georgia"/>
          <w:b/>
          <w:bCs/>
          <w:color w:val="00B050"/>
          <w:sz w:val="28"/>
          <w:szCs w:val="28"/>
          <w:u w:val="single"/>
        </w:rPr>
      </w:pPr>
      <w:r w:rsidRPr="00DD15DC">
        <w:rPr>
          <w:rFonts w:ascii="Georgia" w:hAnsi="Georgia"/>
          <w:b/>
          <w:bCs/>
          <w:color w:val="00B050"/>
          <w:sz w:val="28"/>
          <w:szCs w:val="28"/>
          <w:u w:val="single"/>
        </w:rPr>
        <w:t xml:space="preserve">Exclusion and Re-Entry </w:t>
      </w:r>
    </w:p>
    <w:p w14:paraId="28BB1527" w14:textId="476AA1C9" w:rsidR="0010737E" w:rsidRDefault="0010737E" w:rsidP="0010737E">
      <w:pPr>
        <w:rPr>
          <w:rFonts w:ascii="Century Gothic" w:hAnsi="Century Gothic"/>
          <w:sz w:val="22"/>
          <w:szCs w:val="22"/>
        </w:rPr>
      </w:pPr>
      <w:r w:rsidRPr="00DD15DC">
        <w:rPr>
          <w:rFonts w:ascii="Century Gothic" w:hAnsi="Century Gothic"/>
          <w:sz w:val="22"/>
          <w:szCs w:val="22"/>
        </w:rPr>
        <w:t>If your child develops any of the general symptoms listed above</w:t>
      </w:r>
      <w:r>
        <w:rPr>
          <w:rFonts w:ascii="Century Gothic" w:hAnsi="Century Gothic"/>
          <w:sz w:val="22"/>
          <w:szCs w:val="22"/>
        </w:rPr>
        <w:t>, Vanier Co-operative</w:t>
      </w:r>
      <w:r w:rsidRPr="00DD15DC">
        <w:rPr>
          <w:rFonts w:ascii="Century Gothic" w:hAnsi="Century Gothic"/>
          <w:sz w:val="22"/>
          <w:szCs w:val="22"/>
        </w:rPr>
        <w:t xml:space="preserve"> ask</w:t>
      </w:r>
      <w:r>
        <w:rPr>
          <w:rFonts w:ascii="Century Gothic" w:hAnsi="Century Gothic"/>
          <w:sz w:val="22"/>
          <w:szCs w:val="22"/>
        </w:rPr>
        <w:t>s</w:t>
      </w:r>
      <w:r w:rsidRPr="00DD15DC">
        <w:rPr>
          <w:rFonts w:ascii="Century Gothic" w:hAnsi="Century Gothic"/>
          <w:sz w:val="22"/>
          <w:szCs w:val="22"/>
        </w:rPr>
        <w:t xml:space="preserve"> that </w:t>
      </w:r>
      <w:r>
        <w:rPr>
          <w:rFonts w:ascii="Century Gothic" w:hAnsi="Century Gothic"/>
          <w:sz w:val="22"/>
          <w:szCs w:val="22"/>
        </w:rPr>
        <w:t xml:space="preserve">the child is </w:t>
      </w:r>
      <w:r w:rsidRPr="00DD15DC">
        <w:rPr>
          <w:rFonts w:ascii="Century Gothic" w:hAnsi="Century Gothic"/>
          <w:sz w:val="22"/>
          <w:szCs w:val="22"/>
        </w:rPr>
        <w:t>kep</w:t>
      </w:r>
      <w:r>
        <w:rPr>
          <w:rFonts w:ascii="Century Gothic" w:hAnsi="Century Gothic"/>
          <w:sz w:val="22"/>
          <w:szCs w:val="22"/>
        </w:rPr>
        <w:t>t</w:t>
      </w:r>
      <w:r w:rsidRPr="00DD15DC">
        <w:rPr>
          <w:rFonts w:ascii="Century Gothic" w:hAnsi="Century Gothic"/>
          <w:sz w:val="22"/>
          <w:szCs w:val="22"/>
        </w:rPr>
        <w:t xml:space="preserve"> at home until they are fever-</w:t>
      </w:r>
      <w:proofErr w:type="gramStart"/>
      <w:r w:rsidRPr="00DD15DC">
        <w:rPr>
          <w:rFonts w:ascii="Century Gothic" w:hAnsi="Century Gothic"/>
          <w:sz w:val="22"/>
          <w:szCs w:val="22"/>
        </w:rPr>
        <w:t>free</w:t>
      </w:r>
      <w:proofErr w:type="gramEnd"/>
      <w:r w:rsidRPr="00DD15DC">
        <w:rPr>
          <w:rFonts w:ascii="Century Gothic" w:hAnsi="Century Gothic"/>
          <w:sz w:val="22"/>
          <w:szCs w:val="22"/>
        </w:rPr>
        <w:t xml:space="preserve"> and symptom</w:t>
      </w:r>
      <w:r>
        <w:rPr>
          <w:rFonts w:ascii="Century Gothic" w:hAnsi="Century Gothic"/>
          <w:sz w:val="22"/>
          <w:szCs w:val="22"/>
        </w:rPr>
        <w:t>s</w:t>
      </w:r>
      <w:r w:rsidRPr="00DD15DC">
        <w:rPr>
          <w:rFonts w:ascii="Century Gothic" w:hAnsi="Century Gothic"/>
          <w:sz w:val="22"/>
          <w:szCs w:val="22"/>
        </w:rPr>
        <w:t xml:space="preserve"> </w:t>
      </w:r>
      <w:r w:rsidR="0007015A" w:rsidRPr="00DD15DC">
        <w:rPr>
          <w:rFonts w:ascii="Century Gothic" w:hAnsi="Century Gothic"/>
          <w:sz w:val="22"/>
          <w:szCs w:val="22"/>
        </w:rPr>
        <w:t>improve</w:t>
      </w:r>
      <w:r w:rsidRPr="00DD15DC">
        <w:rPr>
          <w:rFonts w:ascii="Century Gothic" w:hAnsi="Century Gothic"/>
          <w:sz w:val="22"/>
          <w:szCs w:val="22"/>
        </w:rPr>
        <w:t xml:space="preserve"> for 24 hours without any fever reducing medication.</w:t>
      </w:r>
    </w:p>
    <w:p w14:paraId="2C27412D" w14:textId="77777777" w:rsidR="0010737E" w:rsidRPr="0010737E" w:rsidRDefault="0010737E" w:rsidP="0010737E">
      <w:pPr>
        <w:rPr>
          <w:rFonts w:ascii="Century Gothic" w:hAnsi="Century Gothic"/>
          <w:sz w:val="16"/>
          <w:szCs w:val="16"/>
        </w:rPr>
      </w:pPr>
    </w:p>
    <w:p w14:paraId="07E1C295" w14:textId="2CC3B992" w:rsidR="0010737E" w:rsidRDefault="0010737E" w:rsidP="0010737E">
      <w:pPr>
        <w:widowControl w:val="0"/>
        <w:autoSpaceDE w:val="0"/>
        <w:autoSpaceDN w:val="0"/>
        <w:adjustRightInd w:val="0"/>
        <w:rPr>
          <w:rFonts w:ascii="Century Gothic" w:hAnsi="Century Gothic"/>
          <w:sz w:val="22"/>
          <w:szCs w:val="22"/>
        </w:rPr>
      </w:pPr>
      <w:r w:rsidRPr="00DD15DC">
        <w:rPr>
          <w:rFonts w:ascii="Century Gothic" w:hAnsi="Century Gothic"/>
          <w:sz w:val="22"/>
          <w:szCs w:val="22"/>
        </w:rPr>
        <w:t xml:space="preserve">If </w:t>
      </w:r>
      <w:r>
        <w:rPr>
          <w:rFonts w:ascii="Century Gothic" w:hAnsi="Century Gothic"/>
          <w:sz w:val="22"/>
          <w:szCs w:val="22"/>
        </w:rPr>
        <w:t>a</w:t>
      </w:r>
      <w:r w:rsidRPr="00DD15DC">
        <w:rPr>
          <w:rFonts w:ascii="Century Gothic" w:hAnsi="Century Gothic"/>
          <w:sz w:val="22"/>
          <w:szCs w:val="22"/>
        </w:rPr>
        <w:t xml:space="preserve"> child develops any of the gastrointestinal symptoms listed above), </w:t>
      </w:r>
      <w:r>
        <w:rPr>
          <w:rFonts w:ascii="Century Gothic" w:hAnsi="Century Gothic"/>
          <w:sz w:val="22"/>
          <w:szCs w:val="22"/>
        </w:rPr>
        <w:t>Vanier Co-operative</w:t>
      </w:r>
      <w:r w:rsidRPr="00DD15DC">
        <w:rPr>
          <w:rFonts w:ascii="Century Gothic" w:hAnsi="Century Gothic"/>
          <w:sz w:val="22"/>
          <w:szCs w:val="22"/>
        </w:rPr>
        <w:t xml:space="preserve"> ask</w:t>
      </w:r>
      <w:r>
        <w:rPr>
          <w:rFonts w:ascii="Century Gothic" w:hAnsi="Century Gothic"/>
          <w:sz w:val="22"/>
          <w:szCs w:val="22"/>
        </w:rPr>
        <w:t>s</w:t>
      </w:r>
      <w:r w:rsidRPr="00DD15DC">
        <w:rPr>
          <w:rFonts w:ascii="Century Gothic" w:hAnsi="Century Gothic"/>
          <w:sz w:val="22"/>
          <w:szCs w:val="22"/>
        </w:rPr>
        <w:t xml:space="preserve"> that </w:t>
      </w:r>
      <w:r>
        <w:rPr>
          <w:rFonts w:ascii="Century Gothic" w:hAnsi="Century Gothic"/>
          <w:sz w:val="22"/>
          <w:szCs w:val="22"/>
        </w:rPr>
        <w:t>the</w:t>
      </w:r>
      <w:r w:rsidRPr="00DD15DC">
        <w:rPr>
          <w:rFonts w:ascii="Century Gothic" w:hAnsi="Century Gothic"/>
          <w:sz w:val="22"/>
          <w:szCs w:val="22"/>
        </w:rPr>
        <w:t xml:space="preserve"> child </w:t>
      </w:r>
      <w:r>
        <w:rPr>
          <w:rFonts w:ascii="Century Gothic" w:hAnsi="Century Gothic"/>
          <w:sz w:val="22"/>
          <w:szCs w:val="22"/>
        </w:rPr>
        <w:t xml:space="preserve">is kept </w:t>
      </w:r>
      <w:r w:rsidRPr="00DD15DC">
        <w:rPr>
          <w:rFonts w:ascii="Century Gothic" w:hAnsi="Century Gothic"/>
          <w:sz w:val="22"/>
          <w:szCs w:val="22"/>
        </w:rPr>
        <w:t xml:space="preserve">home until they have gone a full </w:t>
      </w:r>
      <w:r w:rsidR="0007015A" w:rsidRPr="00DD15DC">
        <w:rPr>
          <w:rFonts w:ascii="Century Gothic" w:hAnsi="Century Gothic"/>
          <w:sz w:val="22"/>
          <w:szCs w:val="22"/>
        </w:rPr>
        <w:t>48-hour</w:t>
      </w:r>
      <w:r w:rsidRPr="00DD15DC">
        <w:rPr>
          <w:rFonts w:ascii="Century Gothic" w:hAnsi="Century Gothic"/>
          <w:sz w:val="22"/>
          <w:szCs w:val="22"/>
        </w:rPr>
        <w:t xml:space="preserve"> symptom free after the last </w:t>
      </w:r>
      <w:r>
        <w:rPr>
          <w:rFonts w:ascii="Century Gothic" w:hAnsi="Century Gothic"/>
          <w:sz w:val="22"/>
          <w:szCs w:val="22"/>
        </w:rPr>
        <w:t xml:space="preserve">bodily episode or </w:t>
      </w:r>
      <w:r w:rsidRPr="00DD15DC">
        <w:rPr>
          <w:rFonts w:ascii="Century Gothic" w:hAnsi="Century Gothic"/>
          <w:sz w:val="22"/>
          <w:szCs w:val="22"/>
        </w:rPr>
        <w:t xml:space="preserve">occurrence. </w:t>
      </w:r>
    </w:p>
    <w:p w14:paraId="435A74E1" w14:textId="77777777" w:rsidR="0010737E" w:rsidRPr="0010737E" w:rsidRDefault="0010737E" w:rsidP="0010737E">
      <w:pPr>
        <w:widowControl w:val="0"/>
        <w:autoSpaceDE w:val="0"/>
        <w:autoSpaceDN w:val="0"/>
        <w:adjustRightInd w:val="0"/>
        <w:rPr>
          <w:rFonts w:ascii="Century Gothic" w:hAnsi="Century Gothic"/>
          <w:sz w:val="16"/>
          <w:szCs w:val="16"/>
        </w:rPr>
      </w:pPr>
    </w:p>
    <w:p w14:paraId="74DCC539" w14:textId="3B8E8725" w:rsidR="0010737E" w:rsidRPr="00835009" w:rsidRDefault="0010737E" w:rsidP="0010737E">
      <w:pPr>
        <w:widowControl w:val="0"/>
        <w:autoSpaceDE w:val="0"/>
        <w:autoSpaceDN w:val="0"/>
        <w:adjustRightInd w:val="0"/>
        <w:rPr>
          <w:rFonts w:ascii="Century Gothic" w:hAnsi="Century Gothic" w:cs="Arial"/>
          <w:sz w:val="22"/>
          <w:szCs w:val="22"/>
        </w:rPr>
      </w:pPr>
      <w:r w:rsidRPr="00DD15DC">
        <w:rPr>
          <w:rFonts w:ascii="Century Gothic" w:hAnsi="Century Gothic"/>
          <w:sz w:val="22"/>
          <w:szCs w:val="22"/>
        </w:rPr>
        <w:t xml:space="preserve">On occasion the </w:t>
      </w:r>
      <w:proofErr w:type="spellStart"/>
      <w:r w:rsidRPr="00DD15DC">
        <w:rPr>
          <w:rFonts w:ascii="Century Gothic" w:hAnsi="Century Gothic"/>
          <w:sz w:val="22"/>
          <w:szCs w:val="22"/>
        </w:rPr>
        <w:t>centre</w:t>
      </w:r>
      <w:proofErr w:type="spellEnd"/>
      <w:r w:rsidRPr="00DD15DC">
        <w:rPr>
          <w:rFonts w:ascii="Century Gothic" w:hAnsi="Century Gothic"/>
          <w:sz w:val="22"/>
          <w:szCs w:val="22"/>
        </w:rPr>
        <w:t xml:space="preserve"> may be in an Outbreak; this is when more than 15% of children and/or employees are ill with the </w:t>
      </w:r>
      <w:r w:rsidRPr="0010737E">
        <w:rPr>
          <w:rFonts w:ascii="Century Gothic" w:hAnsi="Century Gothic"/>
          <w:sz w:val="22"/>
          <w:szCs w:val="22"/>
          <w:u w:val="single"/>
        </w:rPr>
        <w:t>same</w:t>
      </w:r>
      <w:r w:rsidRPr="00DD15DC">
        <w:rPr>
          <w:rFonts w:ascii="Century Gothic" w:hAnsi="Century Gothic"/>
          <w:sz w:val="22"/>
          <w:szCs w:val="22"/>
        </w:rPr>
        <w:t xml:space="preserve"> symptoms. When this happens, we consult Ottawa Public Health for guidance, </w:t>
      </w:r>
      <w:r w:rsidR="0007015A" w:rsidRPr="00DD15DC">
        <w:rPr>
          <w:rFonts w:ascii="Century Gothic" w:hAnsi="Century Gothic"/>
          <w:sz w:val="22"/>
          <w:szCs w:val="22"/>
        </w:rPr>
        <w:t>including</w:t>
      </w:r>
      <w:r w:rsidRPr="00DD15DC">
        <w:rPr>
          <w:rFonts w:ascii="Century Gothic" w:hAnsi="Century Gothic"/>
          <w:sz w:val="22"/>
          <w:szCs w:val="22"/>
        </w:rPr>
        <w:t xml:space="preserve"> exclusion and re-entry in the program. 8 December 2023 The program must be </w:t>
      </w:r>
      <w:r w:rsidRPr="00DD15DC">
        <w:rPr>
          <w:rFonts w:ascii="Century Gothic" w:hAnsi="Century Gothic"/>
          <w:sz w:val="22"/>
          <w:szCs w:val="22"/>
        </w:rPr>
        <w:lastRenderedPageBreak/>
        <w:t xml:space="preserve">notified immediately if your child is hospitalized for more than 24 hours at any </w:t>
      </w:r>
      <w:r w:rsidR="0007015A" w:rsidRPr="00DD15DC">
        <w:rPr>
          <w:rFonts w:ascii="Century Gothic" w:hAnsi="Century Gothic"/>
          <w:sz w:val="22"/>
          <w:szCs w:val="22"/>
        </w:rPr>
        <w:t>time.</w:t>
      </w:r>
    </w:p>
    <w:p w14:paraId="1AF2DCEC"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3DE394CE" w14:textId="77777777" w:rsidR="00B74FC4" w:rsidRDefault="00B74FC4" w:rsidP="00B74FC4">
      <w:pPr>
        <w:widowControl w:val="0"/>
        <w:numPr>
          <w:ilvl w:val="0"/>
          <w:numId w:val="2"/>
        </w:numPr>
        <w:autoSpaceDE w:val="0"/>
        <w:autoSpaceDN w:val="0"/>
        <w:adjustRightInd w:val="0"/>
        <w:rPr>
          <w:rFonts w:ascii="Century Gothic" w:hAnsi="Century Gothic" w:cs="Arial"/>
          <w:sz w:val="22"/>
          <w:szCs w:val="22"/>
        </w:rPr>
      </w:pPr>
      <w:r w:rsidRPr="00835009">
        <w:rPr>
          <w:rFonts w:ascii="Century Gothic" w:hAnsi="Century Gothic" w:cs="Arial"/>
          <w:sz w:val="22"/>
          <w:szCs w:val="22"/>
        </w:rPr>
        <w:t>Has any potentially infectious condition (eye infections, suspicious body rash, etc.) must be seen by a doctor.  The child will be re-admitted when a note has been obtained from the doctor stating that the condition is not contagious</w:t>
      </w:r>
      <w:r>
        <w:rPr>
          <w:rFonts w:ascii="Century Gothic" w:hAnsi="Century Gothic" w:cs="Arial"/>
          <w:sz w:val="22"/>
          <w:szCs w:val="22"/>
        </w:rPr>
        <w:t xml:space="preserve"> or has been prescribed a treatment</w:t>
      </w:r>
      <w:r w:rsidRPr="00835009">
        <w:rPr>
          <w:rFonts w:ascii="Century Gothic" w:hAnsi="Century Gothic" w:cs="Arial"/>
          <w:sz w:val="22"/>
          <w:szCs w:val="22"/>
        </w:rPr>
        <w:t xml:space="preserve"> </w:t>
      </w:r>
      <w:r>
        <w:rPr>
          <w:rFonts w:ascii="Century Gothic" w:hAnsi="Century Gothic" w:cs="Arial"/>
          <w:sz w:val="22"/>
          <w:szCs w:val="22"/>
        </w:rPr>
        <w:t xml:space="preserve">by a physician </w:t>
      </w:r>
      <w:r w:rsidRPr="00835009">
        <w:rPr>
          <w:rFonts w:ascii="Century Gothic" w:hAnsi="Century Gothic" w:cs="Arial"/>
          <w:sz w:val="22"/>
          <w:szCs w:val="22"/>
        </w:rPr>
        <w:t xml:space="preserve">or when the child has been free from this condition for </w:t>
      </w:r>
      <w:r w:rsidRPr="00835009">
        <w:rPr>
          <w:rFonts w:ascii="Century Gothic" w:hAnsi="Century Gothic" w:cs="Arial"/>
          <w:b/>
          <w:bCs/>
          <w:sz w:val="22"/>
          <w:szCs w:val="22"/>
        </w:rPr>
        <w:t>24 hours</w:t>
      </w:r>
      <w:r w:rsidRPr="00835009">
        <w:rPr>
          <w:rFonts w:ascii="Century Gothic" w:hAnsi="Century Gothic" w:cs="Arial"/>
          <w:sz w:val="22"/>
          <w:szCs w:val="22"/>
        </w:rPr>
        <w:t>.</w:t>
      </w:r>
    </w:p>
    <w:p w14:paraId="7EECEEC9" w14:textId="77777777" w:rsidR="00B74FC4" w:rsidRPr="00B74FC4" w:rsidRDefault="00B74FC4" w:rsidP="00B862B6">
      <w:pPr>
        <w:widowControl w:val="0"/>
        <w:autoSpaceDE w:val="0"/>
        <w:autoSpaceDN w:val="0"/>
        <w:adjustRightInd w:val="0"/>
        <w:rPr>
          <w:rFonts w:ascii="Century Gothic" w:hAnsi="Century Gothic" w:cs="Arial"/>
          <w:sz w:val="16"/>
          <w:szCs w:val="16"/>
        </w:rPr>
      </w:pPr>
    </w:p>
    <w:p w14:paraId="7211F724" w14:textId="5ED07A33" w:rsidR="00B862B6" w:rsidRPr="0083500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A child’s re-admittance to the </w:t>
      </w:r>
      <w:r w:rsidR="00C957D4" w:rsidRPr="00835009">
        <w:rPr>
          <w:rFonts w:ascii="Century Gothic" w:hAnsi="Century Gothic" w:cs="Arial"/>
          <w:sz w:val="22"/>
          <w:szCs w:val="22"/>
        </w:rPr>
        <w:t>childcare</w:t>
      </w:r>
      <w:r w:rsidRPr="00835009">
        <w:rPr>
          <w:rFonts w:ascii="Century Gothic" w:hAnsi="Century Gothic" w:cs="Arial"/>
          <w:sz w:val="22"/>
          <w:szCs w:val="22"/>
        </w:rPr>
        <w:t xml:space="preserv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after an illness or injury is based upon:</w:t>
      </w:r>
    </w:p>
    <w:p w14:paraId="36430844" w14:textId="77777777" w:rsidR="00B862B6" w:rsidRPr="00835009" w:rsidRDefault="00B862B6" w:rsidP="00B862B6">
      <w:pPr>
        <w:widowControl w:val="0"/>
        <w:numPr>
          <w:ilvl w:val="0"/>
          <w:numId w:val="1"/>
        </w:numPr>
        <w:autoSpaceDE w:val="0"/>
        <w:autoSpaceDN w:val="0"/>
        <w:adjustRightInd w:val="0"/>
        <w:rPr>
          <w:rFonts w:ascii="Century Gothic" w:hAnsi="Century Gothic" w:cs="Arial"/>
          <w:sz w:val="22"/>
          <w:szCs w:val="22"/>
        </w:rPr>
      </w:pPr>
      <w:r w:rsidRPr="00835009">
        <w:rPr>
          <w:rFonts w:ascii="Century Gothic" w:hAnsi="Century Gothic" w:cs="Arial"/>
          <w:sz w:val="22"/>
          <w:szCs w:val="22"/>
        </w:rPr>
        <w:t>doctor’s note and/ or</w:t>
      </w:r>
    </w:p>
    <w:p w14:paraId="44A0F564" w14:textId="2EEF6EDD" w:rsidR="00B862B6" w:rsidRPr="00835009" w:rsidRDefault="00B862B6" w:rsidP="00B862B6">
      <w:pPr>
        <w:widowControl w:val="0"/>
        <w:numPr>
          <w:ilvl w:val="0"/>
          <w:numId w:val="1"/>
        </w:numPr>
        <w:autoSpaceDE w:val="0"/>
        <w:autoSpaceDN w:val="0"/>
        <w:adjustRightInd w:val="0"/>
        <w:rPr>
          <w:rFonts w:ascii="Century Gothic" w:hAnsi="Century Gothic" w:cs="Arial"/>
          <w:b/>
          <w:bCs/>
          <w:i/>
          <w:iCs/>
          <w:sz w:val="22"/>
          <w:szCs w:val="22"/>
        </w:rPr>
      </w:pPr>
      <w:r w:rsidRPr="00835009">
        <w:rPr>
          <w:rFonts w:ascii="Century Gothic" w:hAnsi="Century Gothic" w:cs="Arial"/>
          <w:sz w:val="22"/>
          <w:szCs w:val="22"/>
        </w:rPr>
        <w:t xml:space="preserve">recommendations from the Public Health </w:t>
      </w:r>
      <w:r>
        <w:rPr>
          <w:rFonts w:ascii="Century Gothic" w:hAnsi="Century Gothic" w:cs="Arial"/>
          <w:sz w:val="22"/>
          <w:szCs w:val="22"/>
        </w:rPr>
        <w:t xml:space="preserve">Guidelines or O.P.H. </w:t>
      </w:r>
      <w:r w:rsidRPr="00835009">
        <w:rPr>
          <w:rFonts w:ascii="Century Gothic" w:hAnsi="Century Gothic" w:cs="Arial"/>
          <w:sz w:val="22"/>
          <w:szCs w:val="22"/>
        </w:rPr>
        <w:t xml:space="preserve">Nurse and/or the child’s ability to participate in a group situation as assessed by the </w:t>
      </w:r>
      <w:r w:rsidR="0007015A">
        <w:rPr>
          <w:rFonts w:ascii="Century Gothic" w:hAnsi="Century Gothic" w:cs="Arial"/>
          <w:sz w:val="22"/>
          <w:szCs w:val="22"/>
        </w:rPr>
        <w:t>educato</w:t>
      </w:r>
      <w:r w:rsidR="0007015A" w:rsidRPr="00835009">
        <w:rPr>
          <w:rFonts w:ascii="Century Gothic" w:hAnsi="Century Gothic" w:cs="Arial"/>
          <w:sz w:val="22"/>
          <w:szCs w:val="22"/>
        </w:rPr>
        <w:t>rs.</w:t>
      </w:r>
    </w:p>
    <w:p w14:paraId="6DF2CB40" w14:textId="77777777" w:rsidR="00B862B6" w:rsidRPr="00835009" w:rsidRDefault="00B862B6" w:rsidP="00B862B6">
      <w:pPr>
        <w:widowControl w:val="0"/>
        <w:autoSpaceDE w:val="0"/>
        <w:autoSpaceDN w:val="0"/>
        <w:adjustRightInd w:val="0"/>
        <w:rPr>
          <w:rFonts w:ascii="Century Gothic" w:hAnsi="Century Gothic" w:cs="Arial"/>
          <w:b/>
          <w:bCs/>
          <w:iCs/>
          <w:sz w:val="16"/>
          <w:szCs w:val="16"/>
          <w:u w:val="single"/>
        </w:rPr>
      </w:pPr>
    </w:p>
    <w:p w14:paraId="04131713" w14:textId="2FA46766" w:rsidR="00FD5766" w:rsidRPr="007B0471" w:rsidRDefault="009133D9" w:rsidP="00B862B6">
      <w:pPr>
        <w:widowControl w:val="0"/>
        <w:autoSpaceDE w:val="0"/>
        <w:autoSpaceDN w:val="0"/>
        <w:adjustRightInd w:val="0"/>
        <w:rPr>
          <w:rFonts w:ascii="Century Gothic" w:hAnsi="Century Gothic" w:cs="Arial"/>
          <w:sz w:val="22"/>
          <w:szCs w:val="22"/>
        </w:rPr>
      </w:pPr>
      <w:r w:rsidRPr="007B0471">
        <w:rPr>
          <w:rFonts w:ascii="Century Gothic" w:hAnsi="Century Gothic" w:cs="Arial"/>
          <w:sz w:val="22"/>
          <w:szCs w:val="22"/>
        </w:rPr>
        <w:t>CPVCSAP: Vanier Co-operative</w:t>
      </w:r>
      <w:r w:rsidR="00B862B6" w:rsidRPr="007B0471">
        <w:rPr>
          <w:rFonts w:ascii="Century Gothic" w:hAnsi="Century Gothic" w:cs="Arial"/>
          <w:b/>
          <w:sz w:val="22"/>
          <w:szCs w:val="22"/>
        </w:rPr>
        <w:t xml:space="preserve"> Notice of Illness and Exclusion</w:t>
      </w:r>
      <w:r w:rsidR="00B862B6" w:rsidRPr="007B0471">
        <w:rPr>
          <w:rFonts w:ascii="Century Gothic" w:hAnsi="Century Gothic" w:cs="Arial"/>
          <w:sz w:val="22"/>
          <w:szCs w:val="22"/>
        </w:rPr>
        <w:t xml:space="preserve"> forms </w:t>
      </w:r>
      <w:r w:rsidR="007B0471">
        <w:rPr>
          <w:rFonts w:ascii="Century Gothic" w:hAnsi="Century Gothic" w:cs="Arial"/>
          <w:sz w:val="22"/>
          <w:szCs w:val="22"/>
        </w:rPr>
        <w:t>are</w:t>
      </w:r>
      <w:r w:rsidR="00B862B6" w:rsidRPr="007B0471">
        <w:rPr>
          <w:rFonts w:ascii="Century Gothic" w:hAnsi="Century Gothic" w:cs="Arial"/>
          <w:sz w:val="22"/>
          <w:szCs w:val="22"/>
        </w:rPr>
        <w:t xml:space="preserve"> issued in keeping with Health Department guidelines on communicable disease prevention and control and in recognition of any child who is too ill to participate fully in regular activities.  It is recommended to copy </w:t>
      </w:r>
      <w:r w:rsidR="00E53C73" w:rsidRPr="007B0471">
        <w:rPr>
          <w:rFonts w:ascii="Century Gothic" w:hAnsi="Century Gothic" w:cs="Arial"/>
          <w:sz w:val="22"/>
          <w:szCs w:val="22"/>
        </w:rPr>
        <w:t xml:space="preserve">of the </w:t>
      </w:r>
      <w:r w:rsidR="00B862B6" w:rsidRPr="007B0471">
        <w:rPr>
          <w:rFonts w:ascii="Century Gothic" w:hAnsi="Century Gothic" w:cs="Arial"/>
          <w:sz w:val="22"/>
          <w:szCs w:val="22"/>
        </w:rPr>
        <w:t>doctor’s note</w:t>
      </w:r>
      <w:r w:rsidR="00E53C73" w:rsidRPr="007B0471">
        <w:rPr>
          <w:rFonts w:ascii="Century Gothic" w:hAnsi="Century Gothic" w:cs="Arial"/>
          <w:sz w:val="22"/>
          <w:szCs w:val="22"/>
        </w:rPr>
        <w:t xml:space="preserve"> be submitted </w:t>
      </w:r>
      <w:r w:rsidR="00B862B6" w:rsidRPr="007B0471">
        <w:rPr>
          <w:rFonts w:ascii="Century Gothic" w:hAnsi="Century Gothic" w:cs="Arial"/>
          <w:sz w:val="22"/>
          <w:szCs w:val="22"/>
        </w:rPr>
        <w:t xml:space="preserve">to </w:t>
      </w:r>
      <w:r w:rsidRPr="007B0471">
        <w:rPr>
          <w:rFonts w:ascii="Century Gothic" w:hAnsi="Century Gothic" w:cs="Arial"/>
          <w:sz w:val="22"/>
          <w:szCs w:val="22"/>
        </w:rPr>
        <w:t xml:space="preserve">CPVCSAP: Vanier Co-operative childcare </w:t>
      </w:r>
      <w:proofErr w:type="spellStart"/>
      <w:r w:rsidR="00B862B6" w:rsidRPr="007B0471">
        <w:rPr>
          <w:rFonts w:ascii="Century Gothic" w:hAnsi="Century Gothic" w:cs="Arial"/>
          <w:sz w:val="22"/>
          <w:szCs w:val="22"/>
        </w:rPr>
        <w:t>centre</w:t>
      </w:r>
      <w:proofErr w:type="spellEnd"/>
      <w:r w:rsidR="00B862B6" w:rsidRPr="007B0471">
        <w:rPr>
          <w:rFonts w:ascii="Century Gothic" w:hAnsi="Century Gothic" w:cs="Arial"/>
          <w:sz w:val="22"/>
          <w:szCs w:val="22"/>
        </w:rPr>
        <w:t xml:space="preserve"> for a child’s individual record file</w:t>
      </w:r>
      <w:r w:rsidR="00E53C73" w:rsidRPr="007B0471">
        <w:rPr>
          <w:rFonts w:ascii="Century Gothic" w:hAnsi="Century Gothic" w:cs="Arial"/>
          <w:sz w:val="22"/>
          <w:szCs w:val="22"/>
        </w:rPr>
        <w:t>.</w:t>
      </w:r>
      <w:r w:rsidR="00B862B6" w:rsidRPr="007B0471">
        <w:rPr>
          <w:rFonts w:ascii="Century Gothic" w:hAnsi="Century Gothic" w:cs="Arial"/>
          <w:sz w:val="22"/>
          <w:szCs w:val="22"/>
        </w:rPr>
        <w:t xml:space="preserve"> </w:t>
      </w:r>
      <w:r w:rsidR="00E53C73" w:rsidRPr="007B0471">
        <w:rPr>
          <w:rFonts w:ascii="Century Gothic" w:hAnsi="Century Gothic" w:cs="Arial"/>
          <w:sz w:val="22"/>
          <w:szCs w:val="22"/>
        </w:rPr>
        <w:t xml:space="preserve">The </w:t>
      </w:r>
      <w:r w:rsidR="00B862B6" w:rsidRPr="007B0471">
        <w:rPr>
          <w:rFonts w:ascii="Century Gothic" w:hAnsi="Century Gothic" w:cs="Arial"/>
          <w:b/>
          <w:sz w:val="22"/>
          <w:szCs w:val="22"/>
        </w:rPr>
        <w:t>Doctor’s Note</w:t>
      </w:r>
      <w:r w:rsidR="00B862B6" w:rsidRPr="007B0471">
        <w:rPr>
          <w:rFonts w:ascii="Century Gothic" w:hAnsi="Century Gothic" w:cs="Arial"/>
          <w:sz w:val="22"/>
          <w:szCs w:val="22"/>
        </w:rPr>
        <w:t xml:space="preserve"> </w:t>
      </w:r>
      <w:r w:rsidR="00E53C73" w:rsidRPr="007B0471">
        <w:rPr>
          <w:rFonts w:ascii="Century Gothic" w:hAnsi="Century Gothic" w:cs="Arial"/>
          <w:sz w:val="22"/>
          <w:szCs w:val="22"/>
        </w:rPr>
        <w:t xml:space="preserve">validates </w:t>
      </w:r>
      <w:r w:rsidR="00B862B6" w:rsidRPr="007B0471">
        <w:rPr>
          <w:rFonts w:ascii="Century Gothic" w:hAnsi="Century Gothic" w:cs="Arial"/>
          <w:sz w:val="22"/>
          <w:szCs w:val="22"/>
        </w:rPr>
        <w:t>to the Subsidy Office</w:t>
      </w:r>
      <w:r w:rsidR="00E53C73" w:rsidRPr="007B0471">
        <w:rPr>
          <w:rFonts w:ascii="Century Gothic" w:hAnsi="Century Gothic" w:cs="Arial"/>
          <w:sz w:val="22"/>
          <w:szCs w:val="22"/>
        </w:rPr>
        <w:t xml:space="preserve"> that a </w:t>
      </w:r>
      <w:r w:rsidR="0027509D" w:rsidRPr="007B0471">
        <w:rPr>
          <w:rFonts w:ascii="Century Gothic" w:hAnsi="Century Gothic" w:cs="Arial"/>
          <w:sz w:val="22"/>
          <w:szCs w:val="22"/>
        </w:rPr>
        <w:t xml:space="preserve">family </w:t>
      </w:r>
      <w:r w:rsidR="00E53C73" w:rsidRPr="007B0471">
        <w:rPr>
          <w:rFonts w:ascii="Century Gothic" w:hAnsi="Century Gothic" w:cs="Arial"/>
          <w:sz w:val="22"/>
          <w:szCs w:val="22"/>
        </w:rPr>
        <w:t xml:space="preserve">has </w:t>
      </w:r>
      <w:r w:rsidR="0027509D" w:rsidRPr="007B0471">
        <w:rPr>
          <w:rFonts w:ascii="Century Gothic" w:hAnsi="Century Gothic" w:cs="Arial"/>
          <w:sz w:val="22"/>
          <w:szCs w:val="22"/>
        </w:rPr>
        <w:t>surpasse</w:t>
      </w:r>
      <w:r w:rsidR="00E53C73" w:rsidRPr="007B0471">
        <w:rPr>
          <w:rFonts w:ascii="Century Gothic" w:hAnsi="Century Gothic" w:cs="Arial"/>
          <w:sz w:val="22"/>
          <w:szCs w:val="22"/>
        </w:rPr>
        <w:t>d</w:t>
      </w:r>
      <w:r w:rsidR="0027509D" w:rsidRPr="007B0471">
        <w:rPr>
          <w:rFonts w:ascii="Century Gothic" w:hAnsi="Century Gothic" w:cs="Arial"/>
          <w:sz w:val="22"/>
          <w:szCs w:val="22"/>
        </w:rPr>
        <w:t xml:space="preserve"> the cap of paid days away which includes </w:t>
      </w:r>
      <w:r w:rsidR="00E53C73" w:rsidRPr="007B0471">
        <w:rPr>
          <w:rFonts w:ascii="Century Gothic" w:hAnsi="Century Gothic" w:cs="Arial"/>
          <w:sz w:val="22"/>
          <w:szCs w:val="22"/>
        </w:rPr>
        <w:t xml:space="preserve">both </w:t>
      </w:r>
      <w:r w:rsidR="0027509D" w:rsidRPr="007B0471">
        <w:rPr>
          <w:rFonts w:ascii="Century Gothic" w:hAnsi="Century Gothic" w:cs="Arial"/>
          <w:sz w:val="22"/>
          <w:szCs w:val="22"/>
        </w:rPr>
        <w:t xml:space="preserve">sick and vacation </w:t>
      </w:r>
      <w:r w:rsidR="00000DFE" w:rsidRPr="007B0471">
        <w:rPr>
          <w:rFonts w:ascii="Century Gothic" w:hAnsi="Century Gothic" w:cs="Arial"/>
          <w:sz w:val="22"/>
          <w:szCs w:val="22"/>
        </w:rPr>
        <w:t>leave but</w:t>
      </w:r>
      <w:r w:rsidR="00E53C73" w:rsidRPr="007B0471">
        <w:rPr>
          <w:rFonts w:ascii="Century Gothic" w:hAnsi="Century Gothic" w:cs="Arial"/>
          <w:sz w:val="22"/>
          <w:szCs w:val="22"/>
        </w:rPr>
        <w:t xml:space="preserve"> can confidently request additional days on behalf of the child’s records</w:t>
      </w:r>
      <w:r w:rsidR="00B862B6" w:rsidRPr="007B0471">
        <w:rPr>
          <w:rFonts w:ascii="Century Gothic" w:hAnsi="Century Gothic" w:cs="Arial"/>
          <w:sz w:val="22"/>
          <w:szCs w:val="22"/>
        </w:rPr>
        <w:t>.</w:t>
      </w:r>
    </w:p>
    <w:p w14:paraId="582BBBD2" w14:textId="77777777" w:rsidR="00FF0766" w:rsidRPr="00FF0766" w:rsidRDefault="00FF0766" w:rsidP="00B862B6">
      <w:pPr>
        <w:widowControl w:val="0"/>
        <w:autoSpaceDE w:val="0"/>
        <w:autoSpaceDN w:val="0"/>
        <w:adjustRightInd w:val="0"/>
        <w:rPr>
          <w:rFonts w:ascii="Century Gothic" w:hAnsi="Century Gothic" w:cs="Arial"/>
          <w:sz w:val="16"/>
          <w:szCs w:val="16"/>
        </w:rPr>
      </w:pPr>
    </w:p>
    <w:tbl>
      <w:tblPr>
        <w:tblStyle w:val="TableGrid"/>
        <w:tblW w:w="0" w:type="auto"/>
        <w:tblLook w:val="04A0" w:firstRow="1" w:lastRow="0" w:firstColumn="1" w:lastColumn="0" w:noHBand="0" w:noVBand="1"/>
      </w:tblPr>
      <w:tblGrid>
        <w:gridCol w:w="11078"/>
      </w:tblGrid>
      <w:tr w:rsidR="00FF0766" w14:paraId="6C1BA062" w14:textId="77777777" w:rsidTr="00FF0766">
        <w:tc>
          <w:tcPr>
            <w:tcW w:w="11304" w:type="dxa"/>
          </w:tcPr>
          <w:p w14:paraId="6D90EE87" w14:textId="66E7BE49" w:rsidR="00FF0766" w:rsidRDefault="00FF0766" w:rsidP="00FF0766">
            <w:pPr>
              <w:widowControl w:val="0"/>
              <w:autoSpaceDE w:val="0"/>
              <w:autoSpaceDN w:val="0"/>
              <w:adjustRightInd w:val="0"/>
              <w:rPr>
                <w:rFonts w:ascii="Century Gothic" w:hAnsi="Century Gothic" w:cs="Arial"/>
                <w:iCs/>
                <w:sz w:val="22"/>
                <w:szCs w:val="22"/>
              </w:rPr>
            </w:pPr>
            <w:r w:rsidRPr="00835009">
              <w:rPr>
                <w:rFonts w:ascii="Century Gothic" w:hAnsi="Century Gothic" w:cs="Arial"/>
                <w:b/>
                <w:bCs/>
                <w:iCs/>
                <w:sz w:val="22"/>
                <w:szCs w:val="22"/>
                <w:u w:val="single"/>
              </w:rPr>
              <w:t>NOTE:</w:t>
            </w:r>
            <w:r w:rsidRPr="00835009">
              <w:rPr>
                <w:rFonts w:ascii="Century Gothic" w:hAnsi="Century Gothic" w:cs="Arial"/>
                <w:bCs/>
                <w:iCs/>
                <w:sz w:val="22"/>
                <w:szCs w:val="22"/>
              </w:rPr>
              <w:t xml:space="preserve">  </w:t>
            </w:r>
            <w:r w:rsidRPr="00063A7A">
              <w:rPr>
                <w:rFonts w:ascii="Century Gothic" w:hAnsi="Century Gothic" w:cs="Arial"/>
                <w:bCs/>
                <w:iCs/>
                <w:sz w:val="20"/>
                <w:szCs w:val="20"/>
              </w:rPr>
              <w:t xml:space="preserve">CPVSCAP:  Vanier Co-operative childcare </w:t>
            </w:r>
            <w:proofErr w:type="spellStart"/>
            <w:r w:rsidRPr="00063A7A">
              <w:rPr>
                <w:rFonts w:ascii="Century Gothic" w:hAnsi="Century Gothic" w:cs="Arial"/>
                <w:bCs/>
                <w:iCs/>
                <w:sz w:val="20"/>
                <w:szCs w:val="20"/>
              </w:rPr>
              <w:t>centre</w:t>
            </w:r>
            <w:proofErr w:type="spellEnd"/>
            <w:r w:rsidRPr="00063A7A">
              <w:rPr>
                <w:rFonts w:ascii="Century Gothic" w:hAnsi="Century Gothic" w:cs="Arial"/>
                <w:bCs/>
                <w:iCs/>
                <w:sz w:val="20"/>
                <w:szCs w:val="20"/>
              </w:rPr>
              <w:t xml:space="preserve"> is bound to the City of Ottawa’s Health Department regulations and recommendations for the wellbeing of all enrolled children in the group care setting.  </w:t>
            </w:r>
            <w:r w:rsidRPr="00063A7A">
              <w:rPr>
                <w:rFonts w:ascii="Century Gothic" w:hAnsi="Century Gothic" w:cs="Arial"/>
                <w:sz w:val="20"/>
                <w:szCs w:val="20"/>
              </w:rPr>
              <w:t>CPVCSAP: Vanier Co-operative child</w:t>
            </w:r>
            <w:r w:rsidRPr="00063A7A">
              <w:rPr>
                <w:rFonts w:ascii="Century Gothic" w:hAnsi="Century Gothic" w:cs="Arial"/>
                <w:bCs/>
                <w:iCs/>
                <w:sz w:val="20"/>
                <w:szCs w:val="20"/>
              </w:rPr>
              <w:t xml:space="preserve">care </w:t>
            </w:r>
            <w:proofErr w:type="spellStart"/>
            <w:r w:rsidRPr="00063A7A">
              <w:rPr>
                <w:rFonts w:ascii="Century Gothic" w:hAnsi="Century Gothic" w:cs="Arial"/>
                <w:bCs/>
                <w:iCs/>
                <w:sz w:val="20"/>
                <w:szCs w:val="20"/>
              </w:rPr>
              <w:t>centre</w:t>
            </w:r>
            <w:proofErr w:type="spellEnd"/>
            <w:r w:rsidRPr="00063A7A">
              <w:rPr>
                <w:rFonts w:ascii="Century Gothic" w:hAnsi="Century Gothic" w:cs="Arial"/>
                <w:bCs/>
                <w:iCs/>
                <w:sz w:val="20"/>
                <w:szCs w:val="20"/>
              </w:rPr>
              <w:t xml:space="preserve"> also holds a Contribution Agreement with the City of Ottawa Children’s Services Division and respect the Parental Agreement that families may have with the City of Ottawa’s Subsidy Office that assists parents with childcare fees.  </w:t>
            </w:r>
            <w:r w:rsidRPr="00063A7A">
              <w:rPr>
                <w:rFonts w:ascii="Century Gothic" w:hAnsi="Century Gothic" w:cs="Arial"/>
                <w:sz w:val="20"/>
                <w:szCs w:val="20"/>
              </w:rPr>
              <w:t>Effective April 1</w:t>
            </w:r>
            <w:r w:rsidRPr="00063A7A">
              <w:rPr>
                <w:rFonts w:ascii="Century Gothic" w:hAnsi="Century Gothic" w:cs="Arial"/>
                <w:sz w:val="20"/>
                <w:szCs w:val="20"/>
                <w:vertAlign w:val="superscript"/>
              </w:rPr>
              <w:t>st</w:t>
            </w:r>
            <w:r w:rsidRPr="00063A7A">
              <w:rPr>
                <w:rFonts w:ascii="Century Gothic" w:hAnsi="Century Gothic" w:cs="Arial"/>
                <w:sz w:val="20"/>
                <w:szCs w:val="20"/>
              </w:rPr>
              <w:t xml:space="preserve">, 2007, City of Ottawa </w:t>
            </w:r>
            <w:proofErr w:type="gramStart"/>
            <w:r w:rsidRPr="00063A7A">
              <w:rPr>
                <w:rFonts w:ascii="Century Gothic" w:hAnsi="Century Gothic" w:cs="Arial"/>
                <w:sz w:val="20"/>
                <w:szCs w:val="20"/>
              </w:rPr>
              <w:t>Child Care</w:t>
            </w:r>
            <w:proofErr w:type="gramEnd"/>
            <w:r w:rsidRPr="00063A7A">
              <w:rPr>
                <w:rFonts w:ascii="Century Gothic" w:hAnsi="Century Gothic" w:cs="Arial"/>
                <w:sz w:val="20"/>
                <w:szCs w:val="20"/>
              </w:rPr>
              <w:t xml:space="preserve"> Subsidy program allots a maximum of 36 absent days combining all holiday and sick leave for a child</w:t>
            </w:r>
            <w:r w:rsidRPr="00835009">
              <w:rPr>
                <w:rFonts w:ascii="Century Gothic" w:hAnsi="Century Gothic" w:cs="Arial"/>
                <w:b/>
                <w:sz w:val="22"/>
                <w:szCs w:val="22"/>
              </w:rPr>
              <w:t xml:space="preserve">.   </w:t>
            </w:r>
          </w:p>
        </w:tc>
      </w:tr>
    </w:tbl>
    <w:p w14:paraId="3A6AC107" w14:textId="77777777" w:rsidR="00FF0766" w:rsidRDefault="00FF0766" w:rsidP="00FF0766">
      <w:pPr>
        <w:widowControl w:val="0"/>
        <w:autoSpaceDE w:val="0"/>
        <w:autoSpaceDN w:val="0"/>
        <w:adjustRightInd w:val="0"/>
        <w:rPr>
          <w:rFonts w:ascii="Century Gothic" w:hAnsi="Century Gothic" w:cs="Arial"/>
          <w:iCs/>
          <w:sz w:val="16"/>
          <w:szCs w:val="16"/>
        </w:rPr>
      </w:pPr>
    </w:p>
    <w:p w14:paraId="6357B87A" w14:textId="3485AF7A" w:rsidR="007B0471" w:rsidRPr="00865682" w:rsidRDefault="007B0471" w:rsidP="007B0471">
      <w:pPr>
        <w:widowControl w:val="0"/>
        <w:autoSpaceDE w:val="0"/>
        <w:autoSpaceDN w:val="0"/>
        <w:adjustRightInd w:val="0"/>
        <w:rPr>
          <w:rFonts w:ascii="Georgia" w:hAnsi="Georgia" w:cs="Arial"/>
          <w:b/>
          <w:bCs/>
          <w:iCs/>
          <w:color w:val="00B050"/>
          <w:sz w:val="28"/>
          <w:szCs w:val="28"/>
          <w:u w:val="single"/>
        </w:rPr>
      </w:pPr>
      <w:r w:rsidRPr="00865682">
        <w:rPr>
          <w:rFonts w:ascii="Georgia" w:hAnsi="Georgia" w:cs="Arial"/>
          <w:b/>
          <w:bCs/>
          <w:iCs/>
          <w:color w:val="00B050"/>
          <w:sz w:val="28"/>
          <w:szCs w:val="28"/>
          <w:u w:val="single"/>
        </w:rPr>
        <w:t xml:space="preserve">CHILDREN’S </w:t>
      </w:r>
      <w:r>
        <w:rPr>
          <w:rFonts w:ascii="Georgia" w:hAnsi="Georgia" w:cs="Arial"/>
          <w:b/>
          <w:bCs/>
          <w:iCs/>
          <w:color w:val="00B050"/>
          <w:sz w:val="28"/>
          <w:szCs w:val="28"/>
          <w:u w:val="single"/>
        </w:rPr>
        <w:t>MEDICATION ADMINISTRATION</w:t>
      </w:r>
    </w:p>
    <w:p w14:paraId="21C94A2D" w14:textId="77777777" w:rsidR="007B0471" w:rsidRPr="007B0471" w:rsidRDefault="007B0471" w:rsidP="007A05CA">
      <w:pPr>
        <w:rPr>
          <w:rFonts w:ascii="Century Gothic" w:hAnsi="Century Gothic"/>
          <w:sz w:val="16"/>
          <w:szCs w:val="16"/>
        </w:rPr>
      </w:pPr>
    </w:p>
    <w:p w14:paraId="5B6C0BA4" w14:textId="374D0BC5"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Please be advised that by </w:t>
      </w:r>
      <w:proofErr w:type="gramStart"/>
      <w:r w:rsidRPr="00D96FCC">
        <w:rPr>
          <w:rFonts w:ascii="Century Gothic" w:hAnsi="Century Gothic"/>
          <w:sz w:val="22"/>
          <w:szCs w:val="22"/>
        </w:rPr>
        <w:t>Child Care</w:t>
      </w:r>
      <w:proofErr w:type="gramEnd"/>
      <w:r w:rsidRPr="00D96FCC">
        <w:rPr>
          <w:rFonts w:ascii="Century Gothic" w:hAnsi="Century Gothic"/>
          <w:sz w:val="22"/>
          <w:szCs w:val="22"/>
        </w:rPr>
        <w:t xml:space="preserve"> and Early Years Act standards, Vanier Co-operative staff can only accept medication which is in its original container and the container or package must be clearly labelled with the following: Childs name</w:t>
      </w:r>
      <w:r>
        <w:rPr>
          <w:rFonts w:ascii="Century Gothic" w:hAnsi="Century Gothic"/>
          <w:sz w:val="22"/>
          <w:szCs w:val="22"/>
        </w:rPr>
        <w:t>;</w:t>
      </w:r>
      <w:r w:rsidRPr="00D96FCC">
        <w:rPr>
          <w:rFonts w:ascii="Century Gothic" w:hAnsi="Century Gothic"/>
          <w:sz w:val="22"/>
          <w:szCs w:val="22"/>
        </w:rPr>
        <w:t xml:space="preserve"> Name of drug/medication</w:t>
      </w:r>
      <w:r>
        <w:rPr>
          <w:rFonts w:ascii="Century Gothic" w:hAnsi="Century Gothic"/>
          <w:sz w:val="22"/>
          <w:szCs w:val="22"/>
        </w:rPr>
        <w:t xml:space="preserve">; </w:t>
      </w:r>
      <w:r w:rsidRPr="00D96FCC">
        <w:rPr>
          <w:rFonts w:ascii="Century Gothic" w:hAnsi="Century Gothic"/>
          <w:sz w:val="22"/>
          <w:szCs w:val="22"/>
        </w:rPr>
        <w:t>Dosage of the medication</w:t>
      </w:r>
      <w:r>
        <w:rPr>
          <w:rFonts w:ascii="Century Gothic" w:hAnsi="Century Gothic"/>
          <w:sz w:val="22"/>
          <w:szCs w:val="22"/>
        </w:rPr>
        <w:t xml:space="preserve">; </w:t>
      </w:r>
      <w:r w:rsidRPr="00D96FCC">
        <w:rPr>
          <w:rFonts w:ascii="Century Gothic" w:hAnsi="Century Gothic"/>
          <w:sz w:val="22"/>
          <w:szCs w:val="22"/>
        </w:rPr>
        <w:t>Date of purchase</w:t>
      </w:r>
      <w:r>
        <w:rPr>
          <w:rFonts w:ascii="Century Gothic" w:hAnsi="Century Gothic"/>
          <w:sz w:val="22"/>
          <w:szCs w:val="22"/>
        </w:rPr>
        <w:t xml:space="preserve">; </w:t>
      </w:r>
      <w:r w:rsidRPr="00D96FCC">
        <w:rPr>
          <w:rFonts w:ascii="Century Gothic" w:hAnsi="Century Gothic"/>
          <w:sz w:val="22"/>
          <w:szCs w:val="22"/>
        </w:rPr>
        <w:t>Expiration date</w:t>
      </w:r>
      <w:r>
        <w:rPr>
          <w:rFonts w:ascii="Century Gothic" w:hAnsi="Century Gothic"/>
          <w:sz w:val="22"/>
          <w:szCs w:val="22"/>
        </w:rPr>
        <w:t>;</w:t>
      </w:r>
      <w:r w:rsidRPr="00D96FCC">
        <w:rPr>
          <w:rFonts w:ascii="Century Gothic" w:hAnsi="Century Gothic"/>
          <w:sz w:val="22"/>
          <w:szCs w:val="22"/>
        </w:rPr>
        <w:t xml:space="preserve"> Instructions for storage and administration</w:t>
      </w:r>
      <w:r>
        <w:rPr>
          <w:rFonts w:ascii="Century Gothic" w:hAnsi="Century Gothic"/>
          <w:sz w:val="22"/>
          <w:szCs w:val="22"/>
        </w:rPr>
        <w:t>;</w:t>
      </w:r>
      <w:r w:rsidRPr="00D96FCC">
        <w:rPr>
          <w:rFonts w:ascii="Century Gothic" w:hAnsi="Century Gothic"/>
          <w:sz w:val="22"/>
          <w:szCs w:val="22"/>
        </w:rPr>
        <w:t xml:space="preserve"> Possible side effects</w:t>
      </w:r>
      <w:r>
        <w:rPr>
          <w:rFonts w:ascii="Century Gothic" w:hAnsi="Century Gothic"/>
          <w:sz w:val="22"/>
          <w:szCs w:val="22"/>
        </w:rPr>
        <w:t>.</w:t>
      </w:r>
      <w:r w:rsidRPr="00D96FCC">
        <w:rPr>
          <w:rFonts w:ascii="Century Gothic" w:hAnsi="Century Gothic"/>
          <w:sz w:val="22"/>
          <w:szCs w:val="22"/>
        </w:rPr>
        <w:t xml:space="preserve"> </w:t>
      </w:r>
    </w:p>
    <w:p w14:paraId="5B0789CA" w14:textId="77777777" w:rsidR="007A05CA" w:rsidRDefault="007A05CA" w:rsidP="007A05CA">
      <w:pPr>
        <w:rPr>
          <w:rFonts w:ascii="Century Gothic" w:hAnsi="Century Gothic"/>
          <w:sz w:val="16"/>
          <w:szCs w:val="16"/>
        </w:rPr>
      </w:pPr>
    </w:p>
    <w:p w14:paraId="4B3DE3D9" w14:textId="065B2C6A"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Due to the frequency and their longer-term daily usage, sunscreen, diaper creams, and lip balms, hand sanitizer can have a blanket authorization from a parent on the enrolment form and can be administered without a medication form </w:t>
      </w:r>
      <w:r w:rsidR="00FF0766" w:rsidRPr="00D96FCC">
        <w:rPr>
          <w:rFonts w:ascii="Century Gothic" w:hAnsi="Century Gothic"/>
          <w:sz w:val="22"/>
          <w:szCs w:val="22"/>
        </w:rPr>
        <w:t>if</w:t>
      </w:r>
      <w:r w:rsidRPr="00D96FCC">
        <w:rPr>
          <w:rFonts w:ascii="Century Gothic" w:hAnsi="Century Gothic"/>
          <w:sz w:val="22"/>
          <w:szCs w:val="22"/>
        </w:rPr>
        <w:t xml:space="preserve"> they are non-prescription and/or </w:t>
      </w:r>
      <w:proofErr w:type="gramStart"/>
      <w:r w:rsidRPr="00D96FCC">
        <w:rPr>
          <w:rFonts w:ascii="Century Gothic" w:hAnsi="Century Gothic"/>
          <w:sz w:val="22"/>
          <w:szCs w:val="22"/>
        </w:rPr>
        <w:t>they are</w:t>
      </w:r>
      <w:proofErr w:type="gramEnd"/>
      <w:r w:rsidRPr="00D96FCC">
        <w:rPr>
          <w:rFonts w:ascii="Century Gothic" w:hAnsi="Century Gothic"/>
          <w:sz w:val="22"/>
          <w:szCs w:val="22"/>
        </w:rPr>
        <w:t xml:space="preserve"> not for acute (symptomatic) treatment, whether they have a drug administration number (DIN) or not. All medication no longer needed is to be taken home. </w:t>
      </w:r>
    </w:p>
    <w:p w14:paraId="205AD107" w14:textId="77777777" w:rsidR="007A05CA" w:rsidRPr="00B74FC4" w:rsidRDefault="007A05CA" w:rsidP="007A05CA">
      <w:pPr>
        <w:rPr>
          <w:rFonts w:ascii="Century Gothic" w:hAnsi="Century Gothic"/>
          <w:sz w:val="16"/>
          <w:szCs w:val="16"/>
        </w:rPr>
      </w:pPr>
    </w:p>
    <w:p w14:paraId="5711C12C" w14:textId="603C4EF1" w:rsidR="007A05CA" w:rsidRPr="00D96FCC" w:rsidRDefault="007A05CA" w:rsidP="007A05CA">
      <w:pPr>
        <w:rPr>
          <w:rFonts w:ascii="Century Gothic" w:hAnsi="Century Gothic"/>
          <w:sz w:val="22"/>
          <w:szCs w:val="22"/>
        </w:rPr>
      </w:pPr>
      <w:r w:rsidRPr="00D96FCC">
        <w:rPr>
          <w:rFonts w:ascii="Century Gothic" w:hAnsi="Century Gothic"/>
          <w:sz w:val="22"/>
          <w:szCs w:val="22"/>
        </w:rPr>
        <w:t>Vanier Co-operative request</w:t>
      </w:r>
      <w:r>
        <w:rPr>
          <w:rFonts w:ascii="Century Gothic" w:hAnsi="Century Gothic"/>
          <w:sz w:val="22"/>
          <w:szCs w:val="22"/>
        </w:rPr>
        <w:t>s</w:t>
      </w:r>
      <w:r w:rsidRPr="00D96FCC">
        <w:rPr>
          <w:rFonts w:ascii="Century Gothic" w:hAnsi="Century Gothic"/>
          <w:sz w:val="22"/>
          <w:szCs w:val="22"/>
        </w:rPr>
        <w:t xml:space="preserve"> that all medication be hand-delivered to </w:t>
      </w:r>
      <w:r>
        <w:rPr>
          <w:rFonts w:ascii="Century Gothic" w:hAnsi="Century Gothic"/>
          <w:sz w:val="22"/>
          <w:szCs w:val="22"/>
        </w:rPr>
        <w:t xml:space="preserve">program staff who in turn </w:t>
      </w:r>
      <w:r w:rsidR="00000DFE">
        <w:rPr>
          <w:rFonts w:ascii="Century Gothic" w:hAnsi="Century Gothic"/>
          <w:sz w:val="22"/>
          <w:szCs w:val="22"/>
        </w:rPr>
        <w:t>will store</w:t>
      </w:r>
      <w:r w:rsidRPr="00D96FCC">
        <w:rPr>
          <w:rFonts w:ascii="Century Gothic" w:hAnsi="Century Gothic"/>
          <w:sz w:val="22"/>
          <w:szCs w:val="22"/>
        </w:rPr>
        <w:t xml:space="preserve"> </w:t>
      </w:r>
      <w:r>
        <w:rPr>
          <w:rFonts w:ascii="Century Gothic" w:hAnsi="Century Gothic"/>
          <w:sz w:val="22"/>
          <w:szCs w:val="22"/>
        </w:rPr>
        <w:t xml:space="preserve">the medication </w:t>
      </w:r>
      <w:r w:rsidRPr="00D96FCC">
        <w:rPr>
          <w:rFonts w:ascii="Century Gothic" w:hAnsi="Century Gothic"/>
          <w:sz w:val="22"/>
          <w:szCs w:val="22"/>
        </w:rPr>
        <w:t xml:space="preserve">in </w:t>
      </w:r>
      <w:r>
        <w:rPr>
          <w:rFonts w:ascii="Century Gothic" w:hAnsi="Century Gothic"/>
          <w:sz w:val="22"/>
          <w:szCs w:val="22"/>
        </w:rPr>
        <w:t>an</w:t>
      </w:r>
      <w:r w:rsidRPr="00D96FCC">
        <w:rPr>
          <w:rFonts w:ascii="Century Gothic" w:hAnsi="Century Gothic"/>
          <w:sz w:val="22"/>
          <w:szCs w:val="22"/>
        </w:rPr>
        <w:t xml:space="preserve"> appropriate manner</w:t>
      </w:r>
      <w:r>
        <w:rPr>
          <w:rFonts w:ascii="Century Gothic" w:hAnsi="Century Gothic"/>
          <w:sz w:val="22"/>
          <w:szCs w:val="22"/>
        </w:rPr>
        <w:t xml:space="preserve"> in a locked location</w:t>
      </w:r>
      <w:r w:rsidRPr="00D96FCC">
        <w:rPr>
          <w:rFonts w:ascii="Century Gothic" w:hAnsi="Century Gothic"/>
          <w:sz w:val="22"/>
          <w:szCs w:val="22"/>
        </w:rPr>
        <w:t xml:space="preserve">. </w:t>
      </w:r>
      <w:r>
        <w:rPr>
          <w:rFonts w:ascii="Century Gothic" w:hAnsi="Century Gothic"/>
          <w:sz w:val="22"/>
          <w:szCs w:val="22"/>
        </w:rPr>
        <w:t>Vanier Co-op will</w:t>
      </w:r>
      <w:r w:rsidRPr="00D96FCC">
        <w:rPr>
          <w:rFonts w:ascii="Century Gothic" w:hAnsi="Century Gothic"/>
          <w:sz w:val="22"/>
          <w:szCs w:val="22"/>
        </w:rPr>
        <w:t xml:space="preserve"> store all medication in a locked container in the fridge or cupboard except for emergency medication. A designated staff member will be responsible for all medications.</w:t>
      </w:r>
    </w:p>
    <w:p w14:paraId="3CFEF9F5" w14:textId="77777777" w:rsidR="007A05CA" w:rsidRPr="00B74FC4" w:rsidRDefault="007A05CA" w:rsidP="007A05CA">
      <w:pPr>
        <w:widowControl w:val="0"/>
        <w:autoSpaceDE w:val="0"/>
        <w:autoSpaceDN w:val="0"/>
        <w:adjustRightInd w:val="0"/>
        <w:rPr>
          <w:rFonts w:ascii="Century Gothic" w:hAnsi="Century Gothic" w:cs="Arial"/>
          <w:sz w:val="16"/>
          <w:szCs w:val="16"/>
        </w:rPr>
      </w:pPr>
    </w:p>
    <w:p w14:paraId="4B702E07" w14:textId="1715DE54" w:rsidR="007A05CA" w:rsidRDefault="007A05CA" w:rsidP="007A05CA">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When a child returns from the weekend or from a bout of illness, if there is a medical follow up and prescribed medications are indicated by the family physician, all p</w:t>
      </w:r>
      <w:r w:rsidRPr="00512A35">
        <w:rPr>
          <w:rFonts w:ascii="Century Gothic" w:hAnsi="Century Gothic" w:cs="Arial"/>
          <w:sz w:val="22"/>
          <w:szCs w:val="22"/>
        </w:rPr>
        <w:t xml:space="preserve">rescription drugs are administered by only permanent program educators.  </w:t>
      </w:r>
    </w:p>
    <w:p w14:paraId="29A2A85F" w14:textId="77777777" w:rsidR="007A05CA" w:rsidRDefault="007A05CA" w:rsidP="007A05CA">
      <w:pPr>
        <w:widowControl w:val="0"/>
        <w:autoSpaceDE w:val="0"/>
        <w:autoSpaceDN w:val="0"/>
        <w:adjustRightInd w:val="0"/>
        <w:rPr>
          <w:rFonts w:ascii="Century Gothic" w:hAnsi="Century Gothic" w:cs="Arial"/>
          <w:sz w:val="16"/>
          <w:szCs w:val="16"/>
        </w:rPr>
      </w:pPr>
    </w:p>
    <w:p w14:paraId="60221894"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If </w:t>
      </w:r>
      <w:r>
        <w:rPr>
          <w:rFonts w:ascii="Century Gothic" w:hAnsi="Century Gothic"/>
          <w:sz w:val="22"/>
          <w:szCs w:val="22"/>
        </w:rPr>
        <w:t>a</w:t>
      </w:r>
      <w:r w:rsidRPr="00D96FCC">
        <w:rPr>
          <w:rFonts w:ascii="Century Gothic" w:hAnsi="Century Gothic"/>
          <w:sz w:val="22"/>
          <w:szCs w:val="22"/>
        </w:rPr>
        <w:t xml:space="preserve"> child requires medication while in the program,</w:t>
      </w:r>
      <w:r>
        <w:rPr>
          <w:rFonts w:ascii="Century Gothic" w:hAnsi="Century Gothic"/>
          <w:sz w:val="22"/>
          <w:szCs w:val="22"/>
        </w:rPr>
        <w:t xml:space="preserve"> parents/guardians</w:t>
      </w:r>
      <w:r w:rsidRPr="00D96FCC">
        <w:rPr>
          <w:rFonts w:ascii="Century Gothic" w:hAnsi="Century Gothic"/>
          <w:sz w:val="22"/>
          <w:szCs w:val="22"/>
        </w:rPr>
        <w:t xml:space="preserve"> are required to complete and sign a Medication Authorization Form which provides details about the medication, including the time and amount of the dosage. </w:t>
      </w:r>
      <w:r>
        <w:rPr>
          <w:rFonts w:ascii="Century Gothic" w:hAnsi="Century Gothic"/>
          <w:sz w:val="22"/>
          <w:szCs w:val="22"/>
        </w:rPr>
        <w:t xml:space="preserve"> </w:t>
      </w:r>
      <w:r w:rsidRPr="00D96FCC">
        <w:rPr>
          <w:rFonts w:ascii="Century Gothic" w:hAnsi="Century Gothic"/>
          <w:sz w:val="22"/>
          <w:szCs w:val="22"/>
        </w:rPr>
        <w:t xml:space="preserve">Should </w:t>
      </w:r>
      <w:r>
        <w:rPr>
          <w:rFonts w:ascii="Century Gothic" w:hAnsi="Century Gothic"/>
          <w:sz w:val="22"/>
          <w:szCs w:val="22"/>
        </w:rPr>
        <w:t>a</w:t>
      </w:r>
      <w:r w:rsidRPr="00D96FCC">
        <w:rPr>
          <w:rFonts w:ascii="Century Gothic" w:hAnsi="Century Gothic"/>
          <w:sz w:val="22"/>
          <w:szCs w:val="22"/>
        </w:rPr>
        <w:t xml:space="preserve"> child be prescribed antibiotics, they must have been taking the antibiotics for 24 hours prior to returning to the Centre. </w:t>
      </w:r>
    </w:p>
    <w:p w14:paraId="722EC864" w14:textId="77777777" w:rsidR="00512A35" w:rsidRPr="00835009" w:rsidRDefault="00512A35" w:rsidP="00512A35">
      <w:pPr>
        <w:widowControl w:val="0"/>
        <w:autoSpaceDE w:val="0"/>
        <w:autoSpaceDN w:val="0"/>
        <w:adjustRightInd w:val="0"/>
        <w:rPr>
          <w:rFonts w:ascii="Century Gothic" w:hAnsi="Century Gothic" w:cs="Arial"/>
          <w:sz w:val="16"/>
          <w:szCs w:val="16"/>
        </w:rPr>
      </w:pPr>
    </w:p>
    <w:p w14:paraId="716BF510" w14:textId="77A337B7" w:rsidR="00512A35" w:rsidRPr="00835009" w:rsidRDefault="00512A35" w:rsidP="00512A35">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All prescription drugs administered are recorded, including the amount to be given, time to be given and dates.  The parent(s) and </w:t>
      </w:r>
      <w:r>
        <w:rPr>
          <w:rFonts w:ascii="Century Gothic" w:hAnsi="Century Gothic" w:cs="Arial"/>
          <w:sz w:val="22"/>
          <w:szCs w:val="22"/>
        </w:rPr>
        <w:t>educator</w:t>
      </w:r>
      <w:r w:rsidRPr="00835009">
        <w:rPr>
          <w:rFonts w:ascii="Century Gothic" w:hAnsi="Century Gothic" w:cs="Arial"/>
          <w:sz w:val="22"/>
          <w:szCs w:val="22"/>
        </w:rPr>
        <w:t xml:space="preserve"> sign a medical consent form which authorizes the staff to dispense the prescribed medicine.  All medication must be in the original container labeled with the </w:t>
      </w:r>
      <w:r w:rsidRPr="00835009">
        <w:rPr>
          <w:rFonts w:ascii="Century Gothic" w:hAnsi="Century Gothic" w:cs="Arial"/>
          <w:sz w:val="22"/>
          <w:szCs w:val="22"/>
        </w:rPr>
        <w:lastRenderedPageBreak/>
        <w:t xml:space="preserve">child’s name and exact times for dosage administration.  All medication labels must be dated no earlier than one month </w:t>
      </w:r>
      <w:r w:rsidR="00C957D4" w:rsidRPr="00835009">
        <w:rPr>
          <w:rFonts w:ascii="Century Gothic" w:hAnsi="Century Gothic" w:cs="Arial"/>
          <w:sz w:val="22"/>
          <w:szCs w:val="22"/>
        </w:rPr>
        <w:t>before</w:t>
      </w:r>
      <w:r w:rsidRPr="00835009">
        <w:rPr>
          <w:rFonts w:ascii="Century Gothic" w:hAnsi="Century Gothic" w:cs="Arial"/>
          <w:sz w:val="22"/>
          <w:szCs w:val="22"/>
        </w:rPr>
        <w:t xml:space="preserve"> its said administration.  Medication is not administered past its end dates or expiration date.</w:t>
      </w:r>
      <w:r>
        <w:rPr>
          <w:rFonts w:ascii="Century Gothic" w:hAnsi="Century Gothic" w:cs="Arial"/>
          <w:sz w:val="22"/>
          <w:szCs w:val="22"/>
        </w:rPr>
        <w:t xml:space="preserve">   All medicine is </w:t>
      </w:r>
      <w:r w:rsidR="00000DFE">
        <w:rPr>
          <w:rFonts w:ascii="Century Gothic" w:hAnsi="Century Gothic" w:cs="Arial"/>
          <w:sz w:val="22"/>
          <w:szCs w:val="22"/>
        </w:rPr>
        <w:t>stored</w:t>
      </w:r>
      <w:r>
        <w:rPr>
          <w:rFonts w:ascii="Century Gothic" w:hAnsi="Century Gothic" w:cs="Arial"/>
          <w:sz w:val="22"/>
          <w:szCs w:val="22"/>
        </w:rPr>
        <w:t xml:space="preserve"> in a locked box within the refrigerator.</w:t>
      </w:r>
    </w:p>
    <w:p w14:paraId="55A564C4" w14:textId="77777777" w:rsidR="00D94D39" w:rsidRPr="00D94D39" w:rsidRDefault="00D94D39" w:rsidP="00B75F8F">
      <w:pPr>
        <w:jc w:val="both"/>
        <w:rPr>
          <w:rFonts w:ascii="Georgia" w:hAnsi="Georgia"/>
          <w:bCs/>
          <w:sz w:val="16"/>
          <w:szCs w:val="16"/>
        </w:rPr>
      </w:pPr>
    </w:p>
    <w:p w14:paraId="45179A14" w14:textId="65EE929E" w:rsidR="00B75F8F" w:rsidRPr="00865682" w:rsidRDefault="00B75F8F" w:rsidP="00B75F8F">
      <w:pPr>
        <w:jc w:val="both"/>
        <w:rPr>
          <w:rFonts w:ascii="Century Gothic" w:hAnsi="Century Gothic"/>
          <w:color w:val="00B050"/>
          <w:sz w:val="16"/>
          <w:szCs w:val="16"/>
        </w:rPr>
      </w:pPr>
      <w:r w:rsidRPr="00865682">
        <w:rPr>
          <w:rFonts w:ascii="Georgia" w:hAnsi="Georgia"/>
          <w:b/>
          <w:bCs/>
          <w:color w:val="00B050"/>
          <w:sz w:val="28"/>
          <w:szCs w:val="28"/>
          <w:u w:val="single"/>
        </w:rPr>
        <w:t>CHICKEN POX</w:t>
      </w:r>
      <w:r w:rsidR="00313C95" w:rsidRPr="00865682">
        <w:rPr>
          <w:rFonts w:ascii="Georgia" w:hAnsi="Georgia"/>
          <w:b/>
          <w:bCs/>
          <w:color w:val="00B050"/>
          <w:sz w:val="28"/>
          <w:szCs w:val="28"/>
          <w:u w:val="single"/>
        </w:rPr>
        <w:t xml:space="preserve"> </w:t>
      </w:r>
      <w:r w:rsidR="005D1DD0">
        <w:rPr>
          <w:rFonts w:ascii="Georgia" w:hAnsi="Georgia"/>
          <w:b/>
          <w:bCs/>
          <w:color w:val="00B050"/>
          <w:sz w:val="28"/>
          <w:szCs w:val="28"/>
          <w:u w:val="single"/>
        </w:rPr>
        <w:t xml:space="preserve">&amp; MEASLE </w:t>
      </w:r>
      <w:r w:rsidR="00313C95" w:rsidRPr="00865682">
        <w:rPr>
          <w:rFonts w:ascii="Georgia" w:hAnsi="Georgia"/>
          <w:b/>
          <w:bCs/>
          <w:color w:val="00B050"/>
          <w:sz w:val="28"/>
          <w:szCs w:val="28"/>
          <w:u w:val="single"/>
        </w:rPr>
        <w:t>EXCLUSION</w:t>
      </w:r>
      <w:r w:rsidRPr="00865682">
        <w:rPr>
          <w:rFonts w:ascii="Georgia" w:hAnsi="Georgia"/>
          <w:b/>
          <w:bCs/>
          <w:color w:val="00B050"/>
          <w:sz w:val="28"/>
          <w:szCs w:val="28"/>
          <w:u w:val="single"/>
        </w:rPr>
        <w:t xml:space="preserve"> </w:t>
      </w:r>
    </w:p>
    <w:p w14:paraId="666CCE85" w14:textId="77777777" w:rsidR="007B0471" w:rsidRPr="007B0471" w:rsidRDefault="007B0471" w:rsidP="00B75F8F">
      <w:pPr>
        <w:pStyle w:val="Level1"/>
        <w:tabs>
          <w:tab w:val="left" w:pos="-1440"/>
        </w:tabs>
        <w:ind w:left="0" w:firstLine="0"/>
        <w:jc w:val="both"/>
        <w:rPr>
          <w:rFonts w:ascii="Century Gothic" w:hAnsi="Century Gothic"/>
          <w:sz w:val="16"/>
          <w:szCs w:val="16"/>
        </w:rPr>
      </w:pPr>
    </w:p>
    <w:p w14:paraId="357EDA2B" w14:textId="24DDA76D" w:rsidR="00B75F8F" w:rsidRDefault="00104444" w:rsidP="00B75F8F">
      <w:pPr>
        <w:pStyle w:val="Level1"/>
        <w:tabs>
          <w:tab w:val="left" w:pos="-1440"/>
        </w:tabs>
        <w:ind w:left="0" w:firstLine="0"/>
        <w:jc w:val="both"/>
        <w:rPr>
          <w:rFonts w:ascii="Century Gothic" w:hAnsi="Century Gothic"/>
        </w:rPr>
      </w:pPr>
      <w:r>
        <w:rPr>
          <w:rFonts w:ascii="Century Gothic" w:hAnsi="Century Gothic"/>
          <w:sz w:val="22"/>
          <w:szCs w:val="22"/>
        </w:rPr>
        <w:t>Although very rare, a</w:t>
      </w:r>
      <w:r w:rsidR="00313C95">
        <w:rPr>
          <w:rFonts w:ascii="Century Gothic" w:hAnsi="Century Gothic"/>
          <w:sz w:val="22"/>
          <w:szCs w:val="22"/>
        </w:rPr>
        <w:t>ccording to Ottawa Public Health, i</w:t>
      </w:r>
      <w:r w:rsidR="00B75F8F" w:rsidRPr="00C86831">
        <w:rPr>
          <w:rFonts w:ascii="Century Gothic" w:hAnsi="Century Gothic"/>
          <w:sz w:val="22"/>
          <w:szCs w:val="22"/>
        </w:rPr>
        <w:t>f a child has chickenpox</w:t>
      </w:r>
      <w:r w:rsidR="005D1DD0">
        <w:rPr>
          <w:rFonts w:ascii="Century Gothic" w:hAnsi="Century Gothic"/>
          <w:sz w:val="22"/>
          <w:szCs w:val="22"/>
        </w:rPr>
        <w:t xml:space="preserve"> AND/OR measles</w:t>
      </w:r>
      <w:r w:rsidR="00B75F8F" w:rsidRPr="00C86831">
        <w:rPr>
          <w:rFonts w:ascii="Century Gothic" w:hAnsi="Century Gothic"/>
          <w:sz w:val="22"/>
          <w:szCs w:val="22"/>
        </w:rPr>
        <w:t xml:space="preserve">, they must be excluded </w:t>
      </w:r>
      <w:r w:rsidR="00B75F8F" w:rsidRPr="001429DC">
        <w:rPr>
          <w:rFonts w:ascii="Century Gothic" w:hAnsi="Century Gothic"/>
          <w:sz w:val="20"/>
          <w:szCs w:val="20"/>
        </w:rPr>
        <w:t>from the program for a minimum of five day</w:t>
      </w:r>
      <w:r w:rsidR="00B101FC" w:rsidRPr="001429DC">
        <w:rPr>
          <w:rFonts w:ascii="Century Gothic" w:hAnsi="Century Gothic"/>
          <w:sz w:val="20"/>
          <w:szCs w:val="20"/>
        </w:rPr>
        <w:t>s</w:t>
      </w:r>
      <w:r w:rsidR="00B75F8F" w:rsidRPr="001429DC">
        <w:rPr>
          <w:rFonts w:ascii="Century Gothic" w:hAnsi="Century Gothic"/>
          <w:sz w:val="20"/>
          <w:szCs w:val="20"/>
        </w:rPr>
        <w:t>, or until all sores have dried and scabbed over and the child is able to fully participate in the program</w:t>
      </w:r>
      <w:r w:rsidR="00B75F8F" w:rsidRPr="00FD5766">
        <w:rPr>
          <w:rFonts w:ascii="Century Gothic" w:hAnsi="Century Gothic"/>
        </w:rPr>
        <w:t>.</w:t>
      </w:r>
    </w:p>
    <w:p w14:paraId="668115ED" w14:textId="77777777" w:rsidR="00865682" w:rsidRPr="005D1DD0" w:rsidRDefault="00865682" w:rsidP="00B75F8F">
      <w:pPr>
        <w:pStyle w:val="Level1"/>
        <w:tabs>
          <w:tab w:val="left" w:pos="-1440"/>
        </w:tabs>
        <w:ind w:left="0" w:firstLine="0"/>
        <w:jc w:val="both"/>
        <w:rPr>
          <w:rFonts w:ascii="Century Gothic" w:hAnsi="Century Gothic"/>
          <w:sz w:val="16"/>
          <w:szCs w:val="16"/>
        </w:rPr>
      </w:pPr>
    </w:p>
    <w:p w14:paraId="17C31819" w14:textId="693A629E" w:rsidR="00FD5766" w:rsidRPr="00865682" w:rsidRDefault="00FD5766" w:rsidP="00FD5766">
      <w:pPr>
        <w:jc w:val="both"/>
        <w:rPr>
          <w:rFonts w:ascii="Georgia" w:hAnsi="Georgia"/>
          <w:b/>
          <w:bCs/>
          <w:color w:val="00B050"/>
          <w:sz w:val="28"/>
          <w:szCs w:val="28"/>
          <w:u w:val="single"/>
          <w:lang w:val="en-GB"/>
        </w:rPr>
      </w:pPr>
      <w:r w:rsidRPr="00865682">
        <w:rPr>
          <w:rFonts w:ascii="Georgia" w:hAnsi="Georgia"/>
          <w:b/>
          <w:bCs/>
          <w:color w:val="00B050"/>
          <w:sz w:val="28"/>
          <w:szCs w:val="28"/>
          <w:u w:val="single"/>
          <w:lang w:val="en-GB"/>
        </w:rPr>
        <w:t>ALLERGIES</w:t>
      </w:r>
      <w:r w:rsidR="00B75F8F" w:rsidRPr="00865682">
        <w:rPr>
          <w:rFonts w:ascii="Georgia" w:hAnsi="Georgia"/>
          <w:b/>
          <w:bCs/>
          <w:color w:val="00B050"/>
          <w:sz w:val="28"/>
          <w:szCs w:val="28"/>
          <w:u w:val="single"/>
          <w:lang w:val="en-GB"/>
        </w:rPr>
        <w:t xml:space="preserve"> &amp; ANAPHYLACTIC (LIFE THREATENING) ALLERGIES</w:t>
      </w:r>
    </w:p>
    <w:p w14:paraId="328043E2" w14:textId="77777777" w:rsidR="00B75F8F" w:rsidRDefault="00B75F8F" w:rsidP="00C86831">
      <w:pPr>
        <w:rPr>
          <w:rFonts w:ascii="Century Gothic" w:hAnsi="Century Gothic"/>
          <w:sz w:val="16"/>
          <w:szCs w:val="16"/>
          <w:lang w:val="en-GB"/>
        </w:rPr>
      </w:pPr>
    </w:p>
    <w:p w14:paraId="7D601E1B" w14:textId="171C99F6" w:rsidR="00D40FE5" w:rsidRDefault="00000DFE" w:rsidP="00D40FE5">
      <w:pPr>
        <w:rPr>
          <w:rFonts w:ascii="Century Gothic" w:hAnsi="Century Gothic"/>
          <w:sz w:val="22"/>
          <w:szCs w:val="22"/>
        </w:rPr>
      </w:pPr>
      <w:r w:rsidRPr="00D96FCC">
        <w:rPr>
          <w:rFonts w:ascii="Century Gothic" w:hAnsi="Century Gothic"/>
          <w:sz w:val="22"/>
          <w:szCs w:val="22"/>
        </w:rPr>
        <w:t>To</w:t>
      </w:r>
      <w:r w:rsidR="00D40FE5" w:rsidRPr="00D96FCC">
        <w:rPr>
          <w:rFonts w:ascii="Century Gothic" w:hAnsi="Century Gothic"/>
          <w:sz w:val="22"/>
          <w:szCs w:val="22"/>
        </w:rPr>
        <w:t xml:space="preserve"> provide a safe environment and protect a child enrolled in Vanier Co-operative Childcare Centre</w:t>
      </w:r>
      <w:r w:rsidR="00D40FE5">
        <w:rPr>
          <w:rFonts w:ascii="Century Gothic" w:hAnsi="Century Gothic"/>
          <w:sz w:val="22"/>
          <w:szCs w:val="22"/>
        </w:rPr>
        <w:t xml:space="preserve"> </w:t>
      </w:r>
      <w:r w:rsidR="00D40FE5" w:rsidRPr="00D96FCC">
        <w:rPr>
          <w:rFonts w:ascii="Century Gothic" w:hAnsi="Century Gothic"/>
          <w:sz w:val="22"/>
          <w:szCs w:val="22"/>
        </w:rPr>
        <w:t xml:space="preserve">must be aware of any allergies or potential allergies that an enrolled child may </w:t>
      </w:r>
      <w:r w:rsidR="00D40FE5">
        <w:rPr>
          <w:rFonts w:ascii="Century Gothic" w:hAnsi="Century Gothic"/>
          <w:sz w:val="22"/>
          <w:szCs w:val="22"/>
        </w:rPr>
        <w:t>have during the Registration process</w:t>
      </w:r>
      <w:r w:rsidR="00D40FE5" w:rsidRPr="00D96FCC">
        <w:rPr>
          <w:rFonts w:ascii="Century Gothic" w:hAnsi="Century Gothic"/>
          <w:sz w:val="22"/>
          <w:szCs w:val="22"/>
        </w:rPr>
        <w:t xml:space="preserve">.  All allergies must be documented on the appropriate registration and medical forms. </w:t>
      </w:r>
    </w:p>
    <w:p w14:paraId="6B6FDDDA" w14:textId="77777777" w:rsidR="00D40FE5" w:rsidRPr="00582D43" w:rsidRDefault="00D40FE5" w:rsidP="00D40FE5">
      <w:pPr>
        <w:rPr>
          <w:rFonts w:ascii="Century Gothic" w:hAnsi="Century Gothic"/>
          <w:sz w:val="16"/>
          <w:szCs w:val="16"/>
        </w:rPr>
      </w:pPr>
    </w:p>
    <w:p w14:paraId="3D9EF1B3" w14:textId="582C4695" w:rsidR="00D40FE5" w:rsidRPr="00D96FCC" w:rsidRDefault="00D40FE5" w:rsidP="00D40FE5">
      <w:pPr>
        <w:rPr>
          <w:rFonts w:ascii="Century Gothic" w:hAnsi="Century Gothic"/>
          <w:sz w:val="22"/>
          <w:szCs w:val="22"/>
        </w:rPr>
      </w:pPr>
      <w:r w:rsidRPr="00D96FCC">
        <w:rPr>
          <w:rFonts w:ascii="Century Gothic" w:hAnsi="Century Gothic"/>
          <w:sz w:val="22"/>
          <w:szCs w:val="22"/>
        </w:rPr>
        <w:t>For children who may have an Anaphylaxis</w:t>
      </w:r>
      <w:r>
        <w:rPr>
          <w:rFonts w:ascii="Century Gothic" w:hAnsi="Century Gothic"/>
          <w:sz w:val="22"/>
          <w:szCs w:val="22"/>
        </w:rPr>
        <w:t xml:space="preserve"> episode</w:t>
      </w:r>
      <w:r w:rsidRPr="00D96FCC">
        <w:rPr>
          <w:rFonts w:ascii="Century Gothic" w:hAnsi="Century Gothic"/>
          <w:sz w:val="22"/>
          <w:szCs w:val="22"/>
        </w:rPr>
        <w:t xml:space="preserve">, there is a detailed Ministry Policy which must be adhered </w:t>
      </w:r>
      <w:r w:rsidR="00FF0766" w:rsidRPr="00D96FCC">
        <w:rPr>
          <w:rFonts w:ascii="Century Gothic" w:hAnsi="Century Gothic"/>
          <w:sz w:val="22"/>
          <w:szCs w:val="22"/>
        </w:rPr>
        <w:t>to,</w:t>
      </w:r>
      <w:r w:rsidRPr="00D96FCC">
        <w:rPr>
          <w:rFonts w:ascii="Century Gothic" w:hAnsi="Century Gothic"/>
          <w:sz w:val="22"/>
          <w:szCs w:val="22"/>
        </w:rPr>
        <w:t xml:space="preserve"> and parents must fill out all appropriate papers which includes authorization from a </w:t>
      </w:r>
      <w:r>
        <w:rPr>
          <w:rFonts w:ascii="Century Gothic" w:hAnsi="Century Gothic"/>
          <w:sz w:val="22"/>
          <w:szCs w:val="22"/>
        </w:rPr>
        <w:t xml:space="preserve">family or clinical </w:t>
      </w:r>
      <w:r w:rsidRPr="00D96FCC">
        <w:rPr>
          <w:rFonts w:ascii="Century Gothic" w:hAnsi="Century Gothic"/>
          <w:sz w:val="22"/>
          <w:szCs w:val="22"/>
        </w:rPr>
        <w:t xml:space="preserve">doctor.  If your child requires an Epinephrine auto injector (EpiPen), the </w:t>
      </w:r>
      <w:r>
        <w:rPr>
          <w:rFonts w:ascii="Century Gothic" w:hAnsi="Century Gothic"/>
          <w:sz w:val="22"/>
          <w:szCs w:val="22"/>
        </w:rPr>
        <w:t xml:space="preserve">program </w:t>
      </w:r>
      <w:r w:rsidRPr="00D96FCC">
        <w:rPr>
          <w:rFonts w:ascii="Century Gothic" w:hAnsi="Century Gothic"/>
          <w:sz w:val="22"/>
          <w:szCs w:val="22"/>
        </w:rPr>
        <w:t xml:space="preserve">staff must be made aware of this and be given the auto injector when parent/guardian drop child off. </w:t>
      </w:r>
    </w:p>
    <w:p w14:paraId="15AB4376" w14:textId="77777777" w:rsidR="00D40FE5" w:rsidRPr="00582D43" w:rsidRDefault="00D40FE5" w:rsidP="00D40FE5">
      <w:pPr>
        <w:rPr>
          <w:rFonts w:ascii="Century Gothic" w:hAnsi="Century Gothic"/>
          <w:sz w:val="16"/>
          <w:szCs w:val="16"/>
        </w:rPr>
      </w:pPr>
    </w:p>
    <w:p w14:paraId="6647BAC4" w14:textId="77777777" w:rsidR="00D40FE5" w:rsidRDefault="00D40FE5" w:rsidP="00D40FE5">
      <w:pPr>
        <w:rPr>
          <w:rFonts w:ascii="Century Gothic" w:hAnsi="Century Gothic"/>
          <w:sz w:val="22"/>
          <w:szCs w:val="22"/>
        </w:rPr>
      </w:pPr>
      <w:r w:rsidRPr="00D96FCC">
        <w:rPr>
          <w:rFonts w:ascii="Century Gothic" w:hAnsi="Century Gothic"/>
          <w:sz w:val="22"/>
          <w:szCs w:val="22"/>
        </w:rPr>
        <w:t xml:space="preserve">Should a parent/guardian arrive at </w:t>
      </w:r>
      <w:r>
        <w:rPr>
          <w:rFonts w:ascii="Century Gothic" w:hAnsi="Century Gothic"/>
          <w:sz w:val="22"/>
          <w:szCs w:val="22"/>
        </w:rPr>
        <w:t>Vanier Co-operative</w:t>
      </w:r>
      <w:r w:rsidRPr="00D96FCC">
        <w:rPr>
          <w:rFonts w:ascii="Century Gothic" w:hAnsi="Century Gothic"/>
          <w:sz w:val="22"/>
          <w:szCs w:val="22"/>
        </w:rPr>
        <w:t xml:space="preserve"> without the auto injector, the child will not be permitted </w:t>
      </w:r>
      <w:r>
        <w:rPr>
          <w:rFonts w:ascii="Century Gothic" w:hAnsi="Century Gothic"/>
          <w:sz w:val="22"/>
          <w:szCs w:val="22"/>
        </w:rPr>
        <w:t>to remain on site without</w:t>
      </w:r>
      <w:r w:rsidRPr="00D96FCC">
        <w:rPr>
          <w:rFonts w:ascii="Century Gothic" w:hAnsi="Century Gothic"/>
          <w:sz w:val="22"/>
          <w:szCs w:val="22"/>
        </w:rPr>
        <w:t xml:space="preserve"> the auto injector </w:t>
      </w:r>
      <w:r>
        <w:rPr>
          <w:rFonts w:ascii="Century Gothic" w:hAnsi="Century Gothic"/>
          <w:sz w:val="22"/>
          <w:szCs w:val="22"/>
        </w:rPr>
        <w:t>present for program staff to exercise a potential medical intervention</w:t>
      </w:r>
      <w:r w:rsidRPr="00D96FCC">
        <w:rPr>
          <w:rFonts w:ascii="Century Gothic" w:hAnsi="Century Gothic"/>
          <w:sz w:val="22"/>
          <w:szCs w:val="22"/>
        </w:rPr>
        <w:t xml:space="preserve">. </w:t>
      </w:r>
    </w:p>
    <w:p w14:paraId="68D4D42E" w14:textId="77777777" w:rsidR="00D40FE5" w:rsidRPr="00582D43" w:rsidRDefault="00D40FE5" w:rsidP="00D40FE5">
      <w:pPr>
        <w:rPr>
          <w:rFonts w:ascii="Century Gothic" w:hAnsi="Century Gothic"/>
          <w:sz w:val="16"/>
          <w:szCs w:val="16"/>
        </w:rPr>
      </w:pPr>
    </w:p>
    <w:p w14:paraId="47DCE6E4" w14:textId="64DA664F" w:rsidR="00D40FE5" w:rsidRDefault="00D40FE5" w:rsidP="00D40FE5">
      <w:pPr>
        <w:rPr>
          <w:rFonts w:ascii="Century Gothic" w:hAnsi="Century Gothic"/>
          <w:sz w:val="22"/>
          <w:szCs w:val="22"/>
        </w:rPr>
      </w:pPr>
      <w:r w:rsidRPr="00D96FCC">
        <w:rPr>
          <w:rFonts w:ascii="Century Gothic" w:hAnsi="Century Gothic"/>
          <w:sz w:val="22"/>
          <w:szCs w:val="22"/>
        </w:rPr>
        <w:t xml:space="preserve">Vanier Co-operative Childcare Centre strive to be a nut safe &amp; scent free environment and will be vigilant with health &amp; safety prevention to protect the vulnerability of the “allergic” OR “anaphylactic” child while at the </w:t>
      </w:r>
      <w:r w:rsidR="00000DFE" w:rsidRPr="00D96FCC">
        <w:rPr>
          <w:rFonts w:ascii="Century Gothic" w:hAnsi="Century Gothic"/>
          <w:sz w:val="22"/>
          <w:szCs w:val="22"/>
        </w:rPr>
        <w:t>Centre but</w:t>
      </w:r>
      <w:r w:rsidRPr="00D96FCC">
        <w:rPr>
          <w:rFonts w:ascii="Century Gothic" w:hAnsi="Century Gothic"/>
          <w:sz w:val="22"/>
          <w:szCs w:val="22"/>
        </w:rPr>
        <w:t xml:space="preserve"> cannot guarantee that a child may not come in to contact with an allergic substance. The Life Threatening OR Anap</w:t>
      </w:r>
      <w:r>
        <w:rPr>
          <w:rFonts w:ascii="Century Gothic" w:hAnsi="Century Gothic"/>
          <w:sz w:val="22"/>
          <w:szCs w:val="22"/>
        </w:rPr>
        <w:t>hylaxis P</w:t>
      </w:r>
      <w:r w:rsidRPr="00D96FCC">
        <w:rPr>
          <w:rFonts w:ascii="Century Gothic" w:hAnsi="Century Gothic"/>
          <w:sz w:val="22"/>
          <w:szCs w:val="22"/>
        </w:rPr>
        <w:t xml:space="preserve">olicy forms </w:t>
      </w:r>
      <w:r>
        <w:rPr>
          <w:rFonts w:ascii="Century Gothic" w:hAnsi="Century Gothic"/>
          <w:sz w:val="22"/>
          <w:szCs w:val="22"/>
        </w:rPr>
        <w:t xml:space="preserve">are </w:t>
      </w:r>
      <w:r w:rsidRPr="00D96FCC">
        <w:rPr>
          <w:rFonts w:ascii="Century Gothic" w:hAnsi="Century Gothic"/>
          <w:sz w:val="22"/>
          <w:szCs w:val="22"/>
        </w:rPr>
        <w:t xml:space="preserve">required </w:t>
      </w:r>
      <w:r>
        <w:rPr>
          <w:rFonts w:ascii="Century Gothic" w:hAnsi="Century Gothic"/>
          <w:sz w:val="22"/>
          <w:szCs w:val="22"/>
        </w:rPr>
        <w:t xml:space="preserve">to </w:t>
      </w:r>
      <w:r w:rsidRPr="00D96FCC">
        <w:rPr>
          <w:rFonts w:ascii="Century Gothic" w:hAnsi="Century Gothic"/>
          <w:sz w:val="22"/>
          <w:szCs w:val="22"/>
        </w:rPr>
        <w:t xml:space="preserve">be reviewed with </w:t>
      </w:r>
      <w:r w:rsidR="00000DFE">
        <w:rPr>
          <w:rFonts w:ascii="Century Gothic" w:hAnsi="Century Gothic"/>
          <w:sz w:val="22"/>
          <w:szCs w:val="22"/>
        </w:rPr>
        <w:t>parents</w:t>
      </w:r>
      <w:r w:rsidRPr="00D96FCC">
        <w:rPr>
          <w:rFonts w:ascii="Century Gothic" w:hAnsi="Century Gothic"/>
          <w:sz w:val="22"/>
          <w:szCs w:val="22"/>
        </w:rPr>
        <w:t xml:space="preserve"> at time of the tour and prior to </w:t>
      </w:r>
      <w:r>
        <w:rPr>
          <w:rFonts w:ascii="Century Gothic" w:hAnsi="Century Gothic"/>
          <w:sz w:val="22"/>
          <w:szCs w:val="22"/>
        </w:rPr>
        <w:t>the</w:t>
      </w:r>
      <w:r w:rsidRPr="00D96FCC">
        <w:rPr>
          <w:rFonts w:ascii="Century Gothic" w:hAnsi="Century Gothic"/>
          <w:sz w:val="22"/>
          <w:szCs w:val="22"/>
        </w:rPr>
        <w:t xml:space="preserve"> child’s first day at the Centre. </w:t>
      </w:r>
    </w:p>
    <w:p w14:paraId="00928E2D" w14:textId="77777777" w:rsidR="00D40FE5" w:rsidRPr="00582D43" w:rsidRDefault="00D40FE5" w:rsidP="00D40FE5">
      <w:pPr>
        <w:rPr>
          <w:rFonts w:ascii="Century Gothic" w:hAnsi="Century Gothic"/>
          <w:sz w:val="16"/>
          <w:szCs w:val="16"/>
        </w:rPr>
      </w:pPr>
    </w:p>
    <w:p w14:paraId="1165038E" w14:textId="77777777" w:rsidR="00D40FE5" w:rsidRDefault="00D40FE5" w:rsidP="00D40FE5">
      <w:pPr>
        <w:rPr>
          <w:rFonts w:ascii="Century Gothic" w:hAnsi="Century Gothic"/>
          <w:sz w:val="22"/>
          <w:szCs w:val="22"/>
        </w:rPr>
      </w:pPr>
      <w:r w:rsidRPr="00D96FCC">
        <w:rPr>
          <w:rFonts w:ascii="Century Gothic" w:hAnsi="Century Gothic"/>
          <w:sz w:val="22"/>
          <w:szCs w:val="22"/>
        </w:rPr>
        <w:t xml:space="preserve">Some children in </w:t>
      </w:r>
      <w:r>
        <w:rPr>
          <w:rFonts w:ascii="Century Gothic" w:hAnsi="Century Gothic"/>
          <w:sz w:val="22"/>
          <w:szCs w:val="22"/>
        </w:rPr>
        <w:t>Vanier Co-operatives</w:t>
      </w:r>
      <w:r w:rsidRPr="00D96FCC">
        <w:rPr>
          <w:rFonts w:ascii="Century Gothic" w:hAnsi="Century Gothic"/>
          <w:sz w:val="22"/>
          <w:szCs w:val="22"/>
        </w:rPr>
        <w:t xml:space="preserve"> programs have life-threatening food allergies (Anaphylaxis) and, for this reason, it is imperative that </w:t>
      </w:r>
      <w:r>
        <w:rPr>
          <w:rFonts w:ascii="Century Gothic" w:hAnsi="Century Gothic"/>
          <w:sz w:val="22"/>
          <w:szCs w:val="22"/>
        </w:rPr>
        <w:t xml:space="preserve">parents/guardians </w:t>
      </w:r>
      <w:r w:rsidRPr="00D96FCC">
        <w:rPr>
          <w:rFonts w:ascii="Century Gothic" w:hAnsi="Century Gothic"/>
          <w:sz w:val="22"/>
          <w:szCs w:val="22"/>
        </w:rPr>
        <w:t xml:space="preserve">DO NOT bring any food into the </w:t>
      </w:r>
      <w:proofErr w:type="spellStart"/>
      <w:r w:rsidRPr="00D96FCC">
        <w:rPr>
          <w:rFonts w:ascii="Century Gothic" w:hAnsi="Century Gothic"/>
          <w:sz w:val="22"/>
          <w:szCs w:val="22"/>
        </w:rPr>
        <w:t>centre</w:t>
      </w:r>
      <w:proofErr w:type="spellEnd"/>
      <w:r w:rsidRPr="00D96FCC">
        <w:rPr>
          <w:rFonts w:ascii="Century Gothic" w:hAnsi="Century Gothic"/>
          <w:sz w:val="22"/>
          <w:szCs w:val="22"/>
        </w:rPr>
        <w:t xml:space="preserve">, unless otherwise arranged with the </w:t>
      </w:r>
      <w:proofErr w:type="gramStart"/>
      <w:r>
        <w:rPr>
          <w:rFonts w:ascii="Century Gothic" w:hAnsi="Century Gothic"/>
          <w:sz w:val="22"/>
          <w:szCs w:val="22"/>
        </w:rPr>
        <w:t>Coordinator</w:t>
      </w:r>
      <w:proofErr w:type="gramEnd"/>
      <w:r>
        <w:rPr>
          <w:rFonts w:ascii="Century Gothic" w:hAnsi="Century Gothic"/>
          <w:sz w:val="22"/>
          <w:szCs w:val="22"/>
        </w:rPr>
        <w:t xml:space="preserve"> </w:t>
      </w:r>
      <w:r w:rsidRPr="00D96FCC">
        <w:rPr>
          <w:rFonts w:ascii="Century Gothic" w:hAnsi="Century Gothic"/>
          <w:sz w:val="22"/>
          <w:szCs w:val="22"/>
        </w:rPr>
        <w:t xml:space="preserve">of the program. </w:t>
      </w:r>
    </w:p>
    <w:p w14:paraId="6B4622B2" w14:textId="77777777" w:rsidR="00D40FE5" w:rsidRPr="00582D43" w:rsidRDefault="00D40FE5" w:rsidP="00D40FE5">
      <w:pPr>
        <w:rPr>
          <w:rFonts w:ascii="Century Gothic" w:hAnsi="Century Gothic"/>
          <w:sz w:val="16"/>
          <w:szCs w:val="16"/>
        </w:rPr>
      </w:pPr>
    </w:p>
    <w:p w14:paraId="7CADF046" w14:textId="297966D3" w:rsidR="00D40FE5" w:rsidRDefault="00D40FE5" w:rsidP="00D40FE5">
      <w:pPr>
        <w:rPr>
          <w:rFonts w:ascii="Century Gothic" w:hAnsi="Century Gothic"/>
          <w:sz w:val="22"/>
          <w:szCs w:val="22"/>
        </w:rPr>
      </w:pPr>
      <w:r w:rsidRPr="00D96FCC">
        <w:rPr>
          <w:rFonts w:ascii="Century Gothic" w:hAnsi="Century Gothic"/>
          <w:sz w:val="22"/>
          <w:szCs w:val="22"/>
        </w:rPr>
        <w:t xml:space="preserve">Anaphylaxis is a medical condition that causes severe reaction to specific agents and can result in death in seconds. All employees are trained in the use of an Epinephrine auto injector. Any food coming into the Centre or home </w:t>
      </w:r>
      <w:r w:rsidR="00000DFE" w:rsidRPr="00D96FCC">
        <w:rPr>
          <w:rFonts w:ascii="Century Gothic" w:hAnsi="Century Gothic"/>
          <w:sz w:val="22"/>
          <w:szCs w:val="22"/>
        </w:rPr>
        <w:t>childcare</w:t>
      </w:r>
      <w:r w:rsidRPr="00D96FCC">
        <w:rPr>
          <w:rFonts w:ascii="Century Gothic" w:hAnsi="Century Gothic"/>
          <w:sz w:val="22"/>
          <w:szCs w:val="22"/>
        </w:rPr>
        <w:t xml:space="preserve"> premises must not contain any nuts or nut products and must be labeled with the child's name. Please note that should there be any other anaphylactic allergies (other than nut or nuts products), a communication will be shared with that information and any directives to follow. </w:t>
      </w:r>
    </w:p>
    <w:p w14:paraId="37E79B5A" w14:textId="77777777" w:rsidR="00D40FE5" w:rsidRPr="00582D43" w:rsidRDefault="00D40FE5" w:rsidP="00D40FE5">
      <w:pPr>
        <w:rPr>
          <w:rFonts w:ascii="Century Gothic" w:hAnsi="Century Gothic"/>
          <w:sz w:val="16"/>
          <w:szCs w:val="16"/>
        </w:rPr>
      </w:pPr>
    </w:p>
    <w:p w14:paraId="7DB915E8" w14:textId="5CD6570B" w:rsidR="002267B6" w:rsidRPr="00000DFE" w:rsidRDefault="00FD5766" w:rsidP="00C86831">
      <w:pPr>
        <w:rPr>
          <w:rFonts w:ascii="Century Gothic" w:hAnsi="Century Gothic"/>
          <w:sz w:val="22"/>
          <w:szCs w:val="22"/>
          <w:u w:val="single"/>
          <w:lang w:val="en-GB"/>
        </w:rPr>
      </w:pPr>
      <w:r w:rsidRPr="00000DFE">
        <w:rPr>
          <w:rFonts w:ascii="Century Gothic" w:hAnsi="Century Gothic"/>
          <w:sz w:val="22"/>
          <w:szCs w:val="22"/>
          <w:u w:val="single"/>
          <w:lang w:val="en-GB"/>
        </w:rPr>
        <w:t xml:space="preserve">If </w:t>
      </w:r>
      <w:r w:rsidR="00C86831" w:rsidRPr="00000DFE">
        <w:rPr>
          <w:rFonts w:ascii="Century Gothic" w:hAnsi="Century Gothic"/>
          <w:sz w:val="22"/>
          <w:szCs w:val="22"/>
          <w:u w:val="single"/>
          <w:lang w:val="en-GB"/>
        </w:rPr>
        <w:t>a</w:t>
      </w:r>
      <w:r w:rsidRPr="00000DFE">
        <w:rPr>
          <w:rFonts w:ascii="Century Gothic" w:hAnsi="Century Gothic"/>
          <w:sz w:val="22"/>
          <w:szCs w:val="22"/>
          <w:u w:val="single"/>
          <w:lang w:val="en-GB"/>
        </w:rPr>
        <w:t xml:space="preserve"> child has allergies of any kind</w:t>
      </w:r>
      <w:r w:rsidR="00C86831" w:rsidRPr="00000DFE">
        <w:rPr>
          <w:rFonts w:ascii="Century Gothic" w:hAnsi="Century Gothic"/>
          <w:sz w:val="22"/>
          <w:szCs w:val="22"/>
          <w:u w:val="single"/>
          <w:lang w:val="en-GB"/>
        </w:rPr>
        <w:t xml:space="preserve"> OR a </w:t>
      </w:r>
      <w:r w:rsidR="00000DFE" w:rsidRPr="00000DFE">
        <w:rPr>
          <w:rFonts w:ascii="Century Gothic" w:hAnsi="Century Gothic"/>
          <w:sz w:val="22"/>
          <w:szCs w:val="22"/>
          <w:u w:val="single"/>
          <w:lang w:val="en-GB"/>
        </w:rPr>
        <w:t>parent suspect allergy</w:t>
      </w:r>
      <w:r w:rsidR="00C86831" w:rsidRPr="00000DFE">
        <w:rPr>
          <w:rFonts w:ascii="Century Gothic" w:hAnsi="Century Gothic"/>
          <w:sz w:val="22"/>
          <w:szCs w:val="22"/>
          <w:u w:val="single"/>
          <w:lang w:val="en-GB"/>
        </w:rPr>
        <w:t xml:space="preserve"> may be unfolding</w:t>
      </w:r>
      <w:r w:rsidR="00313C95" w:rsidRPr="00000DFE">
        <w:rPr>
          <w:rFonts w:ascii="Century Gothic" w:hAnsi="Century Gothic"/>
          <w:sz w:val="22"/>
          <w:szCs w:val="22"/>
          <w:u w:val="single"/>
          <w:lang w:val="en-GB"/>
        </w:rPr>
        <w:t xml:space="preserve"> in their child</w:t>
      </w:r>
      <w:r w:rsidRPr="00000DFE">
        <w:rPr>
          <w:rFonts w:ascii="Century Gothic" w:hAnsi="Century Gothic"/>
          <w:sz w:val="22"/>
          <w:szCs w:val="22"/>
          <w:u w:val="single"/>
          <w:lang w:val="en-GB"/>
        </w:rPr>
        <w:t xml:space="preserve">, please </w:t>
      </w:r>
      <w:r w:rsidR="00313C95" w:rsidRPr="00000DFE">
        <w:rPr>
          <w:rFonts w:ascii="Century Gothic" w:hAnsi="Century Gothic"/>
          <w:sz w:val="22"/>
          <w:szCs w:val="22"/>
          <w:u w:val="single"/>
          <w:lang w:val="en-GB"/>
        </w:rPr>
        <w:t xml:space="preserve">immediately </w:t>
      </w:r>
      <w:r w:rsidRPr="00000DFE">
        <w:rPr>
          <w:rFonts w:ascii="Century Gothic" w:hAnsi="Century Gothic"/>
          <w:sz w:val="22"/>
          <w:szCs w:val="22"/>
          <w:u w:val="single"/>
          <w:lang w:val="en-GB"/>
        </w:rPr>
        <w:t xml:space="preserve">advise the </w:t>
      </w:r>
      <w:proofErr w:type="gramStart"/>
      <w:r w:rsidR="00C86831" w:rsidRPr="00000DFE">
        <w:rPr>
          <w:rFonts w:ascii="Century Gothic" w:hAnsi="Century Gothic"/>
          <w:sz w:val="22"/>
          <w:szCs w:val="22"/>
          <w:u w:val="single"/>
          <w:lang w:val="en-GB"/>
        </w:rPr>
        <w:t>Coordinator</w:t>
      </w:r>
      <w:proofErr w:type="gramEnd"/>
      <w:r w:rsidR="00C86831" w:rsidRPr="00000DFE">
        <w:rPr>
          <w:rFonts w:ascii="Century Gothic" w:hAnsi="Century Gothic"/>
          <w:sz w:val="22"/>
          <w:szCs w:val="22"/>
          <w:u w:val="single"/>
          <w:lang w:val="en-GB"/>
        </w:rPr>
        <w:t xml:space="preserve"> or </w:t>
      </w:r>
      <w:r w:rsidR="00325265" w:rsidRPr="00000DFE">
        <w:rPr>
          <w:rFonts w:ascii="Century Gothic" w:hAnsi="Century Gothic"/>
          <w:sz w:val="22"/>
          <w:szCs w:val="22"/>
          <w:u w:val="single"/>
          <w:lang w:val="en-GB"/>
        </w:rPr>
        <w:t>program e</w:t>
      </w:r>
      <w:r w:rsidRPr="00000DFE">
        <w:rPr>
          <w:rFonts w:ascii="Century Gothic" w:hAnsi="Century Gothic"/>
          <w:sz w:val="22"/>
          <w:szCs w:val="22"/>
          <w:u w:val="single"/>
          <w:lang w:val="en-GB"/>
        </w:rPr>
        <w:t>ducators</w:t>
      </w:r>
      <w:r w:rsidR="006F2D9E" w:rsidRPr="00000DFE">
        <w:rPr>
          <w:rFonts w:ascii="Century Gothic" w:hAnsi="Century Gothic"/>
          <w:sz w:val="22"/>
          <w:szCs w:val="22"/>
          <w:u w:val="single"/>
          <w:lang w:val="en-GB"/>
        </w:rPr>
        <w:t xml:space="preserve"> to begin planning an individual medical plan.</w:t>
      </w:r>
    </w:p>
    <w:p w14:paraId="408A5932" w14:textId="77777777" w:rsidR="002267B6" w:rsidRPr="002267B6" w:rsidRDefault="002267B6" w:rsidP="00C86831">
      <w:pPr>
        <w:rPr>
          <w:rFonts w:ascii="Century Gothic" w:hAnsi="Century Gothic"/>
          <w:sz w:val="16"/>
          <w:szCs w:val="16"/>
          <w:lang w:val="en-GB"/>
        </w:rPr>
      </w:pPr>
    </w:p>
    <w:p w14:paraId="168CAD02" w14:textId="3CF44996" w:rsidR="00FD5766" w:rsidRDefault="00FD5766" w:rsidP="00C86831">
      <w:pPr>
        <w:rPr>
          <w:rFonts w:ascii="Century Gothic" w:hAnsi="Century Gothic"/>
          <w:sz w:val="22"/>
          <w:szCs w:val="22"/>
          <w:lang w:val="en-GB"/>
        </w:rPr>
      </w:pPr>
      <w:r w:rsidRPr="00C86831">
        <w:rPr>
          <w:rFonts w:ascii="Century Gothic" w:hAnsi="Century Gothic"/>
          <w:sz w:val="22"/>
          <w:szCs w:val="22"/>
          <w:lang w:val="en-GB"/>
        </w:rPr>
        <w:t>All allergies must be documented on the appropriate registration and medical forms</w:t>
      </w:r>
      <w:r w:rsidR="00C86831">
        <w:rPr>
          <w:rFonts w:ascii="Century Gothic" w:hAnsi="Century Gothic"/>
          <w:sz w:val="22"/>
          <w:szCs w:val="22"/>
          <w:lang w:val="en-GB"/>
        </w:rPr>
        <w:t xml:space="preserve"> to ensure that the centre is either restricting appropriate dietary intake or adjusting programming to alleviate any </w:t>
      </w:r>
      <w:r w:rsidR="00325265">
        <w:rPr>
          <w:rFonts w:ascii="Century Gothic" w:hAnsi="Century Gothic"/>
          <w:sz w:val="22"/>
          <w:szCs w:val="22"/>
          <w:lang w:val="en-GB"/>
        </w:rPr>
        <w:t xml:space="preserve">exposure to the </w:t>
      </w:r>
      <w:r w:rsidR="00C86831">
        <w:rPr>
          <w:rFonts w:ascii="Century Gothic" w:hAnsi="Century Gothic"/>
          <w:sz w:val="22"/>
          <w:szCs w:val="22"/>
          <w:lang w:val="en-GB"/>
        </w:rPr>
        <w:t>irritants for the child</w:t>
      </w:r>
      <w:r w:rsidRPr="00C86831">
        <w:rPr>
          <w:rFonts w:ascii="Century Gothic" w:hAnsi="Century Gothic"/>
          <w:sz w:val="22"/>
          <w:szCs w:val="22"/>
          <w:lang w:val="en-GB"/>
        </w:rPr>
        <w:t>.</w:t>
      </w:r>
      <w:r w:rsidR="00C86831">
        <w:rPr>
          <w:rFonts w:ascii="Century Gothic" w:hAnsi="Century Gothic"/>
          <w:sz w:val="22"/>
          <w:szCs w:val="22"/>
          <w:lang w:val="en-GB"/>
        </w:rPr>
        <w:t xml:space="preserve">  For example:  Dietary </w:t>
      </w:r>
      <w:r w:rsidR="00325265">
        <w:rPr>
          <w:rFonts w:ascii="Century Gothic" w:hAnsi="Century Gothic"/>
          <w:sz w:val="22"/>
          <w:szCs w:val="22"/>
          <w:lang w:val="en-GB"/>
        </w:rPr>
        <w:t xml:space="preserve">allergies </w:t>
      </w:r>
      <w:r w:rsidR="00000DFE">
        <w:rPr>
          <w:rFonts w:ascii="Century Gothic" w:hAnsi="Century Gothic"/>
          <w:sz w:val="22"/>
          <w:szCs w:val="22"/>
          <w:lang w:val="en-GB"/>
        </w:rPr>
        <w:t>may simply be</w:t>
      </w:r>
      <w:r w:rsidR="00325265">
        <w:rPr>
          <w:rFonts w:ascii="Century Gothic" w:hAnsi="Century Gothic"/>
          <w:sz w:val="22"/>
          <w:szCs w:val="22"/>
          <w:lang w:val="en-GB"/>
        </w:rPr>
        <w:t xml:space="preserve"> </w:t>
      </w:r>
      <w:r w:rsidR="00C86831">
        <w:rPr>
          <w:rFonts w:ascii="Century Gothic" w:hAnsi="Century Gothic"/>
          <w:sz w:val="22"/>
          <w:szCs w:val="22"/>
          <w:lang w:val="en-GB"/>
        </w:rPr>
        <w:t xml:space="preserve">a restriction </w:t>
      </w:r>
      <w:r w:rsidR="00325265">
        <w:rPr>
          <w:rFonts w:ascii="Century Gothic" w:hAnsi="Century Gothic"/>
          <w:sz w:val="22"/>
          <w:szCs w:val="22"/>
          <w:lang w:val="en-GB"/>
        </w:rPr>
        <w:t xml:space="preserve">of ingredients </w:t>
      </w:r>
      <w:r w:rsidR="00892B1F">
        <w:rPr>
          <w:rFonts w:ascii="Century Gothic" w:hAnsi="Century Gothic"/>
          <w:sz w:val="22"/>
          <w:szCs w:val="22"/>
          <w:lang w:val="en-GB"/>
        </w:rPr>
        <w:t>only</w:t>
      </w:r>
      <w:r w:rsidR="00313C95">
        <w:rPr>
          <w:rFonts w:ascii="Century Gothic" w:hAnsi="Century Gothic"/>
          <w:sz w:val="22"/>
          <w:szCs w:val="22"/>
          <w:lang w:val="en-GB"/>
        </w:rPr>
        <w:t xml:space="preserve"> for the child</w:t>
      </w:r>
      <w:r w:rsidR="00892B1F">
        <w:rPr>
          <w:rFonts w:ascii="Century Gothic" w:hAnsi="Century Gothic"/>
          <w:sz w:val="22"/>
          <w:szCs w:val="22"/>
          <w:lang w:val="en-GB"/>
        </w:rPr>
        <w:t xml:space="preserve"> OR </w:t>
      </w:r>
      <w:r w:rsidR="00313C95">
        <w:rPr>
          <w:rFonts w:ascii="Century Gothic" w:hAnsi="Century Gothic"/>
          <w:sz w:val="22"/>
          <w:szCs w:val="22"/>
          <w:lang w:val="en-GB"/>
        </w:rPr>
        <w:t xml:space="preserve">exposure </w:t>
      </w:r>
      <w:r w:rsidR="00892B1F">
        <w:rPr>
          <w:rFonts w:ascii="Century Gothic" w:hAnsi="Century Gothic"/>
          <w:sz w:val="22"/>
          <w:szCs w:val="22"/>
          <w:lang w:val="en-GB"/>
        </w:rPr>
        <w:t xml:space="preserve">may be causing some sort of reaction </w:t>
      </w:r>
      <w:r w:rsidR="00313C95">
        <w:rPr>
          <w:rFonts w:ascii="Century Gothic" w:hAnsi="Century Gothic"/>
          <w:sz w:val="22"/>
          <w:szCs w:val="22"/>
          <w:lang w:val="en-GB"/>
        </w:rPr>
        <w:t xml:space="preserve">(skin rash, eyes swollen and seeping and/or sneezing episode) </w:t>
      </w:r>
      <w:r w:rsidR="00892B1F">
        <w:rPr>
          <w:rFonts w:ascii="Century Gothic" w:hAnsi="Century Gothic"/>
          <w:sz w:val="22"/>
          <w:szCs w:val="22"/>
          <w:lang w:val="en-GB"/>
        </w:rPr>
        <w:t xml:space="preserve">and as a precaution </w:t>
      </w:r>
      <w:r w:rsidR="00313C95">
        <w:rPr>
          <w:rFonts w:ascii="Century Gothic" w:hAnsi="Century Gothic"/>
          <w:sz w:val="22"/>
          <w:szCs w:val="22"/>
          <w:lang w:val="en-GB"/>
        </w:rPr>
        <w:t>food or environmental factors can</w:t>
      </w:r>
      <w:r w:rsidR="00892B1F">
        <w:rPr>
          <w:rFonts w:ascii="Century Gothic" w:hAnsi="Century Gothic"/>
          <w:sz w:val="22"/>
          <w:szCs w:val="22"/>
          <w:lang w:val="en-GB"/>
        </w:rPr>
        <w:t xml:space="preserve"> be eliminated as a trial basis to determine </w:t>
      </w:r>
      <w:r w:rsidR="00313C95">
        <w:rPr>
          <w:rFonts w:ascii="Century Gothic" w:hAnsi="Century Gothic"/>
          <w:sz w:val="22"/>
          <w:szCs w:val="22"/>
          <w:lang w:val="en-GB"/>
        </w:rPr>
        <w:t>causes.</w:t>
      </w:r>
      <w:r w:rsidR="00325265">
        <w:rPr>
          <w:rFonts w:ascii="Century Gothic" w:hAnsi="Century Gothic"/>
          <w:sz w:val="22"/>
          <w:szCs w:val="22"/>
          <w:lang w:val="en-GB"/>
        </w:rPr>
        <w:t xml:space="preserve">  In these cases, </w:t>
      </w:r>
      <w:r w:rsidR="00325265">
        <w:rPr>
          <w:rFonts w:ascii="Century Gothic" w:hAnsi="Century Gothic" w:cs="Arial"/>
          <w:sz w:val="22"/>
          <w:szCs w:val="22"/>
        </w:rPr>
        <w:t xml:space="preserve">CPVCSAP: </w:t>
      </w:r>
      <w:r w:rsidR="00325265" w:rsidRPr="00835009">
        <w:rPr>
          <w:rFonts w:ascii="Century Gothic" w:hAnsi="Century Gothic" w:cs="Arial"/>
          <w:sz w:val="22"/>
          <w:szCs w:val="22"/>
        </w:rPr>
        <w:t>Vanier Co</w:t>
      </w:r>
      <w:r w:rsidR="00325265">
        <w:rPr>
          <w:rFonts w:ascii="Century Gothic" w:hAnsi="Century Gothic" w:cs="Arial"/>
          <w:sz w:val="22"/>
          <w:szCs w:val="22"/>
        </w:rPr>
        <w:t>-</w:t>
      </w:r>
      <w:r w:rsidR="00325265" w:rsidRPr="00835009">
        <w:rPr>
          <w:rFonts w:ascii="Century Gothic" w:hAnsi="Century Gothic" w:cs="Arial"/>
          <w:sz w:val="22"/>
          <w:szCs w:val="22"/>
        </w:rPr>
        <w:t>operative</w:t>
      </w:r>
      <w:r w:rsidR="00325265">
        <w:rPr>
          <w:rFonts w:ascii="Century Gothic" w:hAnsi="Century Gothic" w:cs="Arial"/>
          <w:sz w:val="22"/>
          <w:szCs w:val="22"/>
        </w:rPr>
        <w:t xml:space="preserve"> strongly advises medical follow up and directives to ensure the child’s health.</w:t>
      </w:r>
    </w:p>
    <w:p w14:paraId="2DD5D109" w14:textId="77777777" w:rsidR="00313C95" w:rsidRPr="00325265" w:rsidRDefault="00313C95" w:rsidP="00C86831">
      <w:pPr>
        <w:rPr>
          <w:rFonts w:ascii="Century Gothic" w:hAnsi="Century Gothic"/>
          <w:sz w:val="16"/>
          <w:szCs w:val="16"/>
          <w:lang w:val="en-GB"/>
        </w:rPr>
      </w:pPr>
    </w:p>
    <w:p w14:paraId="7EC11FA8" w14:textId="541E98F8" w:rsidR="00E6137B" w:rsidRDefault="00313C95" w:rsidP="00B91DD0">
      <w:pPr>
        <w:rPr>
          <w:rFonts w:ascii="Century Gothic" w:hAnsi="Century Gothic"/>
          <w:sz w:val="22"/>
          <w:szCs w:val="22"/>
          <w:lang w:val="en-GB"/>
        </w:rPr>
      </w:pPr>
      <w:r>
        <w:rPr>
          <w:rFonts w:ascii="Century Gothic" w:hAnsi="Century Gothic"/>
          <w:sz w:val="22"/>
          <w:szCs w:val="22"/>
          <w:lang w:val="en-GB"/>
        </w:rPr>
        <w:t>If a child has an anaphylactic or life</w:t>
      </w:r>
      <w:r w:rsidR="001429DC">
        <w:rPr>
          <w:rFonts w:ascii="Century Gothic" w:hAnsi="Century Gothic"/>
          <w:sz w:val="22"/>
          <w:szCs w:val="22"/>
          <w:lang w:val="en-GB"/>
        </w:rPr>
        <w:t>-</w:t>
      </w:r>
      <w:r>
        <w:rPr>
          <w:rFonts w:ascii="Century Gothic" w:hAnsi="Century Gothic"/>
          <w:sz w:val="22"/>
          <w:szCs w:val="22"/>
          <w:lang w:val="en-GB"/>
        </w:rPr>
        <w:t xml:space="preserve">threatening allergy, it is imperative that </w:t>
      </w:r>
      <w:r w:rsidR="00325265">
        <w:rPr>
          <w:rFonts w:ascii="Century Gothic" w:hAnsi="Century Gothic"/>
          <w:sz w:val="22"/>
          <w:szCs w:val="22"/>
          <w:lang w:val="en-GB"/>
        </w:rPr>
        <w:t xml:space="preserve">this information is relayed to the </w:t>
      </w:r>
      <w:proofErr w:type="gramStart"/>
      <w:r w:rsidR="00325265">
        <w:rPr>
          <w:rFonts w:ascii="Century Gothic" w:hAnsi="Century Gothic"/>
          <w:sz w:val="22"/>
          <w:szCs w:val="22"/>
          <w:lang w:val="en-GB"/>
        </w:rPr>
        <w:t>Coordinator</w:t>
      </w:r>
      <w:proofErr w:type="gramEnd"/>
      <w:r w:rsidR="00325265">
        <w:rPr>
          <w:rFonts w:ascii="Century Gothic" w:hAnsi="Century Gothic"/>
          <w:sz w:val="22"/>
          <w:szCs w:val="22"/>
          <w:lang w:val="en-GB"/>
        </w:rPr>
        <w:t xml:space="preserve"> or program staff.  A</w:t>
      </w:r>
      <w:r>
        <w:rPr>
          <w:rFonts w:ascii="Century Gothic" w:hAnsi="Century Gothic"/>
          <w:sz w:val="22"/>
          <w:szCs w:val="22"/>
          <w:lang w:val="en-GB"/>
        </w:rPr>
        <w:t xml:space="preserve">n Individual Emergency Plan of action and photo poster with </w:t>
      </w:r>
      <w:r>
        <w:rPr>
          <w:rFonts w:ascii="Century Gothic" w:hAnsi="Century Gothic"/>
          <w:sz w:val="22"/>
          <w:szCs w:val="22"/>
          <w:lang w:val="en-GB"/>
        </w:rPr>
        <w:lastRenderedPageBreak/>
        <w:t xml:space="preserve">emergency procedural steps is created </w:t>
      </w:r>
      <w:r w:rsidR="00325265">
        <w:rPr>
          <w:rFonts w:ascii="Century Gothic" w:hAnsi="Century Gothic"/>
          <w:sz w:val="22"/>
          <w:szCs w:val="22"/>
          <w:lang w:val="en-GB"/>
        </w:rPr>
        <w:t xml:space="preserve">detailing the necessary actions for staff to perform.  </w:t>
      </w:r>
      <w:r>
        <w:rPr>
          <w:rFonts w:ascii="Century Gothic" w:hAnsi="Century Gothic"/>
          <w:sz w:val="22"/>
          <w:szCs w:val="22"/>
          <w:lang w:val="en-GB"/>
        </w:rPr>
        <w:t xml:space="preserve"> All staff, substitute teachers, </w:t>
      </w:r>
      <w:r w:rsidR="00F40FA6">
        <w:rPr>
          <w:rFonts w:ascii="Century Gothic" w:hAnsi="Century Gothic"/>
          <w:sz w:val="22"/>
          <w:szCs w:val="22"/>
          <w:lang w:val="en-GB"/>
        </w:rPr>
        <w:t xml:space="preserve">placement </w:t>
      </w:r>
      <w:r>
        <w:rPr>
          <w:rFonts w:ascii="Century Gothic" w:hAnsi="Century Gothic"/>
          <w:sz w:val="22"/>
          <w:szCs w:val="22"/>
          <w:lang w:val="en-GB"/>
        </w:rPr>
        <w:t>student</w:t>
      </w:r>
      <w:r w:rsidR="00F40FA6">
        <w:rPr>
          <w:rFonts w:ascii="Century Gothic" w:hAnsi="Century Gothic"/>
          <w:sz w:val="22"/>
          <w:szCs w:val="22"/>
          <w:lang w:val="en-GB"/>
        </w:rPr>
        <w:t xml:space="preserve">s and/or volunteers must </w:t>
      </w:r>
      <w:r w:rsidR="00325265">
        <w:rPr>
          <w:rFonts w:ascii="Century Gothic" w:hAnsi="Century Gothic"/>
          <w:sz w:val="22"/>
          <w:szCs w:val="22"/>
          <w:lang w:val="en-GB"/>
        </w:rPr>
        <w:t xml:space="preserve">read and </w:t>
      </w:r>
      <w:r w:rsidR="00F40FA6">
        <w:rPr>
          <w:rFonts w:ascii="Century Gothic" w:hAnsi="Century Gothic"/>
          <w:sz w:val="22"/>
          <w:szCs w:val="22"/>
          <w:lang w:val="en-GB"/>
        </w:rPr>
        <w:t>initial the Individual Emergency Poster and policy with procedural steps</w:t>
      </w:r>
      <w:r>
        <w:rPr>
          <w:rFonts w:ascii="Century Gothic" w:hAnsi="Century Gothic"/>
          <w:sz w:val="22"/>
          <w:szCs w:val="22"/>
          <w:lang w:val="en-GB"/>
        </w:rPr>
        <w:t xml:space="preserve"> </w:t>
      </w:r>
      <w:r w:rsidR="00325265">
        <w:rPr>
          <w:rFonts w:ascii="Century Gothic" w:hAnsi="Century Gothic"/>
          <w:sz w:val="22"/>
          <w:szCs w:val="22"/>
          <w:lang w:val="en-GB"/>
        </w:rPr>
        <w:t xml:space="preserve">annually </w:t>
      </w:r>
      <w:proofErr w:type="gramStart"/>
      <w:r w:rsidR="00325265">
        <w:rPr>
          <w:rFonts w:ascii="Century Gothic" w:hAnsi="Century Gothic"/>
          <w:sz w:val="22"/>
          <w:szCs w:val="22"/>
          <w:lang w:val="en-GB"/>
        </w:rPr>
        <w:t>in order to</w:t>
      </w:r>
      <w:proofErr w:type="gramEnd"/>
      <w:r w:rsidR="00325265">
        <w:rPr>
          <w:rFonts w:ascii="Century Gothic" w:hAnsi="Century Gothic"/>
          <w:sz w:val="22"/>
          <w:szCs w:val="22"/>
          <w:lang w:val="en-GB"/>
        </w:rPr>
        <w:t xml:space="preserve"> circumvent an attack or episode.</w:t>
      </w:r>
      <w:r>
        <w:rPr>
          <w:rFonts w:ascii="Century Gothic" w:hAnsi="Century Gothic"/>
          <w:sz w:val="22"/>
          <w:szCs w:val="22"/>
          <w:lang w:val="en-GB"/>
        </w:rPr>
        <w:t xml:space="preserve"> </w:t>
      </w:r>
      <w:r w:rsidR="00325265">
        <w:rPr>
          <w:rFonts w:ascii="Century Gothic" w:hAnsi="Century Gothic"/>
          <w:sz w:val="22"/>
          <w:szCs w:val="22"/>
          <w:lang w:val="en-GB"/>
        </w:rPr>
        <w:t xml:space="preserve"> As the centre works in partnership with the parents for the child’s wellbeing, parents must provide one to two </w:t>
      </w:r>
      <w:r w:rsidR="001429DC" w:rsidRPr="001429DC">
        <w:rPr>
          <w:rFonts w:ascii="Century Gothic" w:hAnsi="Century Gothic"/>
          <w:b/>
          <w:bCs/>
          <w:sz w:val="22"/>
          <w:szCs w:val="22"/>
          <w:lang w:val="en-GB"/>
        </w:rPr>
        <w:t>EpiPens</w:t>
      </w:r>
      <w:r w:rsidR="00325265" w:rsidRPr="001429DC">
        <w:rPr>
          <w:rFonts w:ascii="Century Gothic" w:hAnsi="Century Gothic"/>
          <w:b/>
          <w:bCs/>
          <w:sz w:val="22"/>
          <w:szCs w:val="22"/>
          <w:lang w:val="en-GB"/>
        </w:rPr>
        <w:t>.</w:t>
      </w:r>
      <w:r w:rsidR="00325265">
        <w:rPr>
          <w:rFonts w:ascii="Century Gothic" w:hAnsi="Century Gothic"/>
          <w:sz w:val="22"/>
          <w:szCs w:val="22"/>
          <w:lang w:val="en-GB"/>
        </w:rPr>
        <w:t xml:space="preserve">  It is strongly advised that t</w:t>
      </w:r>
      <w:r>
        <w:rPr>
          <w:rFonts w:ascii="Century Gothic" w:hAnsi="Century Gothic"/>
          <w:sz w:val="22"/>
          <w:szCs w:val="22"/>
          <w:lang w:val="en-GB"/>
        </w:rPr>
        <w:t>he child wear</w:t>
      </w:r>
      <w:r w:rsidR="00325265">
        <w:rPr>
          <w:rFonts w:ascii="Century Gothic" w:hAnsi="Century Gothic"/>
          <w:sz w:val="22"/>
          <w:szCs w:val="22"/>
          <w:lang w:val="en-GB"/>
        </w:rPr>
        <w:t>s</w:t>
      </w:r>
      <w:r>
        <w:rPr>
          <w:rFonts w:ascii="Century Gothic" w:hAnsi="Century Gothic"/>
          <w:sz w:val="22"/>
          <w:szCs w:val="22"/>
          <w:lang w:val="en-GB"/>
        </w:rPr>
        <w:t xml:space="preserve"> his/her epi</w:t>
      </w:r>
      <w:r w:rsidR="00325265">
        <w:rPr>
          <w:rFonts w:ascii="Century Gothic" w:hAnsi="Century Gothic"/>
          <w:sz w:val="22"/>
          <w:szCs w:val="22"/>
          <w:lang w:val="en-GB"/>
        </w:rPr>
        <w:t>-</w:t>
      </w:r>
      <w:r>
        <w:rPr>
          <w:rFonts w:ascii="Century Gothic" w:hAnsi="Century Gothic"/>
          <w:sz w:val="22"/>
          <w:szCs w:val="22"/>
          <w:lang w:val="en-GB"/>
        </w:rPr>
        <w:t xml:space="preserve">pen </w:t>
      </w:r>
      <w:r w:rsidR="00325265">
        <w:rPr>
          <w:rFonts w:ascii="Century Gothic" w:hAnsi="Century Gothic"/>
          <w:sz w:val="22"/>
          <w:szCs w:val="22"/>
          <w:lang w:val="en-GB"/>
        </w:rPr>
        <w:t>with</w:t>
      </w:r>
      <w:r>
        <w:rPr>
          <w:rFonts w:ascii="Century Gothic" w:hAnsi="Century Gothic"/>
          <w:sz w:val="22"/>
          <w:szCs w:val="22"/>
          <w:lang w:val="en-GB"/>
        </w:rPr>
        <w:t>in a</w:t>
      </w:r>
      <w:r w:rsidR="00325265">
        <w:rPr>
          <w:rFonts w:ascii="Century Gothic" w:hAnsi="Century Gothic"/>
          <w:sz w:val="22"/>
          <w:szCs w:val="22"/>
          <w:lang w:val="en-GB"/>
        </w:rPr>
        <w:t>n</w:t>
      </w:r>
      <w:r>
        <w:rPr>
          <w:rFonts w:ascii="Century Gothic" w:hAnsi="Century Gothic"/>
          <w:sz w:val="22"/>
          <w:szCs w:val="22"/>
          <w:lang w:val="en-GB"/>
        </w:rPr>
        <w:t xml:space="preserve"> epi-belt and a spare epi</w:t>
      </w:r>
      <w:r w:rsidR="00325265">
        <w:rPr>
          <w:rFonts w:ascii="Century Gothic" w:hAnsi="Century Gothic"/>
          <w:sz w:val="22"/>
          <w:szCs w:val="22"/>
          <w:lang w:val="en-GB"/>
        </w:rPr>
        <w:t>-</w:t>
      </w:r>
      <w:r>
        <w:rPr>
          <w:rFonts w:ascii="Century Gothic" w:hAnsi="Century Gothic"/>
          <w:sz w:val="22"/>
          <w:szCs w:val="22"/>
          <w:lang w:val="en-GB"/>
        </w:rPr>
        <w:t>pen can be housed at the childcare centre for emergency administering</w:t>
      </w:r>
      <w:r w:rsidR="00325265">
        <w:rPr>
          <w:rFonts w:ascii="Century Gothic" w:hAnsi="Century Gothic"/>
          <w:sz w:val="22"/>
          <w:szCs w:val="22"/>
          <w:lang w:val="en-GB"/>
        </w:rPr>
        <w:t xml:space="preserve"> if necessary</w:t>
      </w:r>
      <w:r>
        <w:rPr>
          <w:rFonts w:ascii="Century Gothic" w:hAnsi="Century Gothic"/>
          <w:sz w:val="22"/>
          <w:szCs w:val="22"/>
          <w:lang w:val="en-GB"/>
        </w:rPr>
        <w:t>.</w:t>
      </w:r>
      <w:r w:rsidR="00325265" w:rsidRPr="00325265">
        <w:rPr>
          <w:rFonts w:ascii="Century Gothic" w:hAnsi="Century Gothic"/>
          <w:sz w:val="22"/>
          <w:szCs w:val="22"/>
          <w:lang w:val="en-GB"/>
        </w:rPr>
        <w:t xml:space="preserve"> </w:t>
      </w:r>
    </w:p>
    <w:p w14:paraId="51E8649E" w14:textId="77777777" w:rsidR="008D4ED4" w:rsidRPr="00A40121" w:rsidRDefault="008D4ED4" w:rsidP="00B91DD0">
      <w:pPr>
        <w:rPr>
          <w:rFonts w:ascii="Century Gothic" w:hAnsi="Century Gothic"/>
          <w:sz w:val="16"/>
          <w:szCs w:val="16"/>
          <w:lang w:val="en-GB"/>
        </w:rPr>
      </w:pPr>
    </w:p>
    <w:p w14:paraId="5B68F383" w14:textId="77777777" w:rsidR="008D4ED4" w:rsidRDefault="008D4ED4" w:rsidP="00B91DD0">
      <w:pPr>
        <w:rPr>
          <w:rFonts w:ascii="Century Gothic" w:hAnsi="Century Gothic"/>
          <w:sz w:val="22"/>
          <w:szCs w:val="22"/>
          <w:lang w:val="en-GB"/>
        </w:rPr>
      </w:pPr>
      <w:r>
        <w:rPr>
          <w:rFonts w:ascii="Century Gothic" w:hAnsi="Century Gothic"/>
          <w:sz w:val="22"/>
          <w:szCs w:val="22"/>
          <w:lang w:val="en-GB"/>
        </w:rPr>
        <w:t>NOTE:  Please See “Special Diet, Occasions, Bagged Lunches/Snacks Policy.</w:t>
      </w:r>
    </w:p>
    <w:p w14:paraId="6452DAEE" w14:textId="77777777" w:rsidR="00E6137B" w:rsidRPr="00E6137B" w:rsidRDefault="00E6137B" w:rsidP="00B91DD0">
      <w:pPr>
        <w:rPr>
          <w:rFonts w:ascii="Century Gothic" w:hAnsi="Century Gothic"/>
          <w:sz w:val="16"/>
          <w:szCs w:val="16"/>
          <w:lang w:val="en-GB"/>
        </w:rPr>
      </w:pPr>
    </w:p>
    <w:p w14:paraId="1B38D600" w14:textId="3D4D9389" w:rsidR="00E53C73" w:rsidRDefault="00E53C73" w:rsidP="00B862B6">
      <w:pPr>
        <w:widowControl w:val="0"/>
        <w:autoSpaceDE w:val="0"/>
        <w:autoSpaceDN w:val="0"/>
        <w:adjustRightInd w:val="0"/>
        <w:rPr>
          <w:rFonts w:ascii="Georgia" w:hAnsi="Georgia" w:cs="Arial"/>
          <w:b/>
          <w:bCs/>
          <w:iCs/>
          <w:sz w:val="28"/>
          <w:szCs w:val="28"/>
          <w:u w:val="single"/>
        </w:rPr>
      </w:pPr>
      <w:r w:rsidRPr="00865682">
        <w:rPr>
          <w:rFonts w:ascii="Georgia" w:hAnsi="Georgia" w:cs="Arial"/>
          <w:b/>
          <w:bCs/>
          <w:iCs/>
          <w:color w:val="00B050"/>
          <w:sz w:val="28"/>
          <w:szCs w:val="28"/>
          <w:u w:val="single"/>
        </w:rPr>
        <w:t>ACCIDENTS &amp; INJURIES</w:t>
      </w:r>
    </w:p>
    <w:p w14:paraId="6E766F4D" w14:textId="77777777" w:rsidR="00A40121" w:rsidRPr="00A40121" w:rsidRDefault="00A40121" w:rsidP="00B862B6">
      <w:pPr>
        <w:widowControl w:val="0"/>
        <w:autoSpaceDE w:val="0"/>
        <w:autoSpaceDN w:val="0"/>
        <w:adjustRightInd w:val="0"/>
        <w:rPr>
          <w:rFonts w:ascii="Century Gothic" w:hAnsi="Century Gothic" w:cs="Arial"/>
          <w:sz w:val="16"/>
          <w:szCs w:val="16"/>
        </w:rPr>
      </w:pPr>
    </w:p>
    <w:p w14:paraId="5098CABE" w14:textId="736C7C89" w:rsidR="005C24F3" w:rsidRDefault="00E53C73"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When a child experiences an outdoor or indoor injury, regardless of the severity of injury, an injury form is prepared for the parent to communicate</w:t>
      </w:r>
      <w:r w:rsidR="00D65F46">
        <w:rPr>
          <w:rFonts w:ascii="Century Gothic" w:hAnsi="Century Gothic" w:cs="Arial"/>
          <w:sz w:val="22"/>
          <w:szCs w:val="22"/>
        </w:rPr>
        <w:t>,</w:t>
      </w:r>
      <w:r>
        <w:rPr>
          <w:rFonts w:ascii="Century Gothic" w:hAnsi="Century Gothic" w:cs="Arial"/>
          <w:sz w:val="22"/>
          <w:szCs w:val="22"/>
        </w:rPr>
        <w:t xml:space="preserve"> record</w:t>
      </w:r>
      <w:r w:rsidR="00D65F46">
        <w:rPr>
          <w:rFonts w:ascii="Century Gothic" w:hAnsi="Century Gothic" w:cs="Arial"/>
          <w:sz w:val="22"/>
          <w:szCs w:val="22"/>
        </w:rPr>
        <w:t>s</w:t>
      </w:r>
      <w:r>
        <w:rPr>
          <w:rFonts w:ascii="Century Gothic" w:hAnsi="Century Gothic" w:cs="Arial"/>
          <w:sz w:val="22"/>
          <w:szCs w:val="22"/>
        </w:rPr>
        <w:t xml:space="preserve"> the overall health of the child</w:t>
      </w:r>
      <w:r w:rsidR="00D65F46">
        <w:rPr>
          <w:rFonts w:ascii="Century Gothic" w:hAnsi="Century Gothic" w:cs="Arial"/>
          <w:sz w:val="22"/>
          <w:szCs w:val="22"/>
        </w:rPr>
        <w:t xml:space="preserve"> and a copy of the injury report is provided to parent(s) or guardian</w:t>
      </w:r>
      <w:r>
        <w:rPr>
          <w:rFonts w:ascii="Century Gothic" w:hAnsi="Century Gothic" w:cs="Arial"/>
          <w:sz w:val="22"/>
          <w:szCs w:val="22"/>
        </w:rPr>
        <w:t xml:space="preserve">.  </w:t>
      </w:r>
      <w:r w:rsidR="00BC562D">
        <w:rPr>
          <w:rFonts w:ascii="Century Gothic" w:hAnsi="Century Gothic" w:cs="Arial"/>
          <w:sz w:val="22"/>
          <w:szCs w:val="22"/>
        </w:rPr>
        <w:t xml:space="preserve">Confident with standard first aid, </w:t>
      </w:r>
      <w:r w:rsidR="005C24F3">
        <w:rPr>
          <w:rFonts w:ascii="Century Gothic" w:hAnsi="Century Gothic" w:cs="Arial"/>
          <w:sz w:val="22"/>
          <w:szCs w:val="22"/>
        </w:rPr>
        <w:t xml:space="preserve">staff </w:t>
      </w:r>
      <w:r w:rsidR="00BC562D">
        <w:rPr>
          <w:rFonts w:ascii="Century Gothic" w:hAnsi="Century Gothic" w:cs="Arial"/>
          <w:sz w:val="22"/>
          <w:szCs w:val="22"/>
        </w:rPr>
        <w:t xml:space="preserve">can evaluate the injury and </w:t>
      </w:r>
      <w:r w:rsidR="005C24F3">
        <w:rPr>
          <w:rFonts w:ascii="Century Gothic" w:hAnsi="Century Gothic" w:cs="Arial"/>
          <w:sz w:val="22"/>
          <w:szCs w:val="22"/>
        </w:rPr>
        <w:t xml:space="preserve">can determine </w:t>
      </w:r>
      <w:r w:rsidR="006F2D9E">
        <w:rPr>
          <w:rFonts w:ascii="Century Gothic" w:hAnsi="Century Gothic" w:cs="Arial"/>
          <w:sz w:val="22"/>
          <w:szCs w:val="22"/>
        </w:rPr>
        <w:t>whether</w:t>
      </w:r>
      <w:r w:rsidR="005C24F3">
        <w:rPr>
          <w:rFonts w:ascii="Century Gothic" w:hAnsi="Century Gothic" w:cs="Arial"/>
          <w:sz w:val="22"/>
          <w:szCs w:val="22"/>
        </w:rPr>
        <w:t xml:space="preserve"> first aid treatment is necessary OR if some tender</w:t>
      </w:r>
      <w:r w:rsidR="00BC562D">
        <w:rPr>
          <w:rFonts w:ascii="Century Gothic" w:hAnsi="Century Gothic" w:cs="Arial"/>
          <w:sz w:val="22"/>
          <w:szCs w:val="22"/>
        </w:rPr>
        <w:t xml:space="preserve"> care</w:t>
      </w:r>
      <w:r w:rsidR="005C24F3">
        <w:rPr>
          <w:rFonts w:ascii="Century Gothic" w:hAnsi="Century Gothic" w:cs="Arial"/>
          <w:sz w:val="22"/>
          <w:szCs w:val="22"/>
        </w:rPr>
        <w:t xml:space="preserve"> </w:t>
      </w:r>
      <w:r w:rsidR="00BC562D">
        <w:rPr>
          <w:rFonts w:ascii="Century Gothic" w:hAnsi="Century Gothic" w:cs="Arial"/>
          <w:sz w:val="22"/>
          <w:szCs w:val="22"/>
        </w:rPr>
        <w:t xml:space="preserve">and </w:t>
      </w:r>
      <w:r w:rsidR="005C24F3">
        <w:rPr>
          <w:rFonts w:ascii="Century Gothic" w:hAnsi="Century Gothic" w:cs="Arial"/>
          <w:sz w:val="22"/>
          <w:szCs w:val="22"/>
        </w:rPr>
        <w:t>compassion is need</w:t>
      </w:r>
      <w:r w:rsidR="00BC562D">
        <w:rPr>
          <w:rFonts w:ascii="Century Gothic" w:hAnsi="Century Gothic" w:cs="Arial"/>
          <w:sz w:val="22"/>
          <w:szCs w:val="22"/>
        </w:rPr>
        <w:t>ed</w:t>
      </w:r>
      <w:r w:rsidR="005C24F3">
        <w:rPr>
          <w:rFonts w:ascii="Century Gothic" w:hAnsi="Century Gothic" w:cs="Arial"/>
          <w:sz w:val="22"/>
          <w:szCs w:val="22"/>
        </w:rPr>
        <w:t xml:space="preserve"> to support the child.</w:t>
      </w:r>
    </w:p>
    <w:p w14:paraId="10A6B8E9" w14:textId="77777777" w:rsidR="005C24F3" w:rsidRPr="005C24F3" w:rsidRDefault="005C24F3" w:rsidP="00B862B6">
      <w:pPr>
        <w:widowControl w:val="0"/>
        <w:autoSpaceDE w:val="0"/>
        <w:autoSpaceDN w:val="0"/>
        <w:adjustRightInd w:val="0"/>
        <w:rPr>
          <w:rFonts w:ascii="Century Gothic" w:hAnsi="Century Gothic" w:cs="Arial"/>
          <w:sz w:val="16"/>
          <w:szCs w:val="16"/>
        </w:rPr>
      </w:pPr>
    </w:p>
    <w:p w14:paraId="67108CF9" w14:textId="77777777" w:rsidR="00DE128C" w:rsidRDefault="00D65F4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Once t</w:t>
      </w:r>
      <w:r w:rsidR="00E53C73">
        <w:rPr>
          <w:rFonts w:ascii="Century Gothic" w:hAnsi="Century Gothic" w:cs="Arial"/>
          <w:sz w:val="22"/>
          <w:szCs w:val="22"/>
        </w:rPr>
        <w:t xml:space="preserve">he </w:t>
      </w:r>
      <w:r w:rsidR="00717AEA">
        <w:rPr>
          <w:rFonts w:ascii="Century Gothic" w:hAnsi="Century Gothic" w:cs="Arial"/>
          <w:sz w:val="22"/>
          <w:szCs w:val="22"/>
        </w:rPr>
        <w:t>severity</w:t>
      </w:r>
      <w:r w:rsidR="00E53C73">
        <w:rPr>
          <w:rFonts w:ascii="Century Gothic" w:hAnsi="Century Gothic" w:cs="Arial"/>
          <w:sz w:val="22"/>
          <w:szCs w:val="22"/>
        </w:rPr>
        <w:t xml:space="preserve"> of the injury</w:t>
      </w:r>
      <w:r w:rsidR="00717AEA">
        <w:rPr>
          <w:rFonts w:ascii="Century Gothic" w:hAnsi="Century Gothic" w:cs="Arial"/>
          <w:sz w:val="22"/>
          <w:szCs w:val="22"/>
        </w:rPr>
        <w:t xml:space="preserve"> is assessed</w:t>
      </w:r>
      <w:r w:rsidR="00E53C73">
        <w:rPr>
          <w:rFonts w:ascii="Century Gothic" w:hAnsi="Century Gothic" w:cs="Arial"/>
          <w:sz w:val="22"/>
          <w:szCs w:val="22"/>
        </w:rPr>
        <w:t xml:space="preserve">, </w:t>
      </w:r>
      <w:r w:rsidR="00BC562D">
        <w:rPr>
          <w:rFonts w:ascii="Century Gothic" w:hAnsi="Century Gothic" w:cs="Arial"/>
          <w:sz w:val="22"/>
          <w:szCs w:val="22"/>
        </w:rPr>
        <w:t xml:space="preserve">staff members </w:t>
      </w:r>
      <w:r w:rsidR="00C1660A">
        <w:rPr>
          <w:rFonts w:ascii="Century Gothic" w:hAnsi="Century Gothic" w:cs="Arial"/>
          <w:sz w:val="22"/>
          <w:szCs w:val="22"/>
        </w:rPr>
        <w:t>administer</w:t>
      </w:r>
      <w:r w:rsidR="00BC562D">
        <w:rPr>
          <w:rFonts w:ascii="Century Gothic" w:hAnsi="Century Gothic" w:cs="Arial"/>
          <w:sz w:val="22"/>
          <w:szCs w:val="22"/>
        </w:rPr>
        <w:t xml:space="preserve"> first aid treatment,</w:t>
      </w:r>
      <w:r w:rsidR="00064EB9">
        <w:rPr>
          <w:rFonts w:ascii="Century Gothic" w:hAnsi="Century Gothic" w:cs="Arial"/>
          <w:sz w:val="22"/>
          <w:szCs w:val="22"/>
        </w:rPr>
        <w:t xml:space="preserve"> program staff</w:t>
      </w:r>
      <w:r w:rsidR="00BC562D">
        <w:rPr>
          <w:rFonts w:ascii="Century Gothic" w:hAnsi="Century Gothic" w:cs="Arial"/>
          <w:sz w:val="22"/>
          <w:szCs w:val="22"/>
        </w:rPr>
        <w:t xml:space="preserve"> </w:t>
      </w:r>
      <w:r>
        <w:rPr>
          <w:rFonts w:ascii="Century Gothic" w:hAnsi="Century Gothic" w:cs="Arial"/>
          <w:sz w:val="22"/>
          <w:szCs w:val="22"/>
        </w:rPr>
        <w:t xml:space="preserve">may </w:t>
      </w:r>
      <w:r w:rsidR="00BC562D">
        <w:rPr>
          <w:rFonts w:ascii="Century Gothic" w:hAnsi="Century Gothic" w:cs="Arial"/>
          <w:sz w:val="22"/>
          <w:szCs w:val="22"/>
        </w:rPr>
        <w:t xml:space="preserve">contact the parent </w:t>
      </w:r>
      <w:r w:rsidR="00E53C73">
        <w:rPr>
          <w:rFonts w:ascii="Century Gothic" w:hAnsi="Century Gothic" w:cs="Arial"/>
          <w:sz w:val="22"/>
          <w:szCs w:val="22"/>
        </w:rPr>
        <w:t xml:space="preserve">immediately </w:t>
      </w:r>
      <w:r w:rsidR="00BC562D">
        <w:rPr>
          <w:rFonts w:ascii="Century Gothic" w:hAnsi="Century Gothic" w:cs="Arial"/>
          <w:sz w:val="22"/>
          <w:szCs w:val="22"/>
        </w:rPr>
        <w:t xml:space="preserve">with information and/or recommendations for next steps </w:t>
      </w:r>
      <w:r>
        <w:rPr>
          <w:rFonts w:ascii="Century Gothic" w:hAnsi="Century Gothic" w:cs="Arial"/>
          <w:sz w:val="22"/>
          <w:szCs w:val="22"/>
        </w:rPr>
        <w:t>if deemed necessary.  A</w:t>
      </w:r>
      <w:r w:rsidR="00E53C73">
        <w:rPr>
          <w:rFonts w:ascii="Century Gothic" w:hAnsi="Century Gothic" w:cs="Arial"/>
          <w:sz w:val="22"/>
          <w:szCs w:val="22"/>
        </w:rPr>
        <w:t xml:space="preserve"> written report is provided to the family which is </w:t>
      </w:r>
      <w:r w:rsidR="00BC562D">
        <w:rPr>
          <w:rFonts w:ascii="Century Gothic" w:hAnsi="Century Gothic" w:cs="Arial"/>
          <w:sz w:val="22"/>
          <w:szCs w:val="22"/>
        </w:rPr>
        <w:t xml:space="preserve">signed and </w:t>
      </w:r>
      <w:r w:rsidR="00E53C73">
        <w:rPr>
          <w:rFonts w:ascii="Century Gothic" w:hAnsi="Century Gothic" w:cs="Arial"/>
          <w:sz w:val="22"/>
          <w:szCs w:val="22"/>
        </w:rPr>
        <w:t xml:space="preserve">filed individually.  If the accident is </w:t>
      </w:r>
      <w:r w:rsidR="000D3C96">
        <w:rPr>
          <w:rFonts w:ascii="Century Gothic" w:hAnsi="Century Gothic" w:cs="Arial"/>
          <w:sz w:val="22"/>
          <w:szCs w:val="22"/>
        </w:rPr>
        <w:t xml:space="preserve">deemed a </w:t>
      </w:r>
      <w:r w:rsidR="00E53C73" w:rsidRPr="000A64EC">
        <w:rPr>
          <w:rFonts w:ascii="Century Gothic" w:hAnsi="Century Gothic" w:cs="Arial"/>
          <w:b/>
          <w:sz w:val="22"/>
          <w:szCs w:val="22"/>
        </w:rPr>
        <w:t>serious</w:t>
      </w:r>
      <w:r w:rsidR="000D3C96" w:rsidRPr="000A64EC">
        <w:rPr>
          <w:rFonts w:ascii="Century Gothic" w:hAnsi="Century Gothic" w:cs="Arial"/>
          <w:b/>
          <w:sz w:val="22"/>
          <w:szCs w:val="22"/>
        </w:rPr>
        <w:t xml:space="preserve"> occurrence</w:t>
      </w:r>
      <w:r w:rsidR="00E53C73">
        <w:rPr>
          <w:rFonts w:ascii="Century Gothic" w:hAnsi="Century Gothic" w:cs="Arial"/>
          <w:sz w:val="22"/>
          <w:szCs w:val="22"/>
        </w:rPr>
        <w:t xml:space="preserve">, not only is first aid treatment </w:t>
      </w:r>
      <w:r w:rsidR="000D3C96">
        <w:rPr>
          <w:rFonts w:ascii="Century Gothic" w:hAnsi="Century Gothic" w:cs="Arial"/>
          <w:sz w:val="22"/>
          <w:szCs w:val="22"/>
        </w:rPr>
        <w:t xml:space="preserve">and documentation provided, but </w:t>
      </w:r>
      <w:r w:rsidR="000A64EC">
        <w:rPr>
          <w:rFonts w:ascii="Century Gothic" w:hAnsi="Century Gothic" w:cs="Arial"/>
          <w:sz w:val="22"/>
          <w:szCs w:val="22"/>
        </w:rPr>
        <w:t>the accident triggers</w:t>
      </w:r>
      <w:r w:rsidR="000D3C96">
        <w:rPr>
          <w:rFonts w:ascii="Century Gothic" w:hAnsi="Century Gothic" w:cs="Arial"/>
          <w:sz w:val="22"/>
          <w:szCs w:val="22"/>
        </w:rPr>
        <w:t xml:space="preserve"> </w:t>
      </w:r>
      <w:r w:rsidR="00717AEA">
        <w:rPr>
          <w:rFonts w:ascii="Century Gothic" w:hAnsi="Century Gothic" w:cs="Arial"/>
          <w:sz w:val="22"/>
          <w:szCs w:val="22"/>
        </w:rPr>
        <w:t xml:space="preserve">the protocols for reporting and completing the </w:t>
      </w:r>
      <w:r w:rsidR="000D3C96">
        <w:rPr>
          <w:rFonts w:ascii="Century Gothic" w:hAnsi="Century Gothic" w:cs="Arial"/>
          <w:sz w:val="22"/>
          <w:szCs w:val="22"/>
        </w:rPr>
        <w:t>serious occurrence procedure</w:t>
      </w:r>
      <w:r w:rsidR="00C1660A">
        <w:rPr>
          <w:rFonts w:ascii="Century Gothic" w:hAnsi="Century Gothic" w:cs="Arial"/>
          <w:sz w:val="22"/>
          <w:szCs w:val="22"/>
        </w:rPr>
        <w:t xml:space="preserve"> (who to notify</w:t>
      </w:r>
      <w:r w:rsidR="00717AEA">
        <w:rPr>
          <w:rFonts w:ascii="Century Gothic" w:hAnsi="Century Gothic" w:cs="Arial"/>
          <w:sz w:val="22"/>
          <w:szCs w:val="22"/>
        </w:rPr>
        <w:t xml:space="preserve">.  Consultation by contacting the Program Advisor may assist in individual case advice and a series of steps in accordance with </w:t>
      </w:r>
      <w:r w:rsidR="000D3C96">
        <w:rPr>
          <w:rFonts w:ascii="Century Gothic" w:hAnsi="Century Gothic" w:cs="Arial"/>
          <w:sz w:val="22"/>
          <w:szCs w:val="22"/>
        </w:rPr>
        <w:t>the Ministry</w:t>
      </w:r>
      <w:r w:rsidR="00717AEA">
        <w:rPr>
          <w:rFonts w:ascii="Century Gothic" w:hAnsi="Century Gothic" w:cs="Arial"/>
          <w:sz w:val="22"/>
          <w:szCs w:val="22"/>
        </w:rPr>
        <w:t>’s expectations is finished</w:t>
      </w:r>
      <w:r w:rsidR="000D3C96">
        <w:rPr>
          <w:rFonts w:ascii="Century Gothic" w:hAnsi="Century Gothic" w:cs="Arial"/>
          <w:sz w:val="22"/>
          <w:szCs w:val="22"/>
        </w:rPr>
        <w:t xml:space="preserve"> online </w:t>
      </w:r>
      <w:r w:rsidR="00717AEA">
        <w:rPr>
          <w:rFonts w:ascii="Century Gothic" w:hAnsi="Century Gothic" w:cs="Arial"/>
          <w:sz w:val="22"/>
          <w:szCs w:val="22"/>
        </w:rPr>
        <w:t xml:space="preserve">with the </w:t>
      </w:r>
      <w:r w:rsidR="000D3C96">
        <w:rPr>
          <w:rFonts w:ascii="Century Gothic" w:hAnsi="Century Gothic" w:cs="Arial"/>
          <w:sz w:val="22"/>
          <w:szCs w:val="22"/>
        </w:rPr>
        <w:t>CCLS</w:t>
      </w:r>
      <w:r w:rsidR="009072D1">
        <w:rPr>
          <w:rFonts w:ascii="Century Gothic" w:hAnsi="Century Gothic" w:cs="Arial"/>
          <w:sz w:val="22"/>
          <w:szCs w:val="22"/>
        </w:rPr>
        <w:t>.</w:t>
      </w:r>
    </w:p>
    <w:p w14:paraId="00FD0D7E" w14:textId="77777777" w:rsidR="00717AEA" w:rsidRPr="00717AEA" w:rsidRDefault="00717AEA" w:rsidP="00B862B6">
      <w:pPr>
        <w:widowControl w:val="0"/>
        <w:autoSpaceDE w:val="0"/>
        <w:autoSpaceDN w:val="0"/>
        <w:adjustRightInd w:val="0"/>
        <w:rPr>
          <w:rFonts w:ascii="Century Gothic" w:hAnsi="Century Gothic" w:cs="Arial"/>
          <w:sz w:val="16"/>
          <w:szCs w:val="16"/>
        </w:rPr>
      </w:pPr>
    </w:p>
    <w:p w14:paraId="06FB56DF" w14:textId="77777777" w:rsidR="00717AEA" w:rsidRDefault="00717AEA"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The </w:t>
      </w:r>
      <w:r w:rsidR="00D65F46">
        <w:rPr>
          <w:rFonts w:ascii="Century Gothic" w:hAnsi="Century Gothic" w:cs="Arial"/>
          <w:sz w:val="22"/>
          <w:szCs w:val="22"/>
        </w:rPr>
        <w:t xml:space="preserve">data from </w:t>
      </w:r>
      <w:r w:rsidR="00064EB9">
        <w:rPr>
          <w:rFonts w:ascii="Century Gothic" w:hAnsi="Century Gothic" w:cs="Arial"/>
          <w:sz w:val="22"/>
          <w:szCs w:val="22"/>
        </w:rPr>
        <w:t xml:space="preserve">indoor or playground </w:t>
      </w:r>
      <w:r w:rsidR="0047462D">
        <w:rPr>
          <w:rFonts w:ascii="Century Gothic" w:hAnsi="Century Gothic" w:cs="Arial"/>
          <w:sz w:val="22"/>
          <w:szCs w:val="22"/>
        </w:rPr>
        <w:t xml:space="preserve">injury reports </w:t>
      </w:r>
      <w:r w:rsidR="00064EB9">
        <w:rPr>
          <w:rFonts w:ascii="Century Gothic" w:hAnsi="Century Gothic" w:cs="Arial"/>
          <w:sz w:val="22"/>
          <w:szCs w:val="22"/>
        </w:rPr>
        <w:t xml:space="preserve">helps </w:t>
      </w:r>
      <w:r w:rsidR="0047462D">
        <w:rPr>
          <w:rFonts w:ascii="Century Gothic" w:hAnsi="Century Gothic" w:cs="Arial"/>
          <w:sz w:val="22"/>
          <w:szCs w:val="22"/>
        </w:rPr>
        <w:t xml:space="preserve">the childcare </w:t>
      </w:r>
      <w:proofErr w:type="spellStart"/>
      <w:r w:rsidR="0047462D">
        <w:rPr>
          <w:rFonts w:ascii="Century Gothic" w:hAnsi="Century Gothic" w:cs="Arial"/>
          <w:sz w:val="22"/>
          <w:szCs w:val="22"/>
        </w:rPr>
        <w:t>centre</w:t>
      </w:r>
      <w:proofErr w:type="spellEnd"/>
      <w:r w:rsidR="0047462D">
        <w:rPr>
          <w:rFonts w:ascii="Century Gothic" w:hAnsi="Century Gothic" w:cs="Arial"/>
          <w:sz w:val="22"/>
          <w:szCs w:val="22"/>
        </w:rPr>
        <w:t xml:space="preserve"> </w:t>
      </w:r>
      <w:r w:rsidR="00064EB9">
        <w:rPr>
          <w:rFonts w:ascii="Century Gothic" w:hAnsi="Century Gothic" w:cs="Arial"/>
          <w:sz w:val="22"/>
          <w:szCs w:val="22"/>
        </w:rPr>
        <w:t xml:space="preserve">determine if there are environmental </w:t>
      </w:r>
      <w:r w:rsidR="00D65F46">
        <w:rPr>
          <w:rFonts w:ascii="Century Gothic" w:hAnsi="Century Gothic" w:cs="Arial"/>
          <w:sz w:val="22"/>
          <w:szCs w:val="22"/>
        </w:rPr>
        <w:t>is</w:t>
      </w:r>
      <w:r w:rsidR="00064EB9">
        <w:rPr>
          <w:rFonts w:ascii="Century Gothic" w:hAnsi="Century Gothic" w:cs="Arial"/>
          <w:sz w:val="22"/>
          <w:szCs w:val="22"/>
        </w:rPr>
        <w:t xml:space="preserve">sues that can be addressed </w:t>
      </w:r>
      <w:r w:rsidR="0047462D">
        <w:rPr>
          <w:rFonts w:ascii="Century Gothic" w:hAnsi="Century Gothic" w:cs="Arial"/>
          <w:sz w:val="22"/>
          <w:szCs w:val="22"/>
        </w:rPr>
        <w:t xml:space="preserve">to immediately reduce the threat of future accidents.  The information </w:t>
      </w:r>
      <w:r w:rsidR="00064EB9">
        <w:rPr>
          <w:rFonts w:ascii="Century Gothic" w:hAnsi="Century Gothic" w:cs="Arial"/>
          <w:sz w:val="22"/>
          <w:szCs w:val="22"/>
        </w:rPr>
        <w:t>priorit</w:t>
      </w:r>
      <w:r w:rsidR="0047462D">
        <w:rPr>
          <w:rFonts w:ascii="Century Gothic" w:hAnsi="Century Gothic" w:cs="Arial"/>
          <w:sz w:val="22"/>
          <w:szCs w:val="22"/>
        </w:rPr>
        <w:t xml:space="preserve">izes safety criteria detailing items </w:t>
      </w:r>
      <w:r w:rsidR="00AF7718">
        <w:rPr>
          <w:rFonts w:ascii="Century Gothic" w:hAnsi="Century Gothic" w:cs="Arial"/>
          <w:sz w:val="22"/>
          <w:szCs w:val="22"/>
        </w:rPr>
        <w:t xml:space="preserve">that can be removed, </w:t>
      </w:r>
      <w:r w:rsidR="0047462D">
        <w:rPr>
          <w:rFonts w:ascii="Century Gothic" w:hAnsi="Century Gothic" w:cs="Arial"/>
          <w:sz w:val="22"/>
          <w:szCs w:val="22"/>
        </w:rPr>
        <w:t>repair</w:t>
      </w:r>
      <w:r w:rsidR="00AF7718">
        <w:rPr>
          <w:rFonts w:ascii="Century Gothic" w:hAnsi="Century Gothic" w:cs="Arial"/>
          <w:sz w:val="22"/>
          <w:szCs w:val="22"/>
        </w:rPr>
        <w:t>ed</w:t>
      </w:r>
      <w:r w:rsidR="0047462D">
        <w:rPr>
          <w:rFonts w:ascii="Century Gothic" w:hAnsi="Century Gothic" w:cs="Arial"/>
          <w:sz w:val="22"/>
          <w:szCs w:val="22"/>
        </w:rPr>
        <w:t xml:space="preserve"> </w:t>
      </w:r>
      <w:r w:rsidR="00AF7718">
        <w:rPr>
          <w:rFonts w:ascii="Century Gothic" w:hAnsi="Century Gothic" w:cs="Arial"/>
          <w:sz w:val="22"/>
          <w:szCs w:val="22"/>
        </w:rPr>
        <w:t>and/</w:t>
      </w:r>
      <w:r w:rsidR="0047462D">
        <w:rPr>
          <w:rFonts w:ascii="Century Gothic" w:hAnsi="Century Gothic" w:cs="Arial"/>
          <w:sz w:val="22"/>
          <w:szCs w:val="22"/>
        </w:rPr>
        <w:t>or improve</w:t>
      </w:r>
      <w:r w:rsidR="00AF7718">
        <w:rPr>
          <w:rFonts w:ascii="Century Gothic" w:hAnsi="Century Gothic" w:cs="Arial"/>
          <w:sz w:val="22"/>
          <w:szCs w:val="22"/>
        </w:rPr>
        <w:t>d for the benefit of the children and staff.</w:t>
      </w:r>
      <w:r w:rsidR="00D65F46">
        <w:rPr>
          <w:rFonts w:ascii="Century Gothic" w:hAnsi="Century Gothic" w:cs="Arial"/>
          <w:sz w:val="22"/>
          <w:szCs w:val="22"/>
        </w:rPr>
        <w:t xml:space="preserve"> </w:t>
      </w:r>
    </w:p>
    <w:p w14:paraId="7340500C" w14:textId="77777777" w:rsidR="00D93052" w:rsidRDefault="00D93052" w:rsidP="00863AFF">
      <w:pPr>
        <w:widowControl w:val="0"/>
        <w:autoSpaceDE w:val="0"/>
        <w:autoSpaceDN w:val="0"/>
        <w:adjustRightInd w:val="0"/>
        <w:rPr>
          <w:rFonts w:ascii="Century Gothic" w:hAnsi="Century Gothic" w:cs="Arial"/>
          <w:sz w:val="16"/>
          <w:szCs w:val="16"/>
        </w:rPr>
      </w:pPr>
    </w:p>
    <w:p w14:paraId="054BDA0E" w14:textId="77777777" w:rsidR="00C1660A" w:rsidRPr="00865682" w:rsidRDefault="00C1660A" w:rsidP="00863AFF">
      <w:pPr>
        <w:widowControl w:val="0"/>
        <w:autoSpaceDE w:val="0"/>
        <w:autoSpaceDN w:val="0"/>
        <w:adjustRightInd w:val="0"/>
        <w:rPr>
          <w:rFonts w:ascii="Georgia" w:hAnsi="Georgia" w:cs="Arial"/>
          <w:b/>
          <w:color w:val="00B050"/>
          <w:sz w:val="28"/>
          <w:szCs w:val="28"/>
          <w:u w:val="single"/>
        </w:rPr>
      </w:pPr>
      <w:r w:rsidRPr="00865682">
        <w:rPr>
          <w:rFonts w:ascii="Georgia" w:hAnsi="Georgia" w:cs="Arial"/>
          <w:b/>
          <w:color w:val="00B050"/>
          <w:sz w:val="28"/>
          <w:szCs w:val="28"/>
          <w:u w:val="single"/>
        </w:rPr>
        <w:t>SERIOUS OCCURRENCE REPORTING</w:t>
      </w:r>
    </w:p>
    <w:p w14:paraId="49F9065B" w14:textId="77777777" w:rsidR="00C1660A" w:rsidRPr="006E6479" w:rsidRDefault="00C1660A" w:rsidP="00863AFF">
      <w:pPr>
        <w:widowControl w:val="0"/>
        <w:autoSpaceDE w:val="0"/>
        <w:autoSpaceDN w:val="0"/>
        <w:adjustRightInd w:val="0"/>
        <w:rPr>
          <w:rFonts w:ascii="Century Gothic" w:hAnsi="Century Gothic" w:cs="Arial"/>
          <w:sz w:val="16"/>
          <w:szCs w:val="16"/>
        </w:rPr>
      </w:pPr>
    </w:p>
    <w:p w14:paraId="71759E88" w14:textId="28F8C5F7" w:rsidR="00C1660A" w:rsidRDefault="006E6479" w:rsidP="002A34DA">
      <w:pPr>
        <w:rPr>
          <w:rFonts w:ascii="Century Gothic" w:hAnsi="Century Gothic"/>
        </w:rPr>
      </w:pPr>
      <w:r w:rsidRPr="006E6479">
        <w:rPr>
          <w:rFonts w:ascii="Century Gothic" w:hAnsi="Century Gothic"/>
          <w:sz w:val="22"/>
          <w:szCs w:val="22"/>
        </w:rPr>
        <w:t xml:space="preserve">CPVCSAP:  Vanier Co-operative has a written policy and procedure for responding to, </w:t>
      </w:r>
      <w:r w:rsidR="00813FFE" w:rsidRPr="006E6479">
        <w:rPr>
          <w:rFonts w:ascii="Century Gothic" w:hAnsi="Century Gothic"/>
          <w:sz w:val="22"/>
          <w:szCs w:val="22"/>
        </w:rPr>
        <w:t>documenting,</w:t>
      </w:r>
      <w:r w:rsidRPr="006E6479">
        <w:rPr>
          <w:rFonts w:ascii="Century Gothic" w:hAnsi="Century Gothic"/>
          <w:sz w:val="22"/>
          <w:szCs w:val="22"/>
        </w:rPr>
        <w:t xml:space="preserve"> and reporting serious occurrences.  The policy includes how to identify a serious occurrence (</w:t>
      </w:r>
      <w:r w:rsidR="008572E8">
        <w:rPr>
          <w:rFonts w:ascii="Century Gothic" w:hAnsi="Century Gothic"/>
          <w:sz w:val="22"/>
          <w:szCs w:val="22"/>
        </w:rPr>
        <w:t>Within Policy Manual is a</w:t>
      </w:r>
      <w:r w:rsidRPr="006E6479">
        <w:rPr>
          <w:rFonts w:ascii="Century Gothic" w:hAnsi="Century Gothic"/>
          <w:sz w:val="22"/>
          <w:szCs w:val="22"/>
        </w:rPr>
        <w:t xml:space="preserve"> chart that lists serious occurrence categories and information on duty to report under the Child &amp; Family Services Act); how to respond to a serious occurrence (which includes provision of immediate medical attention and instructions on who to notify in specific situations (for example:  fire/police services, Children’s Aid Society) and how  to report a serious occurrence (which includes the requirement that all serious occurrences must be reported using the Child Care Licensing System (CCLS) using the online report form.) A report is filled out by staff </w:t>
      </w:r>
      <w:proofErr w:type="gramStart"/>
      <w:r w:rsidRPr="006E6479">
        <w:rPr>
          <w:rFonts w:ascii="Century Gothic" w:hAnsi="Century Gothic"/>
          <w:sz w:val="22"/>
          <w:szCs w:val="22"/>
        </w:rPr>
        <w:t>for</w:t>
      </w:r>
      <w:proofErr w:type="gramEnd"/>
      <w:r w:rsidRPr="006E6479">
        <w:rPr>
          <w:rFonts w:ascii="Century Gothic" w:hAnsi="Century Gothic"/>
          <w:sz w:val="22"/>
          <w:szCs w:val="22"/>
        </w:rPr>
        <w:t xml:space="preserve"> all serious accidents</w:t>
      </w:r>
      <w:r w:rsidR="008572E8">
        <w:rPr>
          <w:rFonts w:ascii="Century Gothic" w:hAnsi="Century Gothic"/>
          <w:sz w:val="22"/>
          <w:szCs w:val="22"/>
        </w:rPr>
        <w:t xml:space="preserve"> and/or incidents.</w:t>
      </w:r>
      <w:r w:rsidRPr="006E6479">
        <w:rPr>
          <w:rFonts w:ascii="Century Gothic" w:hAnsi="Century Gothic"/>
          <w:sz w:val="22"/>
          <w:szCs w:val="22"/>
        </w:rPr>
        <w:t xml:space="preserve">  This report requires the </w:t>
      </w:r>
      <w:r w:rsidR="00813FFE" w:rsidRPr="006E6479">
        <w:rPr>
          <w:rFonts w:ascii="Century Gothic" w:hAnsi="Century Gothic"/>
          <w:sz w:val="22"/>
          <w:szCs w:val="22"/>
        </w:rPr>
        <w:t>parents’</w:t>
      </w:r>
      <w:r w:rsidRPr="006E6479">
        <w:rPr>
          <w:rFonts w:ascii="Century Gothic" w:hAnsi="Century Gothic"/>
          <w:sz w:val="22"/>
          <w:szCs w:val="22"/>
        </w:rPr>
        <w:t xml:space="preserve"> signature stating they have been properly informed of the situation</w:t>
      </w:r>
      <w:r>
        <w:rPr>
          <w:rFonts w:ascii="Century Gothic" w:hAnsi="Century Gothic"/>
        </w:rPr>
        <w:t>.</w:t>
      </w:r>
    </w:p>
    <w:p w14:paraId="484FC091" w14:textId="77777777" w:rsidR="002A34DA" w:rsidRPr="006E6479" w:rsidRDefault="002A34DA" w:rsidP="002A34DA">
      <w:pPr>
        <w:rPr>
          <w:rFonts w:ascii="Georgia" w:hAnsi="Georgia" w:cs="Arial"/>
          <w:sz w:val="16"/>
          <w:szCs w:val="16"/>
        </w:rPr>
      </w:pPr>
    </w:p>
    <w:p w14:paraId="369B4994" w14:textId="51148CB3" w:rsidR="002A34DA" w:rsidRPr="00865682" w:rsidRDefault="002A34DA" w:rsidP="00863AFF">
      <w:pPr>
        <w:widowControl w:val="0"/>
        <w:autoSpaceDE w:val="0"/>
        <w:autoSpaceDN w:val="0"/>
        <w:adjustRightInd w:val="0"/>
        <w:rPr>
          <w:rFonts w:ascii="Georgia" w:hAnsi="Georgia" w:cs="Arial"/>
          <w:b/>
          <w:color w:val="00B050"/>
          <w:sz w:val="28"/>
          <w:szCs w:val="28"/>
          <w:u w:val="single"/>
        </w:rPr>
      </w:pPr>
      <w:r w:rsidRPr="00865682">
        <w:rPr>
          <w:rFonts w:ascii="Georgia" w:hAnsi="Georgia" w:cs="Arial"/>
          <w:b/>
          <w:color w:val="00B050"/>
          <w:sz w:val="28"/>
          <w:szCs w:val="28"/>
          <w:u w:val="single"/>
        </w:rPr>
        <w:t xml:space="preserve">INTERNAL </w:t>
      </w:r>
      <w:proofErr w:type="gramStart"/>
      <w:r w:rsidRPr="00865682">
        <w:rPr>
          <w:rFonts w:ascii="Georgia" w:hAnsi="Georgia" w:cs="Arial"/>
          <w:b/>
          <w:color w:val="00B050"/>
          <w:sz w:val="28"/>
          <w:szCs w:val="28"/>
          <w:u w:val="single"/>
        </w:rPr>
        <w:t>SERIOUS  REPORTING</w:t>
      </w:r>
      <w:proofErr w:type="gramEnd"/>
      <w:r w:rsidRPr="00865682">
        <w:rPr>
          <w:rFonts w:ascii="Georgia" w:hAnsi="Georgia" w:cs="Arial"/>
          <w:b/>
          <w:color w:val="00B050"/>
          <w:sz w:val="28"/>
          <w:szCs w:val="28"/>
          <w:u w:val="single"/>
        </w:rPr>
        <w:t>:</w:t>
      </w:r>
    </w:p>
    <w:p w14:paraId="7E627081" w14:textId="77777777" w:rsidR="002A34DA" w:rsidRPr="00BF3C8A" w:rsidRDefault="002A34DA" w:rsidP="002A34DA">
      <w:pPr>
        <w:rPr>
          <w:rFonts w:ascii="Century Gothic" w:hAnsi="Century Gothic"/>
          <w:b/>
          <w:sz w:val="16"/>
          <w:szCs w:val="16"/>
        </w:rPr>
      </w:pPr>
    </w:p>
    <w:p w14:paraId="2182F87B" w14:textId="77777777" w:rsidR="002A34DA" w:rsidRPr="00626D37" w:rsidRDefault="002A34DA" w:rsidP="002A34DA">
      <w:pPr>
        <w:rPr>
          <w:rFonts w:ascii="Century Gothic" w:hAnsi="Century Gothic"/>
          <w:sz w:val="22"/>
          <w:szCs w:val="22"/>
        </w:rPr>
      </w:pPr>
      <w:r w:rsidRPr="00626D37">
        <w:rPr>
          <w:rFonts w:ascii="Century Gothic" w:hAnsi="Century Gothic"/>
          <w:sz w:val="22"/>
          <w:szCs w:val="22"/>
        </w:rPr>
        <w:t xml:space="preserve">The Ministry of Education has removed complaints about operational, physical or safety standards at a childcare </w:t>
      </w:r>
      <w:proofErr w:type="spellStart"/>
      <w:r w:rsidRPr="00626D37">
        <w:rPr>
          <w:rFonts w:ascii="Century Gothic" w:hAnsi="Century Gothic"/>
          <w:sz w:val="22"/>
          <w:szCs w:val="22"/>
        </w:rPr>
        <w:t>centre</w:t>
      </w:r>
      <w:proofErr w:type="spellEnd"/>
      <w:r w:rsidRPr="00626D37">
        <w:rPr>
          <w:rFonts w:ascii="Century Gothic" w:hAnsi="Century Gothic"/>
          <w:sz w:val="22"/>
          <w:szCs w:val="22"/>
        </w:rPr>
        <w:t xml:space="preserve"> from the definition of a serious occurrence.  The position is that Vanier Co-operative as the “licensee” is responsible for managing complaints that they receive.  If Vanier Co-operative receives a complaint about an incident that relates to a defined serious occurrence category, the incident should be reported to the Ministry of Education under the appropriate category.  The complaint itself does not need to be reported to the Ministry.</w:t>
      </w:r>
    </w:p>
    <w:p w14:paraId="388344A6" w14:textId="77777777" w:rsidR="002A34DA" w:rsidRPr="00626D37" w:rsidRDefault="002A34DA" w:rsidP="002A34DA">
      <w:pPr>
        <w:rPr>
          <w:rFonts w:ascii="Century Gothic" w:hAnsi="Century Gothic"/>
          <w:sz w:val="16"/>
          <w:szCs w:val="16"/>
        </w:rPr>
      </w:pPr>
    </w:p>
    <w:p w14:paraId="1EED7677" w14:textId="683DF50D" w:rsidR="002A34DA" w:rsidRPr="00626D37" w:rsidRDefault="002A34DA" w:rsidP="002A34DA">
      <w:pPr>
        <w:rPr>
          <w:rFonts w:ascii="Century Gothic" w:hAnsi="Century Gothic"/>
          <w:sz w:val="22"/>
          <w:szCs w:val="22"/>
        </w:rPr>
      </w:pPr>
      <w:r w:rsidRPr="00626D37">
        <w:rPr>
          <w:rFonts w:ascii="Century Gothic" w:hAnsi="Century Gothic"/>
          <w:sz w:val="22"/>
          <w:szCs w:val="22"/>
        </w:rPr>
        <w:t xml:space="preserve">The Ministry of Education follows up on all complaints received from the public and other regulatory authorities about licensed </w:t>
      </w:r>
      <w:r w:rsidR="00813FFE" w:rsidRPr="00626D37">
        <w:rPr>
          <w:rFonts w:ascii="Century Gothic" w:hAnsi="Century Gothic"/>
          <w:sz w:val="22"/>
          <w:szCs w:val="22"/>
        </w:rPr>
        <w:t>childcare</w:t>
      </w:r>
      <w:r w:rsidRPr="00626D37">
        <w:rPr>
          <w:rFonts w:ascii="Century Gothic" w:hAnsi="Century Gothic"/>
          <w:sz w:val="22"/>
          <w:szCs w:val="22"/>
        </w:rPr>
        <w:t xml:space="preserve"> programs.  These complaints are tracked separately in the CCLS. Effective August 29, 2016, the Ministry of Education requires licensees to have a conflict resolution policy </w:t>
      </w:r>
      <w:r w:rsidRPr="00626D37">
        <w:rPr>
          <w:rFonts w:ascii="Century Gothic" w:hAnsi="Century Gothic"/>
          <w:sz w:val="22"/>
          <w:szCs w:val="22"/>
        </w:rPr>
        <w:lastRenderedPageBreak/>
        <w:t xml:space="preserve">in place to support open discussions between licensed childcare providers and parents through a fair and transparent process.  </w:t>
      </w:r>
    </w:p>
    <w:p w14:paraId="16E664C3" w14:textId="77777777" w:rsidR="002A34DA" w:rsidRPr="00626D37" w:rsidRDefault="002A34DA" w:rsidP="002A34DA">
      <w:pPr>
        <w:rPr>
          <w:rFonts w:ascii="Century Gothic" w:hAnsi="Century Gothic"/>
          <w:sz w:val="16"/>
          <w:szCs w:val="16"/>
        </w:rPr>
      </w:pPr>
    </w:p>
    <w:p w14:paraId="1FB442CA" w14:textId="77777777" w:rsidR="00035E7A" w:rsidRDefault="002A34DA" w:rsidP="002A34DA">
      <w:pPr>
        <w:rPr>
          <w:rFonts w:ascii="Century Gothic" w:hAnsi="Century Gothic"/>
          <w:sz w:val="22"/>
          <w:szCs w:val="22"/>
        </w:rPr>
      </w:pPr>
      <w:r w:rsidRPr="00626D37">
        <w:rPr>
          <w:rFonts w:ascii="Century Gothic" w:hAnsi="Century Gothic"/>
          <w:sz w:val="22"/>
          <w:szCs w:val="22"/>
        </w:rPr>
        <w:t xml:space="preserve">The new requirement is intended to set out clear and consistent standards for licensed childcare providers to ensure issues and concerns are addressed in a timely and transparent manner.  This is not intended to replace requirements </w:t>
      </w:r>
      <w:r w:rsidR="008572E8">
        <w:rPr>
          <w:rFonts w:ascii="Century Gothic" w:hAnsi="Century Gothic"/>
          <w:sz w:val="22"/>
          <w:szCs w:val="22"/>
        </w:rPr>
        <w:t>M</w:t>
      </w:r>
      <w:r w:rsidRPr="00626D37">
        <w:rPr>
          <w:rFonts w:ascii="Century Gothic" w:hAnsi="Century Gothic"/>
          <w:sz w:val="22"/>
          <w:szCs w:val="22"/>
        </w:rPr>
        <w:t>inistry processes related to reporting serious occurrences, but rather support communication and positive relationships between licensees and parents</w:t>
      </w:r>
      <w:r w:rsidR="008572E8">
        <w:rPr>
          <w:rFonts w:ascii="Century Gothic" w:hAnsi="Century Gothic"/>
          <w:sz w:val="22"/>
          <w:szCs w:val="22"/>
        </w:rPr>
        <w:t>/guardians</w:t>
      </w:r>
      <w:r w:rsidRPr="00626D37">
        <w:rPr>
          <w:rFonts w:ascii="Century Gothic" w:hAnsi="Century Gothic"/>
          <w:sz w:val="22"/>
          <w:szCs w:val="22"/>
        </w:rPr>
        <w:t>.</w:t>
      </w:r>
    </w:p>
    <w:p w14:paraId="617310D4" w14:textId="77777777" w:rsidR="00063A7A" w:rsidRPr="00063A7A" w:rsidRDefault="00063A7A" w:rsidP="00FA5A84">
      <w:pPr>
        <w:widowControl w:val="0"/>
        <w:autoSpaceDE w:val="0"/>
        <w:autoSpaceDN w:val="0"/>
        <w:adjustRightInd w:val="0"/>
        <w:rPr>
          <w:rFonts w:ascii="Georgia" w:hAnsi="Georgia" w:cs="Arial"/>
          <w:bCs/>
          <w:iCs/>
          <w:sz w:val="16"/>
          <w:szCs w:val="16"/>
        </w:rPr>
      </w:pPr>
    </w:p>
    <w:p w14:paraId="16597FDE" w14:textId="4AF2C5E9" w:rsidR="00FA5A84" w:rsidRPr="009F2B68" w:rsidRDefault="00FA5A84" w:rsidP="00FA5A84">
      <w:pPr>
        <w:widowControl w:val="0"/>
        <w:autoSpaceDE w:val="0"/>
        <w:autoSpaceDN w:val="0"/>
        <w:adjustRightInd w:val="0"/>
        <w:rPr>
          <w:rFonts w:ascii="Georgia" w:hAnsi="Georgia"/>
          <w:sz w:val="22"/>
          <w:szCs w:val="22"/>
        </w:rPr>
      </w:pPr>
      <w:r w:rsidRPr="0091554E">
        <w:rPr>
          <w:rFonts w:ascii="Georgia" w:hAnsi="Georgia" w:cs="Arial"/>
          <w:b/>
          <w:bCs/>
          <w:iCs/>
          <w:color w:val="00B050"/>
          <w:sz w:val="28"/>
          <w:szCs w:val="28"/>
          <w:u w:val="single"/>
        </w:rPr>
        <w:t xml:space="preserve">PARENT ISSUES &amp; CONCERNS POLICY &amp; PROCEDURES </w:t>
      </w:r>
      <w:r>
        <w:rPr>
          <w:rFonts w:ascii="Georgia" w:hAnsi="Georgia" w:cs="Arial"/>
          <w:b/>
          <w:bCs/>
          <w:iCs/>
          <w:sz w:val="28"/>
          <w:szCs w:val="28"/>
          <w:u w:val="single"/>
        </w:rPr>
        <w:t>(</w:t>
      </w:r>
      <w:sdt>
        <w:sdtPr>
          <w:rPr>
            <w:rFonts w:ascii="Georgia" w:hAnsi="Georgia"/>
            <w:sz w:val="22"/>
            <w:szCs w:val="22"/>
          </w:rPr>
          <w:id w:val="-1713571333"/>
          <w:placeholder>
            <w:docPart w:val="3A9FE6DB07F4420B9AB4C6E19D21B5ED"/>
          </w:placeholder>
          <w:text/>
        </w:sdtPr>
        <w:sdtContent>
          <w:r w:rsidR="00A326DA">
            <w:rPr>
              <w:rFonts w:ascii="Georgia" w:hAnsi="Georgia"/>
              <w:sz w:val="22"/>
              <w:szCs w:val="22"/>
            </w:rPr>
            <w:t>September 1, 2017</w:t>
          </w:r>
        </w:sdtContent>
      </w:sdt>
      <w:r>
        <w:rPr>
          <w:rFonts w:ascii="Georgia" w:hAnsi="Georgia"/>
          <w:sz w:val="22"/>
          <w:szCs w:val="22"/>
        </w:rPr>
        <w:t>)</w:t>
      </w:r>
    </w:p>
    <w:p w14:paraId="028B1BE1" w14:textId="77777777" w:rsidR="00FA5A84" w:rsidRPr="00FF0909" w:rsidRDefault="00FA5A84" w:rsidP="00FA5A84">
      <w:pPr>
        <w:rPr>
          <w:rStyle w:val="normalchar"/>
          <w:rFonts w:ascii="Century Gothic" w:hAnsi="Century Gothic"/>
          <w:color w:val="000000"/>
          <w:sz w:val="16"/>
          <w:szCs w:val="16"/>
        </w:rPr>
      </w:pPr>
    </w:p>
    <w:p w14:paraId="2DB92B01" w14:textId="4EE32DAA" w:rsidR="00FA5A84" w:rsidRPr="009F2B68" w:rsidRDefault="00FA5A84" w:rsidP="00FA5A84">
      <w:pPr>
        <w:rPr>
          <w:rFonts w:ascii="Century Gothic" w:hAnsi="Century Gothic"/>
          <w:sz w:val="22"/>
          <w:szCs w:val="22"/>
        </w:rPr>
      </w:pPr>
      <w:r w:rsidRPr="009F2B68">
        <w:rPr>
          <w:rStyle w:val="normalchar"/>
          <w:rFonts w:ascii="Century Gothic" w:hAnsi="Century Gothic"/>
          <w:color w:val="000000"/>
          <w:sz w:val="22"/>
          <w:szCs w:val="22"/>
        </w:rPr>
        <w:t xml:space="preserve">The purpose of this policy is to provide a transparent process for parents/guardians, the Board of Directors, the </w:t>
      </w:r>
      <w:r w:rsidR="00813FFE" w:rsidRPr="009F2B68">
        <w:rPr>
          <w:rStyle w:val="normalchar"/>
          <w:rFonts w:ascii="Century Gothic" w:hAnsi="Century Gothic"/>
          <w:color w:val="000000"/>
          <w:sz w:val="22"/>
          <w:szCs w:val="22"/>
        </w:rPr>
        <w:t>childcare</w:t>
      </w:r>
      <w:r w:rsidRPr="009F2B68">
        <w:rPr>
          <w:rStyle w:val="normalchar"/>
          <w:rFonts w:ascii="Century Gothic" w:hAnsi="Century Gothic"/>
          <w:color w:val="000000"/>
          <w:sz w:val="22"/>
          <w:szCs w:val="22"/>
        </w:rPr>
        <w:t xml:space="preserve"> </w:t>
      </w:r>
      <w:proofErr w:type="gramStart"/>
      <w:r w:rsidRPr="009F2B68">
        <w:rPr>
          <w:rStyle w:val="normalchar"/>
          <w:rFonts w:ascii="Century Gothic" w:hAnsi="Century Gothic"/>
          <w:color w:val="000000"/>
          <w:sz w:val="22"/>
          <w:szCs w:val="22"/>
        </w:rPr>
        <w:t>licensee</w:t>
      </w:r>
      <w:proofErr w:type="gramEnd"/>
      <w:r w:rsidRPr="009F2B68">
        <w:rPr>
          <w:rStyle w:val="normalchar"/>
          <w:rFonts w:ascii="Century Gothic" w:hAnsi="Century Gothic"/>
          <w:color w:val="000000"/>
          <w:sz w:val="22"/>
          <w:szCs w:val="22"/>
        </w:rPr>
        <w:t xml:space="preserve"> and staff to use when parents/guardians bring forward issues/concerns.</w:t>
      </w:r>
    </w:p>
    <w:p w14:paraId="33B39BE9" w14:textId="77777777" w:rsidR="00FA5A84" w:rsidRPr="00063A7A" w:rsidRDefault="00FA5A84" w:rsidP="00FA5A84">
      <w:pPr>
        <w:pStyle w:val="Heading2"/>
        <w:spacing w:before="0" w:after="0" w:line="240" w:lineRule="auto"/>
        <w:rPr>
          <w:rFonts w:ascii="Georgia" w:hAnsi="Georgia"/>
          <w:sz w:val="16"/>
          <w:szCs w:val="16"/>
          <w:lang w:val="en-US"/>
        </w:rPr>
      </w:pPr>
    </w:p>
    <w:p w14:paraId="0C70FC42" w14:textId="77777777" w:rsidR="00FA5A84" w:rsidRPr="008311B2" w:rsidRDefault="00FA5A84" w:rsidP="00FA5A84">
      <w:pPr>
        <w:pStyle w:val="Heading2"/>
        <w:spacing w:before="0" w:after="0" w:line="240" w:lineRule="auto"/>
        <w:rPr>
          <w:rFonts w:ascii="Georgia" w:hAnsi="Georgia"/>
          <w:sz w:val="22"/>
          <w:szCs w:val="22"/>
          <w:lang w:val="en-US"/>
        </w:rPr>
      </w:pPr>
      <w:r>
        <w:rPr>
          <w:rFonts w:ascii="Georgia" w:hAnsi="Georgia"/>
          <w:sz w:val="22"/>
          <w:szCs w:val="22"/>
          <w:lang w:val="en-US"/>
        </w:rPr>
        <w:t>DEFINITIONS</w:t>
      </w:r>
    </w:p>
    <w:p w14:paraId="658A35CF" w14:textId="6688B4C5" w:rsidR="00FA5A84" w:rsidRPr="00B91DD0" w:rsidRDefault="00FA5A84" w:rsidP="00D94D39">
      <w:pPr>
        <w:pStyle w:val="ListParagraph"/>
        <w:numPr>
          <w:ilvl w:val="0"/>
          <w:numId w:val="22"/>
        </w:numPr>
        <w:tabs>
          <w:tab w:val="left" w:pos="860"/>
        </w:tabs>
        <w:ind w:right="195"/>
        <w:rPr>
          <w:rFonts w:ascii="Century Gothic" w:eastAsia="Arial" w:hAnsi="Century Gothic"/>
          <w:sz w:val="20"/>
          <w:szCs w:val="20"/>
        </w:rPr>
      </w:pPr>
      <w:r w:rsidRPr="00B91DD0">
        <w:rPr>
          <w:rFonts w:ascii="Century Gothic" w:hAnsi="Century Gothic"/>
          <w:i/>
          <w:sz w:val="20"/>
          <w:szCs w:val="20"/>
        </w:rPr>
        <w:t>Licensee</w:t>
      </w:r>
      <w:r w:rsidRPr="00B91DD0">
        <w:rPr>
          <w:rFonts w:ascii="Century Gothic" w:hAnsi="Century Gothic"/>
          <w:sz w:val="20"/>
          <w:szCs w:val="20"/>
        </w:rPr>
        <w:t xml:space="preserve">: The individual or agency licensed by the Ministry of Education responsible for the </w:t>
      </w:r>
      <w:r w:rsidRPr="00B91DD0">
        <w:rPr>
          <w:rFonts w:ascii="Century Gothic" w:eastAsia="Arial" w:hAnsi="Century Gothic"/>
          <w:sz w:val="20"/>
          <w:szCs w:val="20"/>
        </w:rPr>
        <w:t>operation and management of</w:t>
      </w:r>
      <w:r w:rsidRPr="00B91DD0">
        <w:rPr>
          <w:rFonts w:ascii="Century Gothic" w:eastAsia="Arial" w:hAnsi="Century Gothic"/>
          <w:spacing w:val="-2"/>
          <w:sz w:val="20"/>
          <w:szCs w:val="20"/>
        </w:rPr>
        <w:t xml:space="preserve"> </w:t>
      </w:r>
      <w:r w:rsidRPr="00B91DD0">
        <w:rPr>
          <w:rFonts w:ascii="Century Gothic" w:eastAsia="Arial" w:hAnsi="Century Gothic"/>
          <w:sz w:val="20"/>
          <w:szCs w:val="20"/>
        </w:rPr>
        <w:t xml:space="preserve">each </w:t>
      </w:r>
      <w:r w:rsidR="00813FFE" w:rsidRPr="00B91DD0">
        <w:rPr>
          <w:rFonts w:ascii="Century Gothic" w:eastAsia="Arial" w:hAnsi="Century Gothic"/>
          <w:sz w:val="20"/>
          <w:szCs w:val="20"/>
        </w:rPr>
        <w:t>childcare</w:t>
      </w:r>
      <w:r w:rsidRPr="00B91DD0">
        <w:rPr>
          <w:rFonts w:ascii="Century Gothic" w:eastAsia="Arial" w:hAnsi="Century Gothic"/>
          <w:sz w:val="20"/>
          <w:szCs w:val="20"/>
        </w:rPr>
        <w:t xml:space="preserve"> </w:t>
      </w:r>
      <w:proofErr w:type="spellStart"/>
      <w:r w:rsidRPr="00B91DD0">
        <w:rPr>
          <w:rFonts w:ascii="Century Gothic" w:eastAsia="Arial" w:hAnsi="Century Gothic"/>
          <w:sz w:val="20"/>
          <w:szCs w:val="20"/>
        </w:rPr>
        <w:t>centre</w:t>
      </w:r>
      <w:proofErr w:type="spellEnd"/>
      <w:r w:rsidRPr="00B91DD0">
        <w:rPr>
          <w:rFonts w:ascii="Century Gothic" w:eastAsia="Arial" w:hAnsi="Century Gothic"/>
          <w:sz w:val="20"/>
          <w:szCs w:val="20"/>
        </w:rPr>
        <w:t xml:space="preserve"> it operates (i.e. the operator).</w:t>
      </w:r>
    </w:p>
    <w:p w14:paraId="023F2B22" w14:textId="77777777" w:rsidR="00FA5A84" w:rsidRPr="00B91DD0" w:rsidRDefault="00FA5A84" w:rsidP="00D94D39">
      <w:pPr>
        <w:pStyle w:val="ListParagraph"/>
        <w:numPr>
          <w:ilvl w:val="0"/>
          <w:numId w:val="22"/>
        </w:numPr>
        <w:tabs>
          <w:tab w:val="left" w:pos="860"/>
        </w:tabs>
        <w:ind w:right="195"/>
        <w:rPr>
          <w:rFonts w:ascii="Century Gothic" w:eastAsia="Arial" w:hAnsi="Century Gothic"/>
          <w:sz w:val="20"/>
          <w:szCs w:val="20"/>
        </w:rPr>
      </w:pPr>
      <w:r w:rsidRPr="00B91DD0">
        <w:rPr>
          <w:rFonts w:ascii="Century Gothic" w:eastAsia="Arial" w:hAnsi="Century Gothic"/>
          <w:i/>
          <w:sz w:val="20"/>
          <w:szCs w:val="20"/>
        </w:rPr>
        <w:t>Staff</w:t>
      </w:r>
      <w:r w:rsidRPr="00B91DD0">
        <w:rPr>
          <w:rFonts w:ascii="Century Gothic" w:eastAsia="Arial" w:hAnsi="Century Gothic"/>
          <w:sz w:val="20"/>
          <w:szCs w:val="20"/>
        </w:rPr>
        <w:t>: Individual employed by the licensee (e.g. program room staff).</w:t>
      </w:r>
    </w:p>
    <w:p w14:paraId="4C665E2A" w14:textId="77777777" w:rsidR="00FA5A84" w:rsidRPr="00B91DD0" w:rsidRDefault="00FA5A84" w:rsidP="00D94D39">
      <w:pPr>
        <w:pStyle w:val="ListParagraph"/>
        <w:numPr>
          <w:ilvl w:val="0"/>
          <w:numId w:val="22"/>
        </w:numPr>
        <w:tabs>
          <w:tab w:val="left" w:pos="860"/>
        </w:tabs>
        <w:ind w:right="195"/>
        <w:rPr>
          <w:rFonts w:ascii="Century Gothic" w:eastAsia="Arial" w:hAnsi="Century Gothic"/>
          <w:sz w:val="20"/>
          <w:szCs w:val="20"/>
        </w:rPr>
      </w:pPr>
      <w:r w:rsidRPr="00B91DD0">
        <w:rPr>
          <w:rFonts w:ascii="Century Gothic" w:hAnsi="Century Gothic"/>
          <w:i/>
          <w:sz w:val="20"/>
          <w:szCs w:val="20"/>
        </w:rPr>
        <w:t>Board Of Director</w:t>
      </w:r>
      <w:r w:rsidRPr="00B91DD0">
        <w:rPr>
          <w:rFonts w:ascii="Century Gothic" w:hAnsi="Century Gothic"/>
          <w:sz w:val="20"/>
          <w:szCs w:val="20"/>
        </w:rPr>
        <w:t xml:space="preserve">:  Parent or Community Volunteers interested in the growth and development of Vanier Co-operative Childcare </w:t>
      </w:r>
      <w:proofErr w:type="spellStart"/>
      <w:r w:rsidRPr="00B91DD0">
        <w:rPr>
          <w:rFonts w:ascii="Century Gothic" w:hAnsi="Century Gothic"/>
          <w:sz w:val="20"/>
          <w:szCs w:val="20"/>
        </w:rPr>
        <w:t>Cente</w:t>
      </w:r>
      <w:proofErr w:type="spellEnd"/>
    </w:p>
    <w:p w14:paraId="0E374E8D" w14:textId="77777777" w:rsidR="00FA5A84" w:rsidRPr="008311B2" w:rsidRDefault="00FA5A84" w:rsidP="00FA5A84">
      <w:pPr>
        <w:pStyle w:val="Heading2"/>
        <w:spacing w:before="0" w:after="0" w:line="240" w:lineRule="auto"/>
        <w:rPr>
          <w:rStyle w:val="normalchar"/>
          <w:b w:val="0"/>
          <w:sz w:val="16"/>
          <w:szCs w:val="16"/>
        </w:rPr>
      </w:pPr>
    </w:p>
    <w:p w14:paraId="7ACD20CE" w14:textId="77777777" w:rsidR="00FA5A84" w:rsidRPr="00FF0909" w:rsidRDefault="00FA5A84" w:rsidP="00FA5A84">
      <w:pPr>
        <w:pStyle w:val="Heading2"/>
        <w:spacing w:before="0" w:after="0" w:line="240" w:lineRule="auto"/>
        <w:rPr>
          <w:rStyle w:val="normalchar"/>
          <w:rFonts w:ascii="Georgia" w:hAnsi="Georgia"/>
          <w:sz w:val="22"/>
          <w:szCs w:val="22"/>
        </w:rPr>
      </w:pPr>
      <w:r w:rsidRPr="00FF0909">
        <w:rPr>
          <w:rStyle w:val="normalchar"/>
          <w:rFonts w:ascii="Georgia" w:hAnsi="Georgia"/>
          <w:sz w:val="22"/>
          <w:szCs w:val="22"/>
        </w:rPr>
        <w:t>GENERAL POLICY</w:t>
      </w:r>
    </w:p>
    <w:p w14:paraId="2A7077C6" w14:textId="7F556D1F" w:rsidR="00FA5A84" w:rsidRPr="008311B2" w:rsidRDefault="00FA5A84" w:rsidP="00063A7A">
      <w:pPr>
        <w:rPr>
          <w:rStyle w:val="normalchar"/>
          <w:rFonts w:ascii="Century Gothic" w:hAnsi="Century Gothic"/>
          <w:color w:val="000000"/>
          <w:sz w:val="22"/>
        </w:rPr>
      </w:pPr>
      <w:r w:rsidRPr="008311B2">
        <w:rPr>
          <w:rStyle w:val="normalchar"/>
          <w:rFonts w:ascii="Century Gothic" w:hAnsi="Century Gothic"/>
          <w:color w:val="000000"/>
          <w:sz w:val="22"/>
        </w:rPr>
        <w:t xml:space="preserve">Parents/guardians are encouraged to take an active role in Vanier Co-operative Childcare Centre and regularly discuss what their child(ren) are experiencing with its program.  As supported by Vanier Co-op’s program statement, we support positive and responsive interactions among the children, parents/guardians, </w:t>
      </w:r>
      <w:r w:rsidR="00813FFE" w:rsidRPr="008311B2">
        <w:rPr>
          <w:rStyle w:val="normalchar"/>
          <w:rFonts w:ascii="Century Gothic" w:hAnsi="Century Gothic"/>
          <w:color w:val="000000"/>
          <w:sz w:val="22"/>
        </w:rPr>
        <w:t>childcare</w:t>
      </w:r>
      <w:r w:rsidRPr="008311B2">
        <w:rPr>
          <w:rStyle w:val="normalchar"/>
          <w:rFonts w:ascii="Century Gothic" w:hAnsi="Century Gothic"/>
          <w:color w:val="000000"/>
          <w:sz w:val="22"/>
        </w:rPr>
        <w:t xml:space="preserve"> </w:t>
      </w:r>
      <w:proofErr w:type="gramStart"/>
      <w:r w:rsidRPr="008311B2">
        <w:rPr>
          <w:rStyle w:val="normalchar"/>
          <w:rFonts w:ascii="Century Gothic" w:hAnsi="Century Gothic"/>
          <w:color w:val="000000"/>
          <w:sz w:val="22"/>
        </w:rPr>
        <w:t>providers</w:t>
      </w:r>
      <w:proofErr w:type="gramEnd"/>
      <w:r w:rsidRPr="008311B2">
        <w:rPr>
          <w:rStyle w:val="normalchar"/>
          <w:rFonts w:ascii="Century Gothic" w:hAnsi="Century Gothic"/>
          <w:color w:val="000000"/>
          <w:sz w:val="22"/>
        </w:rPr>
        <w:t xml:space="preserve"> and staff, and foster the engagement of and ongoing communication with parents/guardians about the program and their children. Our staff are available to engage parents/guardians in conversations and support a positive experience during every interaction. </w:t>
      </w:r>
    </w:p>
    <w:p w14:paraId="37AFA100" w14:textId="77777777" w:rsidR="00063A7A" w:rsidRPr="00063A7A" w:rsidRDefault="00063A7A" w:rsidP="00063A7A">
      <w:pPr>
        <w:rPr>
          <w:rStyle w:val="normalchar"/>
          <w:rFonts w:ascii="Century Gothic" w:hAnsi="Century Gothic"/>
          <w:color w:val="000000"/>
          <w:sz w:val="16"/>
          <w:szCs w:val="16"/>
        </w:rPr>
      </w:pPr>
    </w:p>
    <w:p w14:paraId="67C04E12" w14:textId="77777777" w:rsidR="00FA5A84" w:rsidRPr="008311B2" w:rsidRDefault="00FA5A84" w:rsidP="00063A7A">
      <w:pPr>
        <w:rPr>
          <w:rFonts w:ascii="Century Gothic" w:hAnsi="Century Gothic"/>
          <w:sz w:val="22"/>
        </w:rPr>
      </w:pPr>
      <w:r w:rsidRPr="008311B2">
        <w:rPr>
          <w:rStyle w:val="normalchar"/>
          <w:rFonts w:ascii="Century Gothic" w:hAnsi="Century Gothic"/>
          <w:color w:val="000000"/>
          <w:sz w:val="22"/>
        </w:rPr>
        <w:t xml:space="preserve">All issues and concerns raised by parents/guardians are taken seriously by </w:t>
      </w:r>
      <w:sdt>
        <w:sdtPr>
          <w:rPr>
            <w:rFonts w:ascii="Century Gothic" w:hAnsi="Century Gothic"/>
            <w:color w:val="000000"/>
            <w:sz w:val="22"/>
          </w:rPr>
          <w:id w:val="-1500191609"/>
          <w:placeholder>
            <w:docPart w:val="3A9FE6DB07F4420B9AB4C6E19D21B5ED"/>
          </w:placeholder>
          <w:text/>
        </w:sdtPr>
        <w:sdtContent>
          <w:r w:rsidR="00A326DA">
            <w:rPr>
              <w:rFonts w:ascii="Century Gothic" w:hAnsi="Century Gothic"/>
              <w:color w:val="000000"/>
              <w:sz w:val="22"/>
            </w:rPr>
            <w:t>Vanier Co-operative Childcare Centre</w:t>
          </w:r>
        </w:sdtContent>
      </w:sdt>
      <w:r w:rsidRPr="008311B2">
        <w:rPr>
          <w:rStyle w:val="normalchar"/>
          <w:rFonts w:ascii="Century Gothic" w:hAnsi="Century Gothic"/>
          <w:color w:val="000000"/>
          <w:sz w:val="22"/>
        </w:rPr>
        <w:t xml:space="preserve"> and will be addressed. E</w:t>
      </w:r>
      <w:r w:rsidRPr="008311B2">
        <w:rPr>
          <w:rFonts w:ascii="Century Gothic" w:hAnsi="Century Gothic"/>
          <w:sz w:val="22"/>
        </w:rPr>
        <w:t>very effort will be made to address and resolve issues and concerns to the satisfaction of all parties and as quickly as possible.</w:t>
      </w:r>
    </w:p>
    <w:p w14:paraId="577FF6E8" w14:textId="77777777" w:rsidR="00063A7A" w:rsidRPr="00063A7A" w:rsidRDefault="00063A7A" w:rsidP="00063A7A">
      <w:pPr>
        <w:rPr>
          <w:rFonts w:ascii="Century Gothic" w:hAnsi="Century Gothic"/>
          <w:sz w:val="16"/>
          <w:szCs w:val="16"/>
        </w:rPr>
      </w:pPr>
    </w:p>
    <w:p w14:paraId="63301179" w14:textId="77777777" w:rsidR="00FA5A84" w:rsidRPr="008311B2" w:rsidRDefault="00FA5A84" w:rsidP="00063A7A">
      <w:pPr>
        <w:rPr>
          <w:rFonts w:ascii="Century Gothic" w:hAnsi="Century Gothic"/>
          <w:sz w:val="22"/>
        </w:rPr>
      </w:pPr>
      <w:r w:rsidRPr="008311B2">
        <w:rPr>
          <w:rFonts w:ascii="Century Gothic" w:hAnsi="Century Gothic"/>
          <w:sz w:val="22"/>
        </w:rPr>
        <w:t>Issues/concerns may be brought forward verbally or in writing. Responses and outcomes will be provided verbally, or in writing upon request. The level of detail provided to the parent/guardian will respect and maintain the confidentiality of all parties involved.</w:t>
      </w:r>
    </w:p>
    <w:p w14:paraId="461B3E13" w14:textId="77777777" w:rsidR="00063A7A" w:rsidRPr="00063A7A" w:rsidRDefault="00063A7A" w:rsidP="00063A7A">
      <w:pPr>
        <w:rPr>
          <w:rFonts w:ascii="Century Gothic" w:hAnsi="Century Gothic"/>
          <w:sz w:val="16"/>
          <w:szCs w:val="16"/>
        </w:rPr>
      </w:pPr>
    </w:p>
    <w:p w14:paraId="4561612C" w14:textId="559BFD76" w:rsidR="00FA5A84" w:rsidRPr="009F2B68" w:rsidRDefault="00FA5A84" w:rsidP="00063A7A">
      <w:pPr>
        <w:rPr>
          <w:rFonts w:ascii="Century Gothic" w:hAnsi="Century Gothic"/>
          <w:sz w:val="22"/>
          <w:szCs w:val="22"/>
        </w:rPr>
      </w:pPr>
      <w:r w:rsidRPr="008311B2">
        <w:rPr>
          <w:rFonts w:ascii="Century Gothic" w:hAnsi="Century Gothic"/>
          <w:sz w:val="22"/>
        </w:rPr>
        <w:t xml:space="preserve">An initial response to an issue or concern will be provided to parents/guardians within </w:t>
      </w:r>
      <w:sdt>
        <w:sdtPr>
          <w:rPr>
            <w:rFonts w:ascii="Century Gothic" w:hAnsi="Century Gothic"/>
            <w:sz w:val="22"/>
          </w:rPr>
          <w:id w:val="-1378312844"/>
          <w:placeholder>
            <w:docPart w:val="3A9FE6DB07F4420B9AB4C6E19D21B5ED"/>
          </w:placeholder>
          <w:text/>
        </w:sdtPr>
        <w:sdtContent>
          <w:r w:rsidR="00A326DA">
            <w:rPr>
              <w:rFonts w:ascii="Century Gothic" w:hAnsi="Century Gothic"/>
              <w:sz w:val="22"/>
            </w:rPr>
            <w:t>24 hours or one</w:t>
          </w:r>
        </w:sdtContent>
      </w:sdt>
      <w:r w:rsidRPr="008311B2">
        <w:rPr>
          <w:rFonts w:ascii="Century Gothic" w:hAnsi="Century Gothic"/>
          <w:sz w:val="22"/>
        </w:rPr>
        <w:t xml:space="preserve"> business day(s). The person who raised the issue/concern will be kept informed throughout the resolution process.</w:t>
      </w:r>
      <w:r w:rsidR="00F01376">
        <w:rPr>
          <w:rFonts w:ascii="Century Gothic" w:hAnsi="Century Gothic"/>
          <w:sz w:val="22"/>
        </w:rPr>
        <w:t xml:space="preserve">  </w:t>
      </w:r>
      <w:r w:rsidRPr="008311B2">
        <w:rPr>
          <w:rFonts w:ascii="Century Gothic" w:hAnsi="Century Gothic"/>
          <w:sz w:val="22"/>
        </w:rPr>
        <w:t xml:space="preserve">Investigations </w:t>
      </w:r>
      <w:r w:rsidRPr="008311B2">
        <w:rPr>
          <w:rFonts w:ascii="Century Gothic" w:hAnsi="Century Gothic"/>
          <w:sz w:val="22"/>
          <w:szCs w:val="22"/>
        </w:rPr>
        <w:t xml:space="preserve">of issues and concerns will be fair, </w:t>
      </w:r>
      <w:proofErr w:type="gramStart"/>
      <w:r w:rsidRPr="008311B2">
        <w:rPr>
          <w:rFonts w:ascii="Century Gothic" w:hAnsi="Century Gothic"/>
          <w:sz w:val="22"/>
          <w:szCs w:val="22"/>
        </w:rPr>
        <w:t>impartial</w:t>
      </w:r>
      <w:proofErr w:type="gramEnd"/>
      <w:r w:rsidRPr="008311B2">
        <w:rPr>
          <w:rFonts w:ascii="Century Gothic" w:hAnsi="Century Gothic"/>
          <w:sz w:val="22"/>
          <w:szCs w:val="22"/>
        </w:rPr>
        <w:t xml:space="preserve"> and respectful to </w:t>
      </w:r>
      <w:r w:rsidR="00F01376" w:rsidRPr="008311B2">
        <w:rPr>
          <w:rFonts w:ascii="Century Gothic" w:hAnsi="Century Gothic"/>
          <w:sz w:val="22"/>
          <w:szCs w:val="22"/>
        </w:rPr>
        <w:t>the parties</w:t>
      </w:r>
      <w:r w:rsidRPr="008311B2">
        <w:rPr>
          <w:rFonts w:ascii="Century Gothic" w:hAnsi="Century Gothic"/>
          <w:sz w:val="22"/>
          <w:szCs w:val="22"/>
        </w:rPr>
        <w:t xml:space="preserve"> involved</w:t>
      </w:r>
      <w:r w:rsidRPr="009F2B68">
        <w:rPr>
          <w:rFonts w:ascii="Century Gothic" w:hAnsi="Century Gothic"/>
          <w:sz w:val="22"/>
          <w:szCs w:val="22"/>
        </w:rPr>
        <w:t xml:space="preserve">. </w:t>
      </w:r>
    </w:p>
    <w:p w14:paraId="43D99E0A" w14:textId="77777777" w:rsidR="00FA5A84" w:rsidRPr="008311B2" w:rsidRDefault="00FA5A84" w:rsidP="00FA5A84">
      <w:pPr>
        <w:pStyle w:val="Heading3"/>
        <w:spacing w:before="0" w:line="240" w:lineRule="auto"/>
        <w:contextualSpacing/>
        <w:rPr>
          <w:rFonts w:ascii="Century Gothic" w:hAnsi="Century Gothic"/>
          <w:b/>
          <w:sz w:val="16"/>
          <w:szCs w:val="16"/>
          <w:u w:val="none"/>
        </w:rPr>
      </w:pPr>
    </w:p>
    <w:p w14:paraId="0E90C34C" w14:textId="77777777" w:rsidR="00FA5A84" w:rsidRPr="00865682" w:rsidRDefault="00FA5A84" w:rsidP="00FA5A84">
      <w:pPr>
        <w:pStyle w:val="Heading3"/>
        <w:spacing w:before="0" w:line="240" w:lineRule="auto"/>
        <w:contextualSpacing/>
        <w:rPr>
          <w:rFonts w:ascii="Georgia" w:hAnsi="Georgia"/>
          <w:b/>
          <w:color w:val="00B050"/>
          <w:szCs w:val="22"/>
          <w:u w:val="none"/>
        </w:rPr>
      </w:pPr>
      <w:r w:rsidRPr="00865682">
        <w:rPr>
          <w:rFonts w:ascii="Georgia" w:hAnsi="Georgia"/>
          <w:b/>
          <w:color w:val="00B050"/>
          <w:szCs w:val="22"/>
          <w:u w:val="none"/>
        </w:rPr>
        <w:t>CONFIDENTIALITY</w:t>
      </w:r>
    </w:p>
    <w:p w14:paraId="62A0F008" w14:textId="49BB3C02" w:rsidR="00FA5A84" w:rsidRPr="009F2B68" w:rsidRDefault="00FA5A84" w:rsidP="00FA5A84">
      <w:pPr>
        <w:contextualSpacing/>
        <w:rPr>
          <w:rFonts w:ascii="Century Gothic" w:hAnsi="Century Gothic"/>
          <w:sz w:val="22"/>
          <w:szCs w:val="22"/>
        </w:rPr>
      </w:pPr>
      <w:r w:rsidRPr="009F2B68">
        <w:rPr>
          <w:rFonts w:ascii="Century Gothic" w:hAnsi="Century Gothic"/>
          <w:sz w:val="22"/>
          <w:szCs w:val="22"/>
        </w:rPr>
        <w:t xml:space="preserve">Every issue and concern </w:t>
      </w:r>
      <w:r w:rsidR="00F01376">
        <w:rPr>
          <w:rFonts w:ascii="Century Gothic" w:hAnsi="Century Gothic"/>
          <w:sz w:val="22"/>
          <w:szCs w:val="22"/>
        </w:rPr>
        <w:t>are</w:t>
      </w:r>
      <w:r w:rsidRPr="009F2B68">
        <w:rPr>
          <w:rFonts w:ascii="Century Gothic" w:hAnsi="Century Gothic"/>
          <w:sz w:val="22"/>
          <w:szCs w:val="22"/>
        </w:rPr>
        <w:t xml:space="preserve"> treated confidentially</w:t>
      </w:r>
      <w:r w:rsidR="00813FFE">
        <w:rPr>
          <w:rFonts w:ascii="Century Gothic" w:hAnsi="Century Gothic"/>
          <w:sz w:val="22"/>
          <w:szCs w:val="22"/>
        </w:rPr>
        <w:t>.  E</w:t>
      </w:r>
      <w:r w:rsidRPr="009F2B68">
        <w:rPr>
          <w:rFonts w:ascii="Century Gothic" w:hAnsi="Century Gothic"/>
          <w:sz w:val="22"/>
          <w:szCs w:val="22"/>
        </w:rPr>
        <w:t xml:space="preserve">very effort </w:t>
      </w:r>
      <w:r w:rsidR="00813FFE">
        <w:rPr>
          <w:rFonts w:ascii="Century Gothic" w:hAnsi="Century Gothic"/>
          <w:sz w:val="22"/>
          <w:szCs w:val="22"/>
        </w:rPr>
        <w:t>is</w:t>
      </w:r>
      <w:r w:rsidRPr="009F2B68">
        <w:rPr>
          <w:rFonts w:ascii="Century Gothic" w:hAnsi="Century Gothic"/>
          <w:sz w:val="22"/>
          <w:szCs w:val="22"/>
        </w:rPr>
        <w:t xml:space="preserve"> made to protect the privacy of parents/guardians, children, staff, </w:t>
      </w:r>
      <w:proofErr w:type="gramStart"/>
      <w:r w:rsidRPr="009F2B68">
        <w:rPr>
          <w:rFonts w:ascii="Century Gothic" w:hAnsi="Century Gothic"/>
          <w:sz w:val="22"/>
          <w:szCs w:val="22"/>
        </w:rPr>
        <w:t>students</w:t>
      </w:r>
      <w:proofErr w:type="gramEnd"/>
      <w:r w:rsidRPr="009F2B68">
        <w:rPr>
          <w:rFonts w:ascii="Century Gothic" w:hAnsi="Century Gothic"/>
          <w:sz w:val="22"/>
          <w:szCs w:val="22"/>
        </w:rPr>
        <w:t xml:space="preserve"> and volunteers, except when information must be disclosed for legal reasons (e.g. to the Ministry of Education, College of Early Childhood Educators, law enforcement authorities or a Children’s Aid Society</w:t>
      </w:r>
      <w:r w:rsidR="00F01376">
        <w:rPr>
          <w:rFonts w:ascii="Century Gothic" w:hAnsi="Century Gothic"/>
          <w:sz w:val="22"/>
          <w:szCs w:val="22"/>
        </w:rPr>
        <w:t>.</w:t>
      </w:r>
      <w:r w:rsidRPr="009F2B68">
        <w:rPr>
          <w:rFonts w:ascii="Century Gothic" w:hAnsi="Century Gothic"/>
          <w:sz w:val="22"/>
          <w:szCs w:val="22"/>
        </w:rPr>
        <w:t xml:space="preserve">) </w:t>
      </w:r>
    </w:p>
    <w:p w14:paraId="5325504D" w14:textId="77777777" w:rsidR="00FA5A84" w:rsidRPr="008311B2" w:rsidRDefault="00FA5A84" w:rsidP="00FA5A84">
      <w:pPr>
        <w:pStyle w:val="Heading3"/>
        <w:spacing w:before="0" w:line="240" w:lineRule="auto"/>
        <w:contextualSpacing/>
        <w:rPr>
          <w:rFonts w:ascii="Century Gothic" w:hAnsi="Century Gothic"/>
          <w:b/>
          <w:sz w:val="16"/>
          <w:szCs w:val="16"/>
          <w:u w:val="none"/>
        </w:rPr>
      </w:pPr>
    </w:p>
    <w:p w14:paraId="59867B4E" w14:textId="77777777" w:rsidR="00FA5A84" w:rsidRPr="0091554E" w:rsidRDefault="00FA5A84" w:rsidP="00FA5A84">
      <w:pPr>
        <w:pStyle w:val="Heading3"/>
        <w:spacing w:before="0" w:line="240" w:lineRule="auto"/>
        <w:contextualSpacing/>
        <w:rPr>
          <w:rFonts w:ascii="Georgia" w:hAnsi="Georgia" w:cs="Times New Roman"/>
          <w:b/>
          <w:color w:val="00B050"/>
          <w:szCs w:val="22"/>
          <w:u w:val="none"/>
          <w:lang w:val="en-US"/>
        </w:rPr>
      </w:pPr>
      <w:r w:rsidRPr="0091554E">
        <w:rPr>
          <w:rFonts w:ascii="Georgia" w:hAnsi="Georgia" w:cs="Times New Roman"/>
          <w:b/>
          <w:color w:val="00B050"/>
          <w:szCs w:val="22"/>
          <w:u w:val="none"/>
          <w:lang w:val="en-US"/>
        </w:rPr>
        <w:t>CONDUCT</w:t>
      </w:r>
    </w:p>
    <w:p w14:paraId="1735374E" w14:textId="19167BC9" w:rsidR="00FA5A84" w:rsidRPr="009F2B68" w:rsidRDefault="00FA5A84" w:rsidP="00FA5A84">
      <w:pPr>
        <w:contextualSpacing/>
        <w:rPr>
          <w:rFonts w:ascii="Century Gothic" w:hAnsi="Century Gothic"/>
          <w:sz w:val="22"/>
          <w:szCs w:val="22"/>
        </w:rPr>
      </w:pPr>
      <w:r w:rsidRPr="009F2B68">
        <w:rPr>
          <w:rFonts w:ascii="Century Gothic" w:hAnsi="Century Gothic"/>
          <w:sz w:val="22"/>
          <w:szCs w:val="22"/>
        </w:rPr>
        <w:t xml:space="preserve">Vanier Co-operative Childcare Centre maintains high standards for positive interaction, </w:t>
      </w:r>
      <w:r w:rsidR="00813FFE" w:rsidRPr="009F2B68">
        <w:rPr>
          <w:rFonts w:ascii="Century Gothic" w:hAnsi="Century Gothic"/>
          <w:sz w:val="22"/>
          <w:szCs w:val="22"/>
        </w:rPr>
        <w:t>communication,</w:t>
      </w:r>
      <w:r w:rsidRPr="009F2B68">
        <w:rPr>
          <w:rFonts w:ascii="Century Gothic" w:hAnsi="Century Gothic"/>
          <w:sz w:val="22"/>
          <w:szCs w:val="22"/>
        </w:rPr>
        <w:t xml:space="preserve"> and role-modeling for children.</w:t>
      </w:r>
      <w:r w:rsidR="00813FFE">
        <w:rPr>
          <w:rFonts w:ascii="Century Gothic" w:hAnsi="Century Gothic"/>
          <w:sz w:val="22"/>
          <w:szCs w:val="22"/>
        </w:rPr>
        <w:t xml:space="preserve"> </w:t>
      </w:r>
      <w:r w:rsidRPr="009F2B68">
        <w:rPr>
          <w:rFonts w:ascii="Century Gothic" w:hAnsi="Century Gothic"/>
          <w:sz w:val="22"/>
          <w:szCs w:val="22"/>
        </w:rPr>
        <w:t xml:space="preserve"> Harassment and discrimination will therefore not be tolerated </w:t>
      </w:r>
      <w:r w:rsidR="00813FFE" w:rsidRPr="009F2B68">
        <w:rPr>
          <w:rFonts w:ascii="Century Gothic" w:hAnsi="Century Gothic"/>
          <w:sz w:val="22"/>
          <w:szCs w:val="22"/>
        </w:rPr>
        <w:t>by</w:t>
      </w:r>
      <w:r w:rsidRPr="009F2B68">
        <w:rPr>
          <w:rFonts w:ascii="Century Gothic" w:hAnsi="Century Gothic"/>
          <w:sz w:val="22"/>
          <w:szCs w:val="22"/>
        </w:rPr>
        <w:t xml:space="preserve"> any party.</w:t>
      </w:r>
    </w:p>
    <w:p w14:paraId="6F976840" w14:textId="77777777" w:rsidR="00FA5A84" w:rsidRPr="008311B2" w:rsidRDefault="00FA5A84" w:rsidP="00FA5A84">
      <w:pPr>
        <w:contextualSpacing/>
        <w:rPr>
          <w:rFonts w:ascii="Century Gothic" w:hAnsi="Century Gothic"/>
          <w:sz w:val="16"/>
          <w:szCs w:val="16"/>
        </w:rPr>
      </w:pPr>
    </w:p>
    <w:p w14:paraId="1E8752F1" w14:textId="77777777" w:rsidR="00FA5A84" w:rsidRDefault="00FA5A84" w:rsidP="00FA5A84">
      <w:pPr>
        <w:contextualSpacing/>
        <w:rPr>
          <w:rFonts w:ascii="Century Gothic" w:hAnsi="Century Gothic"/>
          <w:sz w:val="22"/>
          <w:szCs w:val="22"/>
        </w:rPr>
      </w:pPr>
      <w:r w:rsidRPr="009F2B68">
        <w:rPr>
          <w:rFonts w:ascii="Century Gothic" w:hAnsi="Century Gothic"/>
          <w:sz w:val="22"/>
          <w:szCs w:val="22"/>
        </w:rPr>
        <w:t xml:space="preserve">If at any point a parent/guardian, provider or staff feels uncomfortable, threatened, </w:t>
      </w:r>
      <w:proofErr w:type="gramStart"/>
      <w:r w:rsidRPr="009F2B68">
        <w:rPr>
          <w:rFonts w:ascii="Century Gothic" w:hAnsi="Century Gothic"/>
          <w:sz w:val="22"/>
          <w:szCs w:val="22"/>
        </w:rPr>
        <w:t>abused</w:t>
      </w:r>
      <w:proofErr w:type="gramEnd"/>
      <w:r w:rsidRPr="009F2B68">
        <w:rPr>
          <w:rFonts w:ascii="Century Gothic" w:hAnsi="Century Gothic"/>
          <w:sz w:val="22"/>
          <w:szCs w:val="22"/>
        </w:rPr>
        <w:t xml:space="preserve"> or belittled, they may immediately end the conversation and report the situation to the supervisor and/or licensee.</w:t>
      </w:r>
    </w:p>
    <w:p w14:paraId="4885AC69" w14:textId="77777777" w:rsidR="00FA5A84" w:rsidRPr="008311B2" w:rsidRDefault="00FA5A84" w:rsidP="00FA5A84">
      <w:pPr>
        <w:contextualSpacing/>
        <w:rPr>
          <w:rFonts w:ascii="Century Gothic" w:hAnsi="Century Gothic"/>
          <w:sz w:val="16"/>
          <w:szCs w:val="16"/>
        </w:rPr>
      </w:pPr>
    </w:p>
    <w:p w14:paraId="4B340F36" w14:textId="77777777" w:rsidR="00FA5A84" w:rsidRPr="00FF0909" w:rsidRDefault="00FA5A84" w:rsidP="00FA5A84">
      <w:pPr>
        <w:pStyle w:val="Heading2"/>
        <w:spacing w:before="0" w:after="0" w:line="240" w:lineRule="auto"/>
        <w:contextualSpacing/>
        <w:rPr>
          <w:rFonts w:ascii="Georgia" w:hAnsi="Georgia"/>
          <w:sz w:val="22"/>
          <w:szCs w:val="22"/>
        </w:rPr>
      </w:pPr>
      <w:r w:rsidRPr="0091554E">
        <w:rPr>
          <w:rFonts w:ascii="Georgia" w:hAnsi="Georgia"/>
          <w:color w:val="00B050"/>
          <w:sz w:val="22"/>
          <w:szCs w:val="22"/>
        </w:rPr>
        <w:t>CONCERNS ABOUT SUSPECTED ABUSE or NEGLECT OF A CHILD</w:t>
      </w:r>
    </w:p>
    <w:p w14:paraId="39D469C8" w14:textId="3773BA68" w:rsidR="00FA5A84" w:rsidRDefault="00FA5A84" w:rsidP="00FA5A84">
      <w:pPr>
        <w:contextualSpacing/>
        <w:rPr>
          <w:rFonts w:ascii="Century Gothic" w:hAnsi="Century Gothic"/>
          <w:sz w:val="22"/>
          <w:szCs w:val="22"/>
        </w:rPr>
      </w:pPr>
      <w:r w:rsidRPr="009F2B68">
        <w:rPr>
          <w:rFonts w:ascii="Century Gothic" w:hAnsi="Century Gothic"/>
          <w:sz w:val="22"/>
          <w:szCs w:val="22"/>
        </w:rPr>
        <w:t>Everyone, including members of the public and professionals who work closely with children, is required by law to report suspected cases of child abuse or neglect. </w:t>
      </w:r>
      <w:r w:rsidR="00260130">
        <w:rPr>
          <w:rFonts w:ascii="Century Gothic" w:hAnsi="Century Gothic"/>
          <w:sz w:val="22"/>
          <w:szCs w:val="22"/>
        </w:rPr>
        <w:t xml:space="preserve"> </w:t>
      </w:r>
      <w:r w:rsidRPr="009F2B68">
        <w:rPr>
          <w:rFonts w:ascii="Century Gothic" w:hAnsi="Century Gothic"/>
          <w:sz w:val="22"/>
          <w:szCs w:val="22"/>
        </w:rPr>
        <w:t xml:space="preserve">If a parent/guardian expresses concerns </w:t>
      </w:r>
      <w:r w:rsidRPr="009F2B68">
        <w:rPr>
          <w:rFonts w:ascii="Century Gothic" w:hAnsi="Century Gothic"/>
          <w:sz w:val="22"/>
          <w:szCs w:val="22"/>
        </w:rPr>
        <w:lastRenderedPageBreak/>
        <w:t xml:space="preserve">that a child is being abused or neglected, the parent will be advised to contact the </w:t>
      </w:r>
      <w:hyperlink r:id="rId14" w:history="1">
        <w:r w:rsidRPr="009F2B68">
          <w:rPr>
            <w:rStyle w:val="Hyperlink"/>
            <w:rFonts w:ascii="Century Gothic" w:hAnsi="Century Gothic"/>
            <w:sz w:val="22"/>
            <w:szCs w:val="22"/>
          </w:rPr>
          <w:t>local Children’s Aid Society</w:t>
        </w:r>
      </w:hyperlink>
      <w:r w:rsidRPr="009F2B68">
        <w:rPr>
          <w:rFonts w:ascii="Century Gothic" w:hAnsi="Century Gothic"/>
          <w:sz w:val="22"/>
          <w:szCs w:val="22"/>
        </w:rPr>
        <w:t xml:space="preserve"> (CAS) directly. </w:t>
      </w:r>
    </w:p>
    <w:p w14:paraId="24EADE06" w14:textId="77777777" w:rsidR="00FA5A84" w:rsidRPr="00FF0909" w:rsidRDefault="00FA5A84" w:rsidP="00FA5A84">
      <w:pPr>
        <w:contextualSpacing/>
        <w:rPr>
          <w:rFonts w:ascii="Century Gothic" w:hAnsi="Century Gothic"/>
          <w:sz w:val="16"/>
          <w:szCs w:val="16"/>
        </w:rPr>
      </w:pPr>
    </w:p>
    <w:p w14:paraId="615440C7" w14:textId="77777777" w:rsidR="00FA5A84" w:rsidRPr="009F2B68" w:rsidRDefault="00FA5A84" w:rsidP="00FA5A84">
      <w:pPr>
        <w:contextualSpacing/>
        <w:rPr>
          <w:rFonts w:ascii="Century Gothic" w:hAnsi="Century Gothic"/>
          <w:sz w:val="22"/>
          <w:szCs w:val="22"/>
        </w:rPr>
      </w:pPr>
      <w:r w:rsidRPr="009F2B68">
        <w:rPr>
          <w:rFonts w:ascii="Century Gothic" w:hAnsi="Century Gothic"/>
          <w:sz w:val="22"/>
          <w:szCs w:val="22"/>
        </w:rPr>
        <w:t xml:space="preserve">Persons who become aware of such concerns are also responsible for reporting this information to CAS as per the </w:t>
      </w:r>
      <w:r w:rsidRPr="00063A7A">
        <w:rPr>
          <w:rFonts w:ascii="Century Gothic" w:hAnsi="Century Gothic"/>
          <w:b/>
          <w:sz w:val="22"/>
          <w:szCs w:val="22"/>
        </w:rPr>
        <w:t>“Duty to Report”</w:t>
      </w:r>
      <w:r w:rsidRPr="009F2B68">
        <w:rPr>
          <w:rFonts w:ascii="Century Gothic" w:hAnsi="Century Gothic"/>
          <w:sz w:val="22"/>
          <w:szCs w:val="22"/>
        </w:rPr>
        <w:t xml:space="preserve"> requirement under the </w:t>
      </w:r>
      <w:r w:rsidRPr="00063A7A">
        <w:rPr>
          <w:rFonts w:ascii="Century Gothic" w:hAnsi="Century Gothic"/>
          <w:b/>
          <w:i/>
          <w:sz w:val="22"/>
          <w:szCs w:val="22"/>
        </w:rPr>
        <w:t>Child and Family Services Act</w:t>
      </w:r>
      <w:r w:rsidRPr="009F2B68">
        <w:rPr>
          <w:rFonts w:ascii="Century Gothic" w:hAnsi="Century Gothic"/>
          <w:sz w:val="22"/>
          <w:szCs w:val="22"/>
        </w:rPr>
        <w:t>.</w:t>
      </w:r>
    </w:p>
    <w:p w14:paraId="7845FFC3" w14:textId="77777777" w:rsidR="00FA5A84" w:rsidRPr="00FF0909" w:rsidRDefault="00FA5A84" w:rsidP="00FA5A84">
      <w:pPr>
        <w:contextualSpacing/>
        <w:rPr>
          <w:rFonts w:ascii="Century Gothic" w:hAnsi="Century Gothic"/>
          <w:sz w:val="16"/>
          <w:szCs w:val="16"/>
        </w:rPr>
      </w:pPr>
    </w:p>
    <w:p w14:paraId="3071C424" w14:textId="77777777" w:rsidR="00FA5A84" w:rsidRDefault="00FA5A84" w:rsidP="00FA5A84">
      <w:pPr>
        <w:contextualSpacing/>
        <w:rPr>
          <w:rFonts w:ascii="Century Gothic" w:hAnsi="Century Gothic"/>
          <w:sz w:val="22"/>
          <w:szCs w:val="22"/>
        </w:rPr>
      </w:pPr>
      <w:r w:rsidRPr="009F2B68">
        <w:rPr>
          <w:rFonts w:ascii="Century Gothic" w:hAnsi="Century Gothic"/>
          <w:sz w:val="22"/>
          <w:szCs w:val="22"/>
        </w:rPr>
        <w:t xml:space="preserve">For more information, visit </w:t>
      </w:r>
      <w:hyperlink r:id="rId15" w:history="1">
        <w:r w:rsidRPr="009F2B68">
          <w:rPr>
            <w:rStyle w:val="Hyperlink"/>
            <w:rFonts w:ascii="Century Gothic" w:hAnsi="Century Gothic"/>
            <w:sz w:val="22"/>
            <w:szCs w:val="22"/>
          </w:rPr>
          <w:t>http://www.children.gov.on.ca/htdocs/English/childrensaid/reportingabuse/index.aspx</w:t>
        </w:r>
      </w:hyperlink>
      <w:r w:rsidRPr="009F2B68">
        <w:rPr>
          <w:rFonts w:ascii="Century Gothic" w:hAnsi="Century Gothic"/>
          <w:sz w:val="22"/>
          <w:szCs w:val="22"/>
        </w:rPr>
        <w:t xml:space="preserve"> </w:t>
      </w:r>
    </w:p>
    <w:p w14:paraId="177E6CED" w14:textId="77777777" w:rsidR="00FA5A84" w:rsidRPr="00FF0909" w:rsidRDefault="00FA5A84" w:rsidP="00FA5A84">
      <w:pPr>
        <w:contextualSpacing/>
        <w:rPr>
          <w:rFonts w:ascii="Century Gothic" w:hAnsi="Century Gothic"/>
          <w:sz w:val="16"/>
          <w:szCs w:val="16"/>
        </w:rPr>
      </w:pPr>
    </w:p>
    <w:p w14:paraId="68257D63" w14:textId="77777777" w:rsidR="00FA5A84" w:rsidRPr="00062524" w:rsidRDefault="00FA5A84" w:rsidP="00FA5A84">
      <w:pPr>
        <w:contextualSpacing/>
        <w:rPr>
          <w:rFonts w:ascii="Georgia" w:hAnsi="Georgia"/>
          <w:sz w:val="22"/>
          <w:szCs w:val="22"/>
        </w:rPr>
      </w:pPr>
      <w:r w:rsidRPr="00062524">
        <w:rPr>
          <w:rFonts w:ascii="Georgia" w:hAnsi="Georgia"/>
          <w:sz w:val="22"/>
          <w:szCs w:val="22"/>
        </w:rPr>
        <w:t>Procedures</w:t>
      </w:r>
    </w:p>
    <w:tbl>
      <w:tblPr>
        <w:tblStyle w:val="TableGrid"/>
        <w:tblW w:w="5000" w:type="pct"/>
        <w:tblLook w:val="04A0" w:firstRow="1" w:lastRow="0" w:firstColumn="1" w:lastColumn="0" w:noHBand="0" w:noVBand="1"/>
      </w:tblPr>
      <w:tblGrid>
        <w:gridCol w:w="2251"/>
        <w:gridCol w:w="4119"/>
        <w:gridCol w:w="4708"/>
      </w:tblGrid>
      <w:tr w:rsidR="00FA5A84" w:rsidRPr="00062524" w14:paraId="20960F84" w14:textId="77777777" w:rsidTr="00E84B91">
        <w:trPr>
          <w:tblHeader/>
        </w:trPr>
        <w:tc>
          <w:tcPr>
            <w:tcW w:w="1016" w:type="pct"/>
            <w:shd w:val="clear" w:color="auto" w:fill="F2F2F2" w:themeFill="background1" w:themeFillShade="F2"/>
          </w:tcPr>
          <w:p w14:paraId="01482F23" w14:textId="77777777" w:rsidR="00FA5A84" w:rsidRPr="00062524" w:rsidRDefault="00FA5A84" w:rsidP="00E84B91">
            <w:pPr>
              <w:pStyle w:val="HeadingColA"/>
              <w:spacing w:line="240" w:lineRule="auto"/>
              <w:contextualSpacing/>
              <w:rPr>
                <w:rFonts w:ascii="Georgia" w:hAnsi="Georgia"/>
                <w:szCs w:val="22"/>
              </w:rPr>
            </w:pPr>
            <w:r w:rsidRPr="00062524">
              <w:rPr>
                <w:rFonts w:ascii="Georgia" w:hAnsi="Georgia"/>
                <w:szCs w:val="22"/>
              </w:rPr>
              <w:t>Nature of Issue or Concern</w:t>
            </w:r>
          </w:p>
        </w:tc>
        <w:tc>
          <w:tcPr>
            <w:tcW w:w="1859" w:type="pct"/>
            <w:shd w:val="clear" w:color="auto" w:fill="F2F2F2" w:themeFill="background1" w:themeFillShade="F2"/>
          </w:tcPr>
          <w:p w14:paraId="494501F8" w14:textId="77777777" w:rsidR="00FA5A84" w:rsidRPr="00062524" w:rsidRDefault="00FA5A84" w:rsidP="00E84B91">
            <w:pPr>
              <w:pStyle w:val="HeadingColA"/>
              <w:spacing w:line="240" w:lineRule="auto"/>
              <w:contextualSpacing/>
              <w:rPr>
                <w:rFonts w:ascii="Georgia" w:hAnsi="Georgia"/>
                <w:szCs w:val="22"/>
              </w:rPr>
            </w:pPr>
            <w:r w:rsidRPr="00062524">
              <w:rPr>
                <w:rFonts w:ascii="Georgia" w:hAnsi="Georgia"/>
                <w:szCs w:val="22"/>
              </w:rPr>
              <w:t>Steps for Parent and/or Guardian to Report Issue/Concern:</w:t>
            </w:r>
          </w:p>
        </w:tc>
        <w:tc>
          <w:tcPr>
            <w:tcW w:w="2125" w:type="pct"/>
            <w:shd w:val="clear" w:color="auto" w:fill="F2F2F2" w:themeFill="background1" w:themeFillShade="F2"/>
          </w:tcPr>
          <w:p w14:paraId="77696008" w14:textId="77777777" w:rsidR="00FA5A84" w:rsidRPr="00062524" w:rsidRDefault="00FA5A84" w:rsidP="00E84B91">
            <w:pPr>
              <w:pStyle w:val="HeadingColA"/>
              <w:spacing w:line="240" w:lineRule="auto"/>
              <w:contextualSpacing/>
              <w:rPr>
                <w:rFonts w:ascii="Georgia" w:hAnsi="Georgia"/>
                <w:szCs w:val="22"/>
              </w:rPr>
            </w:pPr>
            <w:r w:rsidRPr="00062524">
              <w:rPr>
                <w:rFonts w:ascii="Georgia" w:hAnsi="Georgia"/>
                <w:szCs w:val="22"/>
              </w:rPr>
              <w:t>Steps for Staff and/or Licensee in responding to issue/concern:</w:t>
            </w:r>
          </w:p>
        </w:tc>
      </w:tr>
      <w:tr w:rsidR="00FA5A84" w:rsidRPr="009F2B68" w14:paraId="01E4D1BD" w14:textId="77777777" w:rsidTr="00E84B91">
        <w:trPr>
          <w:trHeight w:val="2621"/>
        </w:trPr>
        <w:tc>
          <w:tcPr>
            <w:tcW w:w="1016" w:type="pct"/>
          </w:tcPr>
          <w:p w14:paraId="37DDF121" w14:textId="77777777" w:rsidR="00FA5A84" w:rsidRPr="00062524" w:rsidRDefault="00FA5A84" w:rsidP="00E84B91">
            <w:pPr>
              <w:contextualSpacing/>
              <w:rPr>
                <w:rFonts w:ascii="Georgia" w:hAnsi="Georgia"/>
                <w:b/>
                <w:sz w:val="22"/>
                <w:szCs w:val="22"/>
              </w:rPr>
            </w:pPr>
            <w:r w:rsidRPr="00062524">
              <w:rPr>
                <w:rFonts w:ascii="Georgia" w:hAnsi="Georgia"/>
                <w:b/>
                <w:sz w:val="22"/>
                <w:szCs w:val="22"/>
              </w:rPr>
              <w:t>Program Room-Related</w:t>
            </w:r>
          </w:p>
          <w:p w14:paraId="58783EFA" w14:textId="77777777" w:rsidR="00FA5A84" w:rsidRPr="00063A7A" w:rsidRDefault="00FA5A84" w:rsidP="00E84B91">
            <w:pPr>
              <w:contextualSpacing/>
              <w:rPr>
                <w:rFonts w:ascii="Century Gothic" w:hAnsi="Century Gothic"/>
                <w:sz w:val="20"/>
                <w:szCs w:val="20"/>
              </w:rPr>
            </w:pPr>
            <w:proofErr w:type="spellStart"/>
            <w:r w:rsidRPr="00063A7A">
              <w:rPr>
                <w:rFonts w:ascii="Century Gothic" w:hAnsi="Century Gothic"/>
                <w:sz w:val="20"/>
                <w:szCs w:val="20"/>
              </w:rPr>
              <w:t>E.g</w:t>
            </w:r>
            <w:proofErr w:type="spellEnd"/>
            <w:r w:rsidRPr="00063A7A">
              <w:rPr>
                <w:rFonts w:ascii="Century Gothic" w:hAnsi="Century Gothic"/>
                <w:sz w:val="20"/>
                <w:szCs w:val="20"/>
              </w:rPr>
              <w:t>: schedule, sleep arrangements, toilet training, indoor/outdoor program activities, feeding arrangements, etc.</w:t>
            </w:r>
          </w:p>
          <w:p w14:paraId="1814DB4F" w14:textId="77777777" w:rsidR="00FA5A84" w:rsidRPr="009F2B68" w:rsidRDefault="00FA5A84" w:rsidP="00E84B91">
            <w:pPr>
              <w:contextualSpacing/>
              <w:rPr>
                <w:rFonts w:ascii="Century Gothic" w:hAnsi="Century Gothic"/>
                <w:b/>
                <w:sz w:val="22"/>
                <w:szCs w:val="22"/>
              </w:rPr>
            </w:pPr>
          </w:p>
          <w:p w14:paraId="732E1B0C" w14:textId="77777777" w:rsidR="00FA5A84" w:rsidRPr="009F2B68" w:rsidRDefault="00FA5A84" w:rsidP="00E84B91">
            <w:pPr>
              <w:contextualSpacing/>
              <w:rPr>
                <w:rFonts w:ascii="Century Gothic" w:hAnsi="Century Gothic"/>
                <w:b/>
                <w:sz w:val="22"/>
                <w:szCs w:val="22"/>
              </w:rPr>
            </w:pPr>
          </w:p>
        </w:tc>
        <w:tc>
          <w:tcPr>
            <w:tcW w:w="1859" w:type="pct"/>
          </w:tcPr>
          <w:p w14:paraId="4AD081C9"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Raise the issue or concern to</w:t>
            </w:r>
          </w:p>
          <w:p w14:paraId="3C0FE18C"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Program staff directly</w:t>
            </w:r>
          </w:p>
          <w:p w14:paraId="484C966B"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or</w:t>
            </w:r>
          </w:p>
          <w:p w14:paraId="3D33698D" w14:textId="77777777" w:rsidR="00FA5A84" w:rsidRPr="00063A7A" w:rsidRDefault="00FA5A84" w:rsidP="00E84B91">
            <w:pPr>
              <w:pStyle w:val="ListParagraph"/>
              <w:numPr>
                <w:ilvl w:val="0"/>
                <w:numId w:val="20"/>
              </w:numPr>
              <w:rPr>
                <w:rFonts w:ascii="Century Gothic" w:hAnsi="Century Gothic" w:cs="Arial"/>
                <w:b/>
                <w:sz w:val="20"/>
                <w:szCs w:val="20"/>
              </w:rPr>
            </w:pPr>
            <w:r w:rsidRPr="00063A7A">
              <w:rPr>
                <w:rFonts w:ascii="Century Gothic" w:hAnsi="Century Gothic" w:cs="Arial"/>
                <w:sz w:val="20"/>
                <w:szCs w:val="20"/>
              </w:rPr>
              <w:t xml:space="preserve">the </w:t>
            </w:r>
            <w:proofErr w:type="gramStart"/>
            <w:r w:rsidRPr="00063A7A">
              <w:rPr>
                <w:rFonts w:ascii="Century Gothic" w:hAnsi="Century Gothic" w:cs="Arial"/>
                <w:sz w:val="20"/>
                <w:szCs w:val="20"/>
              </w:rPr>
              <w:t>Coordinator</w:t>
            </w:r>
            <w:proofErr w:type="gramEnd"/>
            <w:r w:rsidRPr="00063A7A">
              <w:rPr>
                <w:rFonts w:ascii="Century Gothic" w:hAnsi="Century Gothic" w:cs="Arial"/>
                <w:sz w:val="20"/>
                <w:szCs w:val="20"/>
              </w:rPr>
              <w:t xml:space="preserve"> / licensee.</w:t>
            </w:r>
          </w:p>
        </w:tc>
        <w:tc>
          <w:tcPr>
            <w:tcW w:w="2125" w:type="pct"/>
            <w:vMerge w:val="restart"/>
          </w:tcPr>
          <w:p w14:paraId="78652887"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 xml:space="preserve">Address the issue/concern at the time it is </w:t>
            </w:r>
            <w:proofErr w:type="gramStart"/>
            <w:r w:rsidRPr="00063A7A">
              <w:rPr>
                <w:rFonts w:ascii="Century Gothic" w:hAnsi="Century Gothic" w:cs="Arial"/>
                <w:sz w:val="20"/>
                <w:szCs w:val="20"/>
              </w:rPr>
              <w:t>raised</w:t>
            </w:r>
            <w:proofErr w:type="gramEnd"/>
            <w:r w:rsidRPr="00063A7A">
              <w:rPr>
                <w:rFonts w:ascii="Century Gothic" w:hAnsi="Century Gothic" w:cs="Arial"/>
                <w:sz w:val="20"/>
                <w:szCs w:val="20"/>
              </w:rPr>
              <w:t xml:space="preserve"> </w:t>
            </w:r>
          </w:p>
          <w:p w14:paraId="5BD0A8DF"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or</w:t>
            </w:r>
          </w:p>
          <w:p w14:paraId="6EEB4727"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 xml:space="preserve">arrange for a meeting with the parent/guardian within </w:t>
            </w:r>
            <w:sdt>
              <w:sdtPr>
                <w:rPr>
                  <w:rFonts w:ascii="Century Gothic" w:hAnsi="Century Gothic" w:cs="Arial"/>
                  <w:sz w:val="20"/>
                  <w:szCs w:val="20"/>
                </w:rPr>
                <w:id w:val="-1711949711"/>
                <w:placeholder>
                  <w:docPart w:val="3A9FE6DB07F4420B9AB4C6E19D21B5ED"/>
                </w:placeholder>
                <w:text/>
              </w:sdtPr>
              <w:sdtContent>
                <w:r w:rsidR="00A326DA">
                  <w:rPr>
                    <w:rFonts w:ascii="Century Gothic" w:hAnsi="Century Gothic" w:cs="Arial"/>
                    <w:sz w:val="20"/>
                    <w:szCs w:val="20"/>
                  </w:rPr>
                  <w:t xml:space="preserve">24 hours or one </w:t>
                </w:r>
              </w:sdtContent>
            </w:sdt>
            <w:r w:rsidRPr="00063A7A">
              <w:rPr>
                <w:rFonts w:ascii="Century Gothic" w:hAnsi="Century Gothic" w:cs="Arial"/>
                <w:sz w:val="20"/>
                <w:szCs w:val="20"/>
              </w:rPr>
              <w:t xml:space="preserve"> business days.</w:t>
            </w:r>
          </w:p>
          <w:p w14:paraId="5315A2B2"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Document the issues/concerns in detail. Documentation should include:</w:t>
            </w:r>
          </w:p>
          <w:p w14:paraId="000F6680"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 xml:space="preserve">the date and time the issue/concern was </w:t>
            </w:r>
            <w:proofErr w:type="gramStart"/>
            <w:r w:rsidRPr="00063A7A">
              <w:rPr>
                <w:rFonts w:ascii="Century Gothic" w:hAnsi="Century Gothic" w:cs="Arial"/>
                <w:sz w:val="20"/>
                <w:szCs w:val="20"/>
              </w:rPr>
              <w:t>received;</w:t>
            </w:r>
            <w:proofErr w:type="gramEnd"/>
          </w:p>
          <w:p w14:paraId="69DBFC30"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name of the person who received the issue/</w:t>
            </w:r>
            <w:proofErr w:type="gramStart"/>
            <w:r w:rsidRPr="00063A7A">
              <w:rPr>
                <w:rFonts w:ascii="Century Gothic" w:hAnsi="Century Gothic" w:cs="Arial"/>
                <w:sz w:val="20"/>
                <w:szCs w:val="20"/>
              </w:rPr>
              <w:t>concern;</w:t>
            </w:r>
            <w:proofErr w:type="gramEnd"/>
          </w:p>
          <w:p w14:paraId="3766A66A"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name of the person reporting the issue/</w:t>
            </w:r>
            <w:proofErr w:type="gramStart"/>
            <w:r w:rsidRPr="00063A7A">
              <w:rPr>
                <w:rFonts w:ascii="Century Gothic" w:hAnsi="Century Gothic" w:cs="Arial"/>
                <w:sz w:val="20"/>
                <w:szCs w:val="20"/>
              </w:rPr>
              <w:t>concern;</w:t>
            </w:r>
            <w:proofErr w:type="gramEnd"/>
          </w:p>
          <w:p w14:paraId="780B03FA"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details of the issue/concern; and</w:t>
            </w:r>
          </w:p>
          <w:p w14:paraId="59A474FF"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any steps taken to resolve the issue/concern and/or information given to the parent/guardian regarding next steps or referral.</w:t>
            </w:r>
          </w:p>
          <w:p w14:paraId="15293920" w14:textId="77777777" w:rsidR="00FA5A84" w:rsidRPr="00A40121" w:rsidRDefault="00FA5A84" w:rsidP="00E84B91">
            <w:pPr>
              <w:contextualSpacing/>
              <w:rPr>
                <w:rFonts w:ascii="Century Gothic" w:hAnsi="Century Gothic"/>
                <w:sz w:val="16"/>
                <w:szCs w:val="16"/>
              </w:rPr>
            </w:pPr>
          </w:p>
          <w:p w14:paraId="698135F9"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Provide contact information for the appropriate person if the person being notified is unable to address the matter.</w:t>
            </w:r>
          </w:p>
          <w:p w14:paraId="1D0077E3" w14:textId="77777777" w:rsidR="00FA5A84" w:rsidRPr="00A40121" w:rsidRDefault="00FA5A84" w:rsidP="00E84B91">
            <w:pPr>
              <w:contextualSpacing/>
              <w:rPr>
                <w:rFonts w:ascii="Century Gothic" w:hAnsi="Century Gothic"/>
                <w:sz w:val="16"/>
                <w:szCs w:val="16"/>
              </w:rPr>
            </w:pPr>
          </w:p>
          <w:p w14:paraId="3603FE8E"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 xml:space="preserve">Ensure the investigation of the issue/concern is initiated by the appropriate party within 1 business </w:t>
            </w:r>
            <w:proofErr w:type="gramStart"/>
            <w:r w:rsidRPr="00063A7A">
              <w:rPr>
                <w:rFonts w:ascii="Century Gothic" w:hAnsi="Century Gothic"/>
                <w:sz w:val="20"/>
                <w:szCs w:val="20"/>
              </w:rPr>
              <w:t>days</w:t>
            </w:r>
            <w:proofErr w:type="gramEnd"/>
            <w:r w:rsidRPr="00063A7A">
              <w:rPr>
                <w:rFonts w:ascii="Century Gothic" w:hAnsi="Century Gothic"/>
                <w:sz w:val="20"/>
                <w:szCs w:val="20"/>
              </w:rPr>
              <w:t xml:space="preserve"> or as soon as reasonably possible thereafter.  Document reasons for delays in writing.</w:t>
            </w:r>
          </w:p>
          <w:p w14:paraId="5249652D" w14:textId="77777777" w:rsidR="00FA5A84" w:rsidRPr="00063A7A" w:rsidRDefault="00FA5A84" w:rsidP="00E84B91">
            <w:pPr>
              <w:contextualSpacing/>
              <w:rPr>
                <w:rFonts w:ascii="Century Gothic" w:hAnsi="Century Gothic"/>
                <w:sz w:val="20"/>
                <w:szCs w:val="20"/>
              </w:rPr>
            </w:pPr>
          </w:p>
          <w:p w14:paraId="64BB5626"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Provide a resolution or outcome to the parent(s)/guardian(s) who raised the issue/concern.</w:t>
            </w:r>
          </w:p>
        </w:tc>
      </w:tr>
      <w:tr w:rsidR="00FA5A84" w:rsidRPr="009F2B68" w14:paraId="4D48520D" w14:textId="77777777" w:rsidTr="00E84B91">
        <w:trPr>
          <w:trHeight w:val="2119"/>
        </w:trPr>
        <w:tc>
          <w:tcPr>
            <w:tcW w:w="1016" w:type="pct"/>
          </w:tcPr>
          <w:p w14:paraId="424F02A5" w14:textId="77777777" w:rsidR="00FA5A84" w:rsidRPr="00062524" w:rsidRDefault="00FA5A84" w:rsidP="00E84B91">
            <w:pPr>
              <w:contextualSpacing/>
              <w:rPr>
                <w:rFonts w:ascii="Georgia" w:hAnsi="Georgia"/>
                <w:b/>
                <w:sz w:val="22"/>
                <w:szCs w:val="22"/>
              </w:rPr>
            </w:pPr>
            <w:r w:rsidRPr="00062524">
              <w:rPr>
                <w:rFonts w:ascii="Georgia" w:hAnsi="Georgia"/>
                <w:b/>
                <w:sz w:val="22"/>
                <w:szCs w:val="22"/>
              </w:rPr>
              <w:t>General, Centre- or Operations-Related</w:t>
            </w:r>
          </w:p>
          <w:p w14:paraId="6C255C9E" w14:textId="77777777" w:rsidR="00FA5A84" w:rsidRPr="009F2B68" w:rsidRDefault="00FA5A84" w:rsidP="00E84B91">
            <w:pPr>
              <w:contextualSpacing/>
              <w:rPr>
                <w:rFonts w:ascii="Century Gothic" w:hAnsi="Century Gothic"/>
                <w:sz w:val="22"/>
                <w:szCs w:val="22"/>
              </w:rPr>
            </w:pPr>
            <w:proofErr w:type="spellStart"/>
            <w:r w:rsidRPr="00063A7A">
              <w:rPr>
                <w:rFonts w:ascii="Century Gothic" w:hAnsi="Century Gothic"/>
                <w:sz w:val="20"/>
                <w:szCs w:val="20"/>
              </w:rPr>
              <w:t>E.g</w:t>
            </w:r>
            <w:proofErr w:type="spellEnd"/>
            <w:r w:rsidRPr="00063A7A">
              <w:rPr>
                <w:rFonts w:ascii="Century Gothic" w:hAnsi="Century Gothic"/>
                <w:sz w:val="20"/>
                <w:szCs w:val="20"/>
              </w:rPr>
              <w:t xml:space="preserve">: child care </w:t>
            </w:r>
            <w:proofErr w:type="gramStart"/>
            <w:r w:rsidRPr="00063A7A">
              <w:rPr>
                <w:rFonts w:ascii="Century Gothic" w:hAnsi="Century Gothic"/>
                <w:sz w:val="20"/>
                <w:szCs w:val="20"/>
              </w:rPr>
              <w:t>fees,  hours</w:t>
            </w:r>
            <w:proofErr w:type="gramEnd"/>
            <w:r w:rsidRPr="00063A7A">
              <w:rPr>
                <w:rFonts w:ascii="Century Gothic" w:hAnsi="Century Gothic"/>
                <w:sz w:val="20"/>
                <w:szCs w:val="20"/>
              </w:rPr>
              <w:t xml:space="preserve"> of operation, staffing, waiting lists, menus, etc</w:t>
            </w:r>
            <w:r w:rsidRPr="009F2B68">
              <w:rPr>
                <w:rFonts w:ascii="Century Gothic" w:hAnsi="Century Gothic"/>
                <w:sz w:val="22"/>
                <w:szCs w:val="22"/>
              </w:rPr>
              <w:t>.</w:t>
            </w:r>
          </w:p>
        </w:tc>
        <w:tc>
          <w:tcPr>
            <w:tcW w:w="1859" w:type="pct"/>
          </w:tcPr>
          <w:p w14:paraId="705F00B9"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 xml:space="preserve">Raise the issue or concern to </w:t>
            </w:r>
          </w:p>
          <w:p w14:paraId="07ABA5A2" w14:textId="77777777" w:rsidR="00FA5A84" w:rsidRPr="00063A7A" w:rsidRDefault="00FA5A84" w:rsidP="00E84B91">
            <w:pPr>
              <w:pStyle w:val="ListParagraph"/>
              <w:numPr>
                <w:ilvl w:val="0"/>
                <w:numId w:val="20"/>
              </w:numPr>
              <w:rPr>
                <w:rFonts w:ascii="Century Gothic" w:hAnsi="Century Gothic"/>
                <w:b/>
                <w:sz w:val="20"/>
                <w:szCs w:val="20"/>
              </w:rPr>
            </w:pPr>
            <w:r w:rsidRPr="00063A7A">
              <w:rPr>
                <w:rFonts w:ascii="Century Gothic" w:hAnsi="Century Gothic"/>
                <w:sz w:val="20"/>
                <w:szCs w:val="20"/>
              </w:rPr>
              <w:t xml:space="preserve">the </w:t>
            </w:r>
            <w:proofErr w:type="gramStart"/>
            <w:r w:rsidRPr="00063A7A">
              <w:rPr>
                <w:rFonts w:ascii="Century Gothic" w:hAnsi="Century Gothic"/>
                <w:sz w:val="20"/>
                <w:szCs w:val="20"/>
              </w:rPr>
              <w:t>Coordinator</w:t>
            </w:r>
            <w:proofErr w:type="gramEnd"/>
            <w:r w:rsidRPr="00063A7A">
              <w:rPr>
                <w:rFonts w:ascii="Century Gothic" w:hAnsi="Century Gothic"/>
                <w:sz w:val="20"/>
                <w:szCs w:val="20"/>
              </w:rPr>
              <w:t>/licensee.</w:t>
            </w:r>
          </w:p>
        </w:tc>
        <w:tc>
          <w:tcPr>
            <w:tcW w:w="2125" w:type="pct"/>
            <w:vMerge/>
          </w:tcPr>
          <w:p w14:paraId="5EFDE508" w14:textId="77777777" w:rsidR="00FA5A84" w:rsidRPr="00063A7A" w:rsidRDefault="00FA5A84" w:rsidP="00E84B91">
            <w:pPr>
              <w:contextualSpacing/>
              <w:rPr>
                <w:rFonts w:ascii="Century Gothic" w:hAnsi="Century Gothic"/>
                <w:sz w:val="20"/>
                <w:szCs w:val="20"/>
              </w:rPr>
            </w:pPr>
          </w:p>
        </w:tc>
      </w:tr>
      <w:tr w:rsidR="00FA5A84" w:rsidRPr="009F2B68" w14:paraId="423337A5" w14:textId="77777777" w:rsidTr="00E84B91">
        <w:trPr>
          <w:trHeight w:val="2798"/>
        </w:trPr>
        <w:tc>
          <w:tcPr>
            <w:tcW w:w="1016" w:type="pct"/>
          </w:tcPr>
          <w:p w14:paraId="6A809702" w14:textId="77777777" w:rsidR="00FA5A84" w:rsidRPr="00062524" w:rsidRDefault="00FA5A84" w:rsidP="00E84B91">
            <w:pPr>
              <w:contextualSpacing/>
              <w:rPr>
                <w:rFonts w:ascii="Georgia" w:hAnsi="Georgia"/>
                <w:b/>
                <w:sz w:val="22"/>
                <w:szCs w:val="22"/>
              </w:rPr>
            </w:pPr>
            <w:r w:rsidRPr="00062524">
              <w:rPr>
                <w:rFonts w:ascii="Georgia" w:hAnsi="Georgia"/>
                <w:b/>
                <w:sz w:val="22"/>
                <w:szCs w:val="22"/>
              </w:rPr>
              <w:t>Staff</w:t>
            </w:r>
            <w:proofErr w:type="gramStart"/>
            <w:r w:rsidRPr="00062524">
              <w:rPr>
                <w:rFonts w:ascii="Georgia" w:hAnsi="Georgia"/>
                <w:b/>
                <w:sz w:val="22"/>
                <w:szCs w:val="22"/>
              </w:rPr>
              <w:t>-,Coordinator</w:t>
            </w:r>
            <w:proofErr w:type="gramEnd"/>
            <w:r w:rsidRPr="00062524">
              <w:rPr>
                <w:rFonts w:ascii="Georgia" w:hAnsi="Georgia"/>
                <w:b/>
                <w:sz w:val="22"/>
                <w:szCs w:val="22"/>
              </w:rPr>
              <w:t>, and/or Licensee-Related</w:t>
            </w:r>
          </w:p>
        </w:tc>
        <w:tc>
          <w:tcPr>
            <w:tcW w:w="1859" w:type="pct"/>
          </w:tcPr>
          <w:p w14:paraId="622E2335"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Raise the issue or concern to</w:t>
            </w:r>
          </w:p>
          <w:p w14:paraId="1F098F48"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individual directly</w:t>
            </w:r>
          </w:p>
          <w:p w14:paraId="4CCA8DA1"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or</w:t>
            </w:r>
          </w:p>
          <w:p w14:paraId="11A8367A"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 xml:space="preserve">the </w:t>
            </w:r>
            <w:proofErr w:type="gramStart"/>
            <w:r w:rsidRPr="00063A7A">
              <w:rPr>
                <w:rFonts w:ascii="Century Gothic" w:hAnsi="Century Gothic" w:cs="Arial"/>
                <w:sz w:val="20"/>
                <w:szCs w:val="20"/>
              </w:rPr>
              <w:t>Coordinator</w:t>
            </w:r>
            <w:proofErr w:type="gramEnd"/>
            <w:r w:rsidRPr="00063A7A">
              <w:rPr>
                <w:rFonts w:ascii="Century Gothic" w:hAnsi="Century Gothic" w:cs="Arial"/>
                <w:sz w:val="20"/>
                <w:szCs w:val="20"/>
              </w:rPr>
              <w:t>/licensee.</w:t>
            </w:r>
          </w:p>
          <w:p w14:paraId="7D3EA9C1" w14:textId="77777777" w:rsidR="00FA5A84" w:rsidRPr="00A40121" w:rsidRDefault="00FA5A84" w:rsidP="00E84B91">
            <w:pPr>
              <w:contextualSpacing/>
              <w:rPr>
                <w:rFonts w:ascii="Century Gothic" w:hAnsi="Century Gothic"/>
                <w:sz w:val="16"/>
                <w:szCs w:val="16"/>
              </w:rPr>
            </w:pPr>
          </w:p>
          <w:p w14:paraId="68033D3C"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All issues or concerns about the conduct of permanent staff OR casual staff that puts a child’s health, safety and well-being at risk should be reported to the coordinator as soon as parents/guardians become aware of the situation.</w:t>
            </w:r>
          </w:p>
        </w:tc>
        <w:tc>
          <w:tcPr>
            <w:tcW w:w="2125" w:type="pct"/>
            <w:vMerge/>
          </w:tcPr>
          <w:p w14:paraId="5F5104D5" w14:textId="77777777" w:rsidR="00FA5A84" w:rsidRPr="00063A7A" w:rsidRDefault="00FA5A84" w:rsidP="00E84B91">
            <w:pPr>
              <w:contextualSpacing/>
              <w:rPr>
                <w:rFonts w:ascii="Century Gothic" w:hAnsi="Century Gothic"/>
                <w:sz w:val="20"/>
                <w:szCs w:val="20"/>
              </w:rPr>
            </w:pPr>
          </w:p>
        </w:tc>
      </w:tr>
      <w:tr w:rsidR="00FA5A84" w:rsidRPr="009F2B68" w14:paraId="7071E81D" w14:textId="77777777" w:rsidTr="00E84B91">
        <w:trPr>
          <w:trHeight w:val="2797"/>
        </w:trPr>
        <w:tc>
          <w:tcPr>
            <w:tcW w:w="1016" w:type="pct"/>
          </w:tcPr>
          <w:p w14:paraId="41EA8DBB" w14:textId="77777777" w:rsidR="00FA5A84" w:rsidRPr="00062524" w:rsidRDefault="00FA5A84" w:rsidP="00E84B91">
            <w:pPr>
              <w:contextualSpacing/>
              <w:rPr>
                <w:rFonts w:ascii="Georgia" w:hAnsi="Georgia"/>
                <w:b/>
                <w:sz w:val="22"/>
                <w:szCs w:val="22"/>
              </w:rPr>
            </w:pPr>
            <w:r w:rsidRPr="00062524">
              <w:rPr>
                <w:rFonts w:ascii="Georgia" w:hAnsi="Georgia"/>
                <w:b/>
                <w:sz w:val="22"/>
                <w:szCs w:val="22"/>
              </w:rPr>
              <w:t>Student- / Volunteer-Related</w:t>
            </w:r>
          </w:p>
          <w:p w14:paraId="5E4C2223" w14:textId="77777777" w:rsidR="00FA5A84" w:rsidRPr="009F2B68" w:rsidRDefault="00FA5A84" w:rsidP="00E84B91">
            <w:pPr>
              <w:contextualSpacing/>
              <w:rPr>
                <w:rFonts w:ascii="Century Gothic" w:hAnsi="Century Gothic"/>
                <w:b/>
                <w:sz w:val="22"/>
                <w:szCs w:val="22"/>
              </w:rPr>
            </w:pPr>
          </w:p>
        </w:tc>
        <w:tc>
          <w:tcPr>
            <w:tcW w:w="1859" w:type="pct"/>
          </w:tcPr>
          <w:p w14:paraId="29C68570"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Raise the issue or concern to</w:t>
            </w:r>
          </w:p>
          <w:p w14:paraId="3FF9E2AB"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 xml:space="preserve">the staff responsible for supervising the volunteer or </w:t>
            </w:r>
            <w:proofErr w:type="gramStart"/>
            <w:r w:rsidRPr="00063A7A">
              <w:rPr>
                <w:rFonts w:ascii="Century Gothic" w:hAnsi="Century Gothic" w:cs="Arial"/>
                <w:sz w:val="20"/>
                <w:szCs w:val="20"/>
              </w:rPr>
              <w:t>student</w:t>
            </w:r>
            <w:proofErr w:type="gramEnd"/>
          </w:p>
          <w:p w14:paraId="707990CF" w14:textId="77777777" w:rsidR="00FA5A84" w:rsidRPr="00063A7A" w:rsidRDefault="00FA5A84" w:rsidP="00E84B91">
            <w:pPr>
              <w:contextualSpacing/>
              <w:rPr>
                <w:rFonts w:ascii="Century Gothic" w:hAnsi="Century Gothic"/>
                <w:sz w:val="20"/>
                <w:szCs w:val="20"/>
              </w:rPr>
            </w:pPr>
            <w:r w:rsidRPr="00063A7A">
              <w:rPr>
                <w:rFonts w:ascii="Century Gothic" w:hAnsi="Century Gothic"/>
                <w:sz w:val="20"/>
                <w:szCs w:val="20"/>
              </w:rPr>
              <w:t>or</w:t>
            </w:r>
          </w:p>
          <w:p w14:paraId="02B55B7A" w14:textId="77777777" w:rsidR="00FA5A84" w:rsidRPr="00063A7A" w:rsidRDefault="00FA5A84" w:rsidP="00E84B91">
            <w:pPr>
              <w:pStyle w:val="ListParagraph"/>
              <w:numPr>
                <w:ilvl w:val="0"/>
                <w:numId w:val="20"/>
              </w:numPr>
              <w:rPr>
                <w:rFonts w:ascii="Century Gothic" w:hAnsi="Century Gothic" w:cs="Arial"/>
                <w:sz w:val="20"/>
                <w:szCs w:val="20"/>
              </w:rPr>
            </w:pPr>
            <w:r w:rsidRPr="00063A7A">
              <w:rPr>
                <w:rFonts w:ascii="Century Gothic" w:hAnsi="Century Gothic" w:cs="Arial"/>
                <w:sz w:val="20"/>
                <w:szCs w:val="20"/>
              </w:rPr>
              <w:t>the supervisor and/or licensee.</w:t>
            </w:r>
          </w:p>
          <w:p w14:paraId="0282F79E" w14:textId="77777777" w:rsidR="00FA5A84" w:rsidRPr="00A40121" w:rsidRDefault="00FA5A84" w:rsidP="00E84B91">
            <w:pPr>
              <w:pStyle w:val="ListParagraph"/>
              <w:ind w:left="360"/>
              <w:rPr>
                <w:rFonts w:ascii="Century Gothic" w:hAnsi="Century Gothic" w:cs="Arial"/>
                <w:sz w:val="16"/>
                <w:szCs w:val="16"/>
              </w:rPr>
            </w:pPr>
          </w:p>
          <w:p w14:paraId="756226E3" w14:textId="77777777" w:rsidR="00FA5A84" w:rsidRPr="00063A7A" w:rsidRDefault="00FA5A84" w:rsidP="00E84B91">
            <w:pPr>
              <w:contextualSpacing/>
              <w:rPr>
                <w:rFonts w:ascii="Century Gothic" w:hAnsi="Century Gothic"/>
                <w:b/>
                <w:sz w:val="20"/>
                <w:szCs w:val="20"/>
              </w:rPr>
            </w:pPr>
            <w:r w:rsidRPr="00063A7A">
              <w:rPr>
                <w:rFonts w:ascii="Century Gothic" w:hAnsi="Century Gothic"/>
                <w:sz w:val="20"/>
                <w:szCs w:val="20"/>
              </w:rPr>
              <w:t>All issues or concerns about the conduct of students and/or volunteers that puts a child’s health, safety and well-being at risk should be reported to the supervisor as soon as parents/guardians become aware of the situation.</w:t>
            </w:r>
          </w:p>
        </w:tc>
        <w:tc>
          <w:tcPr>
            <w:tcW w:w="2125" w:type="pct"/>
            <w:vMerge/>
          </w:tcPr>
          <w:p w14:paraId="517AD609" w14:textId="77777777" w:rsidR="00FA5A84" w:rsidRPr="00063A7A" w:rsidRDefault="00FA5A84" w:rsidP="00E84B91">
            <w:pPr>
              <w:contextualSpacing/>
              <w:rPr>
                <w:rFonts w:ascii="Century Gothic" w:hAnsi="Century Gothic"/>
                <w:sz w:val="20"/>
                <w:szCs w:val="20"/>
              </w:rPr>
            </w:pPr>
          </w:p>
        </w:tc>
      </w:tr>
    </w:tbl>
    <w:p w14:paraId="5CE2A05D" w14:textId="77777777" w:rsidR="00FA5A84" w:rsidRDefault="00FA5A84" w:rsidP="00FA5A84">
      <w:pPr>
        <w:rPr>
          <w:rFonts w:ascii="Georgia" w:hAnsi="Georgia"/>
          <w:b/>
          <w:sz w:val="22"/>
          <w:szCs w:val="22"/>
        </w:rPr>
      </w:pPr>
    </w:p>
    <w:p w14:paraId="5A478CF7" w14:textId="77777777" w:rsidR="00515564" w:rsidRDefault="00515564" w:rsidP="00FA5A84">
      <w:pPr>
        <w:rPr>
          <w:rFonts w:ascii="Georgia" w:hAnsi="Georgia"/>
          <w:b/>
          <w:sz w:val="22"/>
          <w:szCs w:val="22"/>
        </w:rPr>
      </w:pPr>
    </w:p>
    <w:p w14:paraId="0FC9F759" w14:textId="77777777" w:rsidR="00515564" w:rsidRDefault="00515564" w:rsidP="00FA5A84">
      <w:pPr>
        <w:rPr>
          <w:rFonts w:ascii="Georgia" w:hAnsi="Georgia"/>
          <w:b/>
          <w:sz w:val="22"/>
          <w:szCs w:val="22"/>
        </w:rPr>
      </w:pPr>
    </w:p>
    <w:p w14:paraId="7D2EE520" w14:textId="05F7D599" w:rsidR="00FA5A84" w:rsidRPr="00FF0909" w:rsidRDefault="00FA5A84" w:rsidP="00FA5A84">
      <w:pPr>
        <w:rPr>
          <w:rFonts w:ascii="Georgia" w:hAnsi="Georgia"/>
          <w:sz w:val="22"/>
          <w:szCs w:val="22"/>
        </w:rPr>
      </w:pPr>
      <w:r w:rsidRPr="00FF0909">
        <w:rPr>
          <w:rFonts w:ascii="Georgia" w:hAnsi="Georgia"/>
          <w:b/>
          <w:sz w:val="22"/>
          <w:szCs w:val="22"/>
        </w:rPr>
        <w:lastRenderedPageBreak/>
        <w:t>ESCALATION of ISSUES or CONCERNS</w:t>
      </w:r>
    </w:p>
    <w:p w14:paraId="0B18F88F" w14:textId="77777777" w:rsidR="00A40121" w:rsidRPr="00A40121" w:rsidRDefault="00A40121" w:rsidP="00FA5A84">
      <w:pPr>
        <w:rPr>
          <w:rFonts w:ascii="Century Gothic" w:hAnsi="Century Gothic"/>
          <w:sz w:val="16"/>
          <w:szCs w:val="16"/>
        </w:rPr>
      </w:pPr>
    </w:p>
    <w:p w14:paraId="58044A35" w14:textId="77777777" w:rsidR="00FA5A84" w:rsidRPr="009F2B68" w:rsidRDefault="00FA5A84" w:rsidP="00FA5A84">
      <w:pPr>
        <w:rPr>
          <w:rFonts w:ascii="Century Gothic" w:hAnsi="Century Gothic"/>
          <w:sz w:val="22"/>
          <w:szCs w:val="22"/>
        </w:rPr>
      </w:pPr>
      <w:r w:rsidRPr="009F2B68">
        <w:rPr>
          <w:rFonts w:ascii="Century Gothic" w:hAnsi="Century Gothic"/>
          <w:sz w:val="22"/>
          <w:szCs w:val="22"/>
        </w:rPr>
        <w:t xml:space="preserve">Where </w:t>
      </w:r>
      <w:r w:rsidRPr="009F2B68">
        <w:rPr>
          <w:rStyle w:val="normalchar"/>
          <w:rFonts w:ascii="Century Gothic" w:hAnsi="Century Gothic"/>
          <w:color w:val="000000"/>
          <w:sz w:val="22"/>
          <w:szCs w:val="22"/>
        </w:rPr>
        <w:t>parents/guardians</w:t>
      </w:r>
      <w:r w:rsidRPr="009F2B68">
        <w:rPr>
          <w:rFonts w:ascii="Century Gothic" w:hAnsi="Century Gothic"/>
          <w:sz w:val="22"/>
          <w:szCs w:val="22"/>
        </w:rPr>
        <w:t xml:space="preserve"> are not satisfied with the response or outcome of an issue or concern, they may escalate the issue or concern verbally or in writing to Board President</w:t>
      </w:r>
      <w:r w:rsidR="00567664">
        <w:rPr>
          <w:rFonts w:ascii="Century Gothic" w:hAnsi="Century Gothic"/>
          <w:sz w:val="22"/>
          <w:szCs w:val="22"/>
        </w:rPr>
        <w:t xml:space="preserve">.  </w:t>
      </w:r>
      <w:r w:rsidRPr="009F2B68">
        <w:rPr>
          <w:rFonts w:ascii="Century Gothic" w:hAnsi="Century Gothic"/>
          <w:sz w:val="22"/>
          <w:szCs w:val="22"/>
        </w:rPr>
        <w:t xml:space="preserve">Issues/concerns related to compliance with requirements set out in the </w:t>
      </w:r>
      <w:proofErr w:type="gramStart"/>
      <w:r w:rsidRPr="009F2B68">
        <w:rPr>
          <w:rFonts w:ascii="Century Gothic" w:hAnsi="Century Gothic"/>
          <w:i/>
          <w:sz w:val="22"/>
          <w:szCs w:val="22"/>
        </w:rPr>
        <w:t>Child Care</w:t>
      </w:r>
      <w:proofErr w:type="gramEnd"/>
      <w:r w:rsidRPr="009F2B68">
        <w:rPr>
          <w:rFonts w:ascii="Century Gothic" w:hAnsi="Century Gothic"/>
          <w:i/>
          <w:sz w:val="22"/>
          <w:szCs w:val="22"/>
        </w:rPr>
        <w:t xml:space="preserve"> and Early Years Act., 2014 </w:t>
      </w:r>
      <w:r w:rsidRPr="009F2B68">
        <w:rPr>
          <w:rFonts w:ascii="Century Gothic" w:hAnsi="Century Gothic"/>
          <w:sz w:val="22"/>
          <w:szCs w:val="22"/>
        </w:rPr>
        <w:t>and Ontario Regulation 137/15</w:t>
      </w:r>
      <w:r w:rsidRPr="009F2B68">
        <w:rPr>
          <w:rFonts w:ascii="Century Gothic" w:hAnsi="Century Gothic"/>
          <w:i/>
          <w:sz w:val="22"/>
          <w:szCs w:val="22"/>
        </w:rPr>
        <w:t xml:space="preserve"> </w:t>
      </w:r>
      <w:r w:rsidRPr="009F2B68">
        <w:rPr>
          <w:rFonts w:ascii="Century Gothic" w:hAnsi="Century Gothic"/>
          <w:sz w:val="22"/>
          <w:szCs w:val="22"/>
        </w:rPr>
        <w:t>should be reported to the Ministry of Education’s Child Care Quality Assurance and Licensing Branch.</w:t>
      </w:r>
    </w:p>
    <w:p w14:paraId="379FBF4D" w14:textId="77777777" w:rsidR="00FA5A84" w:rsidRPr="00FF0909" w:rsidRDefault="00FA5A84" w:rsidP="00FA5A84">
      <w:pPr>
        <w:contextualSpacing/>
        <w:rPr>
          <w:rFonts w:ascii="Century Gothic" w:hAnsi="Century Gothic"/>
          <w:sz w:val="16"/>
          <w:szCs w:val="16"/>
        </w:rPr>
      </w:pPr>
    </w:p>
    <w:p w14:paraId="067AC3F8" w14:textId="77777777" w:rsidR="00FA5A84" w:rsidRPr="009F2B68" w:rsidRDefault="00FA5A84" w:rsidP="00FA5A84">
      <w:pPr>
        <w:contextualSpacing/>
        <w:rPr>
          <w:rFonts w:ascii="Century Gothic" w:hAnsi="Century Gothic"/>
          <w:sz w:val="22"/>
          <w:szCs w:val="22"/>
        </w:rPr>
      </w:pPr>
      <w:r w:rsidRPr="009F2B68">
        <w:rPr>
          <w:rFonts w:ascii="Century Gothic" w:hAnsi="Century Gothic"/>
          <w:sz w:val="22"/>
          <w:szCs w:val="22"/>
        </w:rPr>
        <w:t xml:space="preserve">Issues/concerns may also be reported to other relevant regulatory bodies (e.g. local public health department, police department, Ministry of Environment, Ministry of </w:t>
      </w:r>
      <w:proofErr w:type="spellStart"/>
      <w:r w:rsidRPr="009F2B68">
        <w:rPr>
          <w:rFonts w:ascii="Century Gothic" w:hAnsi="Century Gothic"/>
          <w:sz w:val="22"/>
          <w:szCs w:val="22"/>
        </w:rPr>
        <w:t>Labour</w:t>
      </w:r>
      <w:proofErr w:type="spellEnd"/>
      <w:r w:rsidRPr="009F2B68">
        <w:rPr>
          <w:rFonts w:ascii="Century Gothic" w:hAnsi="Century Gothic"/>
          <w:sz w:val="22"/>
          <w:szCs w:val="22"/>
        </w:rPr>
        <w:t>, fire department, College of Early Childhood Educators, Ontario College of Teachers, College of Social Workers etc.) where appropriate.</w:t>
      </w:r>
    </w:p>
    <w:p w14:paraId="2EBCB026" w14:textId="77777777" w:rsidR="00FA5A84" w:rsidRPr="00FF0909" w:rsidRDefault="00FA5A84" w:rsidP="00FA5A84">
      <w:pPr>
        <w:contextualSpacing/>
        <w:rPr>
          <w:rFonts w:ascii="Century Gothic" w:hAnsi="Century Gothic"/>
          <w:sz w:val="16"/>
          <w:szCs w:val="16"/>
        </w:rPr>
      </w:pPr>
    </w:p>
    <w:p w14:paraId="17BE7E58" w14:textId="77777777" w:rsidR="00FA5A84" w:rsidRPr="00062524" w:rsidRDefault="00FA5A84" w:rsidP="00FA5A84">
      <w:pPr>
        <w:pBdr>
          <w:top w:val="single" w:sz="4" w:space="1" w:color="auto"/>
          <w:left w:val="single" w:sz="4" w:space="4" w:color="auto"/>
          <w:bottom w:val="single" w:sz="4" w:space="1" w:color="auto"/>
          <w:right w:val="single" w:sz="4" w:space="4" w:color="auto"/>
        </w:pBdr>
        <w:contextualSpacing/>
        <w:rPr>
          <w:rFonts w:ascii="Georgia" w:hAnsi="Georgia"/>
          <w:sz w:val="22"/>
          <w:szCs w:val="22"/>
        </w:rPr>
      </w:pPr>
      <w:r w:rsidRPr="00062524">
        <w:rPr>
          <w:rFonts w:ascii="Georgia" w:hAnsi="Georgia"/>
          <w:b/>
          <w:sz w:val="22"/>
          <w:szCs w:val="22"/>
        </w:rPr>
        <w:t xml:space="preserve">Contacts:  See Procedural Steps of Internal Serious Occurrence </w:t>
      </w:r>
    </w:p>
    <w:p w14:paraId="0201B5F6" w14:textId="77777777" w:rsidR="00FA5A84" w:rsidRPr="009F2B68" w:rsidRDefault="00FA5A84" w:rsidP="00FA5A84">
      <w:pPr>
        <w:pBdr>
          <w:top w:val="single" w:sz="4" w:space="1" w:color="auto"/>
          <w:left w:val="single" w:sz="4" w:space="4" w:color="auto"/>
          <w:bottom w:val="single" w:sz="4" w:space="1" w:color="auto"/>
          <w:right w:val="single" w:sz="4" w:space="4" w:color="auto"/>
        </w:pBdr>
        <w:contextualSpacing/>
        <w:rPr>
          <w:rFonts w:ascii="Century Gothic" w:hAnsi="Century Gothic"/>
          <w:sz w:val="22"/>
          <w:szCs w:val="22"/>
        </w:rPr>
      </w:pPr>
      <w:r w:rsidRPr="009F2B68">
        <w:rPr>
          <w:rFonts w:ascii="Century Gothic" w:hAnsi="Century Gothic"/>
          <w:sz w:val="22"/>
          <w:szCs w:val="22"/>
        </w:rPr>
        <w:t xml:space="preserve">Ministry of Education, Licensed </w:t>
      </w:r>
      <w:proofErr w:type="gramStart"/>
      <w:r w:rsidRPr="009F2B68">
        <w:rPr>
          <w:rFonts w:ascii="Century Gothic" w:hAnsi="Century Gothic"/>
          <w:sz w:val="22"/>
          <w:szCs w:val="22"/>
        </w:rPr>
        <w:t>Child Care</w:t>
      </w:r>
      <w:proofErr w:type="gramEnd"/>
      <w:r w:rsidRPr="009F2B68">
        <w:rPr>
          <w:rFonts w:ascii="Century Gothic" w:hAnsi="Century Gothic"/>
          <w:sz w:val="22"/>
          <w:szCs w:val="22"/>
        </w:rPr>
        <w:t xml:space="preserve"> Help Desk: 1-877-510-5333 or </w:t>
      </w:r>
      <w:hyperlink r:id="rId16" w:history="1">
        <w:r w:rsidRPr="009F2B68">
          <w:rPr>
            <w:rStyle w:val="Hyperlink"/>
            <w:rFonts w:ascii="Century Gothic" w:hAnsi="Century Gothic"/>
            <w:sz w:val="22"/>
            <w:szCs w:val="22"/>
          </w:rPr>
          <w:t>childcare_ontario@ontario.ca</w:t>
        </w:r>
      </w:hyperlink>
    </w:p>
    <w:p w14:paraId="16AE567E" w14:textId="77777777" w:rsidR="00FA5A84" w:rsidRPr="00FA5A84" w:rsidRDefault="00000000" w:rsidP="00063A7A">
      <w:pPr>
        <w:pBdr>
          <w:top w:val="single" w:sz="4" w:space="1" w:color="auto"/>
          <w:left w:val="single" w:sz="4" w:space="4" w:color="auto"/>
          <w:bottom w:val="single" w:sz="4" w:space="1" w:color="auto"/>
          <w:right w:val="single" w:sz="4" w:space="4" w:color="auto"/>
        </w:pBdr>
        <w:contextualSpacing/>
        <w:rPr>
          <w:rFonts w:ascii="Century Gothic" w:hAnsi="Century Gothic"/>
          <w:sz w:val="22"/>
          <w:szCs w:val="22"/>
        </w:rPr>
      </w:pPr>
      <w:sdt>
        <w:sdtPr>
          <w:rPr>
            <w:rFonts w:ascii="Century Gothic" w:hAnsi="Century Gothic"/>
            <w:sz w:val="22"/>
            <w:szCs w:val="22"/>
          </w:rPr>
          <w:id w:val="-1796292159"/>
          <w:placeholder>
            <w:docPart w:val="3A9FE6DB07F4420B9AB4C6E19D21B5ED"/>
          </w:placeholder>
          <w:text/>
        </w:sdtPr>
        <w:sdtContent>
          <w:r w:rsidR="00A326DA">
            <w:rPr>
              <w:rFonts w:ascii="Century Gothic" w:hAnsi="Century Gothic"/>
              <w:sz w:val="22"/>
              <w:szCs w:val="22"/>
            </w:rPr>
            <w:t>Program Advisor:  Nadine Oulette-Scott</w:t>
          </w:r>
        </w:sdtContent>
      </w:sdt>
    </w:p>
    <w:p w14:paraId="3938D520" w14:textId="77777777" w:rsidR="00FA5A84" w:rsidRPr="00267EB2" w:rsidRDefault="00FA5A84" w:rsidP="00063A7A">
      <w:pPr>
        <w:rPr>
          <w:rFonts w:ascii="Century Gothic" w:hAnsi="Century Gothic"/>
          <w:sz w:val="20"/>
          <w:szCs w:val="20"/>
        </w:rPr>
      </w:pPr>
    </w:p>
    <w:p w14:paraId="545503B1" w14:textId="77777777" w:rsidR="00FA5A84" w:rsidRPr="00267EB2" w:rsidRDefault="00FA5A84" w:rsidP="00063A7A">
      <w:pPr>
        <w:pStyle w:val="Heading2A"/>
        <w:spacing w:before="0" w:line="240" w:lineRule="auto"/>
        <w:contextualSpacing/>
        <w:rPr>
          <w:rFonts w:ascii="Georgia" w:hAnsi="Georgia"/>
          <w:szCs w:val="20"/>
        </w:rPr>
      </w:pPr>
      <w:r w:rsidRPr="00267EB2">
        <w:rPr>
          <w:rFonts w:ascii="Georgia" w:hAnsi="Georgia"/>
          <w:szCs w:val="20"/>
        </w:rPr>
        <w:t>Regulatory Requirements: Ontario Regulation 137/15</w:t>
      </w:r>
    </w:p>
    <w:p w14:paraId="5C7B79B0" w14:textId="77777777" w:rsidR="00FA5A84" w:rsidRPr="00267EB2" w:rsidRDefault="00FA5A84" w:rsidP="00063A7A">
      <w:pPr>
        <w:pStyle w:val="Heading3A"/>
        <w:spacing w:before="0" w:line="240" w:lineRule="auto"/>
        <w:contextualSpacing/>
        <w:rPr>
          <w:rFonts w:ascii="Georgia" w:hAnsi="Georgia"/>
          <w:szCs w:val="20"/>
        </w:rPr>
      </w:pPr>
      <w:r w:rsidRPr="00267EB2">
        <w:rPr>
          <w:rFonts w:ascii="Georgia" w:hAnsi="Georgia"/>
          <w:szCs w:val="20"/>
        </w:rPr>
        <w:t>Parent issues and concerns</w:t>
      </w:r>
    </w:p>
    <w:p w14:paraId="07F82D5B" w14:textId="77777777" w:rsidR="00FA5A84" w:rsidRPr="00267EB2" w:rsidRDefault="00FA5A84" w:rsidP="00FA5A84">
      <w:pPr>
        <w:pStyle w:val="Ysection-e"/>
        <w:shd w:val="clear" w:color="auto" w:fill="D9D9D9" w:themeFill="background1" w:themeFillShade="D9"/>
        <w:spacing w:before="0" w:line="240" w:lineRule="auto"/>
        <w:contextualSpacing/>
        <w:rPr>
          <w:rFonts w:ascii="Century Gothic" w:hAnsi="Century Gothic" w:cs="Arial"/>
          <w:sz w:val="16"/>
          <w:szCs w:val="16"/>
        </w:rPr>
      </w:pPr>
      <w:r w:rsidRPr="00267EB2">
        <w:rPr>
          <w:rFonts w:ascii="Century Gothic" w:hAnsi="Century Gothic" w:cs="Arial"/>
          <w:sz w:val="16"/>
          <w:szCs w:val="16"/>
        </w:rPr>
        <w:tab/>
      </w:r>
      <w:bookmarkStart w:id="3" w:name="BK62"/>
      <w:bookmarkEnd w:id="3"/>
      <w:proofErr w:type="gramStart"/>
      <w:r w:rsidRPr="00267EB2">
        <w:rPr>
          <w:rFonts w:ascii="Century Gothic" w:hAnsi="Century Gothic" w:cs="Arial"/>
          <w:b/>
          <w:sz w:val="16"/>
          <w:szCs w:val="16"/>
        </w:rPr>
        <w:t>45.1  </w:t>
      </w:r>
      <w:r w:rsidRPr="00267EB2">
        <w:rPr>
          <w:rFonts w:ascii="Century Gothic" w:hAnsi="Century Gothic" w:cs="Arial"/>
          <w:sz w:val="16"/>
          <w:szCs w:val="16"/>
        </w:rPr>
        <w:t>Every</w:t>
      </w:r>
      <w:proofErr w:type="gramEnd"/>
      <w:r w:rsidRPr="00267EB2">
        <w:rPr>
          <w:rFonts w:ascii="Century Gothic" w:hAnsi="Century Gothic" w:cs="Arial"/>
          <w:sz w:val="16"/>
          <w:szCs w:val="16"/>
        </w:rPr>
        <w:t xml:space="preserve"> licensee shall ensure that there are written policies and procedures that set out </w:t>
      </w:r>
      <w:r w:rsidRPr="00267EB2">
        <w:rPr>
          <w:rFonts w:ascii="Century Gothic" w:hAnsi="Century Gothic" w:cs="Arial"/>
          <w:sz w:val="16"/>
          <w:szCs w:val="16"/>
          <w:lang w:val="en"/>
        </w:rPr>
        <w:t>how parents’ issues and concerns will be addressed, including details regarding,</w:t>
      </w:r>
    </w:p>
    <w:p w14:paraId="56F0BC6C" w14:textId="77777777" w:rsidR="00FA5A84" w:rsidRPr="00267EB2" w:rsidRDefault="00FA5A84" w:rsidP="00FA5A84">
      <w:pPr>
        <w:pStyle w:val="Yclause-e"/>
        <w:shd w:val="clear" w:color="auto" w:fill="D9D9D9" w:themeFill="background1" w:themeFillShade="D9"/>
        <w:spacing w:before="0" w:line="240" w:lineRule="auto"/>
        <w:contextualSpacing/>
        <w:rPr>
          <w:rFonts w:ascii="Century Gothic" w:hAnsi="Century Gothic" w:cs="Arial"/>
          <w:sz w:val="16"/>
          <w:szCs w:val="16"/>
        </w:rPr>
      </w:pPr>
      <w:r w:rsidRPr="00267EB2">
        <w:rPr>
          <w:rFonts w:ascii="Century Gothic" w:hAnsi="Century Gothic" w:cs="Arial"/>
          <w:sz w:val="16"/>
          <w:szCs w:val="16"/>
        </w:rPr>
        <w:tab/>
        <w:t>(a)</w:t>
      </w:r>
      <w:r w:rsidRPr="00267EB2">
        <w:rPr>
          <w:rFonts w:ascii="Century Gothic" w:hAnsi="Century Gothic" w:cs="Arial"/>
          <w:sz w:val="16"/>
          <w:szCs w:val="16"/>
        </w:rPr>
        <w:tab/>
        <w:t xml:space="preserve">the steps for parents to follow when they have an issue or concern to bring forward to the </w:t>
      </w:r>
      <w:proofErr w:type="gramStart"/>
      <w:r w:rsidRPr="00267EB2">
        <w:rPr>
          <w:rFonts w:ascii="Century Gothic" w:hAnsi="Century Gothic" w:cs="Arial"/>
          <w:sz w:val="16"/>
          <w:szCs w:val="16"/>
        </w:rPr>
        <w:t>licensee;</w:t>
      </w:r>
      <w:proofErr w:type="gramEnd"/>
    </w:p>
    <w:p w14:paraId="6C795632" w14:textId="77777777" w:rsidR="00FA5A84" w:rsidRPr="00267EB2" w:rsidRDefault="00FA5A84" w:rsidP="00FA5A84">
      <w:pPr>
        <w:pStyle w:val="Yclause-e"/>
        <w:shd w:val="clear" w:color="auto" w:fill="D9D9D9" w:themeFill="background1" w:themeFillShade="D9"/>
        <w:spacing w:before="0" w:line="240" w:lineRule="auto"/>
        <w:contextualSpacing/>
        <w:rPr>
          <w:rFonts w:ascii="Century Gothic" w:hAnsi="Century Gothic" w:cs="Arial"/>
          <w:sz w:val="16"/>
          <w:szCs w:val="16"/>
        </w:rPr>
      </w:pPr>
      <w:r w:rsidRPr="00267EB2">
        <w:rPr>
          <w:rFonts w:ascii="Century Gothic" w:hAnsi="Century Gothic" w:cs="Arial"/>
          <w:sz w:val="16"/>
          <w:szCs w:val="16"/>
        </w:rPr>
        <w:tab/>
        <w:t>(b)</w:t>
      </w:r>
      <w:r w:rsidRPr="00267EB2">
        <w:rPr>
          <w:rFonts w:ascii="Century Gothic" w:hAnsi="Century Gothic" w:cs="Arial"/>
          <w:sz w:val="16"/>
          <w:szCs w:val="16"/>
        </w:rPr>
        <w:tab/>
        <w:t>the steps to be followed by a licensee and its employees in responding to an issue or concern brought forward by a parent; and</w:t>
      </w:r>
    </w:p>
    <w:p w14:paraId="05ECA9A3" w14:textId="77777777" w:rsidR="00FA5A84" w:rsidRPr="009F2B68" w:rsidRDefault="00FA5A84" w:rsidP="00FA5A84">
      <w:pPr>
        <w:pStyle w:val="Yclause-e"/>
        <w:shd w:val="clear" w:color="auto" w:fill="D9D9D9" w:themeFill="background1" w:themeFillShade="D9"/>
        <w:spacing w:before="0" w:line="240" w:lineRule="auto"/>
        <w:contextualSpacing/>
        <w:rPr>
          <w:rFonts w:ascii="Century Gothic" w:hAnsi="Century Gothic" w:cs="Arial"/>
          <w:sz w:val="22"/>
          <w:szCs w:val="22"/>
        </w:rPr>
      </w:pPr>
      <w:r w:rsidRPr="00267EB2">
        <w:rPr>
          <w:rFonts w:ascii="Century Gothic" w:hAnsi="Century Gothic" w:cs="Arial"/>
          <w:sz w:val="16"/>
          <w:szCs w:val="16"/>
        </w:rPr>
        <w:tab/>
        <w:t>(c)</w:t>
      </w:r>
      <w:r w:rsidRPr="00267EB2">
        <w:rPr>
          <w:rFonts w:ascii="Century Gothic" w:hAnsi="Century Gothic" w:cs="Arial"/>
          <w:sz w:val="16"/>
          <w:szCs w:val="16"/>
        </w:rPr>
        <w:tab/>
        <w:t>when an initial response to the issue or concern will be provided. O. Reg. 126/16, s</w:t>
      </w:r>
      <w:r w:rsidRPr="00FF0909">
        <w:rPr>
          <w:rFonts w:ascii="Century Gothic" w:hAnsi="Century Gothic" w:cs="Arial"/>
        </w:rPr>
        <w:t>. 31</w:t>
      </w:r>
      <w:r w:rsidRPr="009F2B68">
        <w:rPr>
          <w:rFonts w:ascii="Century Gothic" w:hAnsi="Century Gothic" w:cs="Arial"/>
          <w:sz w:val="22"/>
          <w:szCs w:val="22"/>
        </w:rPr>
        <w:t>.</w:t>
      </w:r>
    </w:p>
    <w:p w14:paraId="6334943A" w14:textId="1D6D15A0" w:rsidR="00FA5A84" w:rsidRPr="00267EB2" w:rsidRDefault="00FA5A84" w:rsidP="00267EB2">
      <w:pPr>
        <w:pStyle w:val="Heading3A"/>
        <w:spacing w:before="0" w:line="240" w:lineRule="auto"/>
        <w:contextualSpacing/>
        <w:rPr>
          <w:rFonts w:ascii="Century Gothic" w:hAnsi="Century Gothic"/>
          <w:sz w:val="16"/>
          <w:szCs w:val="16"/>
        </w:rPr>
      </w:pPr>
      <w:r w:rsidRPr="00267EB2">
        <w:rPr>
          <w:rFonts w:ascii="Georgia" w:hAnsi="Georgia"/>
          <w:szCs w:val="20"/>
        </w:rPr>
        <w:t xml:space="preserve">Parent </w:t>
      </w:r>
      <w:r w:rsidR="00515564" w:rsidRPr="00267EB2">
        <w:rPr>
          <w:rFonts w:ascii="Georgia" w:hAnsi="Georgia"/>
          <w:szCs w:val="20"/>
        </w:rPr>
        <w:t>handbook</w:t>
      </w:r>
      <w:r w:rsidR="00515564">
        <w:rPr>
          <w:rFonts w:ascii="Georgia" w:hAnsi="Georgia"/>
          <w:szCs w:val="20"/>
        </w:rPr>
        <w:t xml:space="preserve"> 45</w:t>
      </w:r>
      <w:r w:rsidRPr="00FF0909">
        <w:rPr>
          <w:rFonts w:ascii="Century Gothic" w:hAnsi="Century Gothic"/>
          <w:b w:val="0"/>
          <w:szCs w:val="20"/>
        </w:rPr>
        <w:t>.  </w:t>
      </w:r>
      <w:r w:rsidRPr="00FF0909">
        <w:rPr>
          <w:rFonts w:ascii="Century Gothic" w:hAnsi="Century Gothic"/>
          <w:szCs w:val="20"/>
        </w:rPr>
        <w:t xml:space="preserve">(1)  Every licensee shall have a parent handbook for each </w:t>
      </w:r>
      <w:r w:rsidR="00515564" w:rsidRPr="00FF0909">
        <w:rPr>
          <w:rFonts w:ascii="Century Gothic" w:hAnsi="Century Gothic"/>
          <w:szCs w:val="20"/>
        </w:rPr>
        <w:t>childcare</w:t>
      </w:r>
      <w:r w:rsidRPr="00FF0909">
        <w:rPr>
          <w:rFonts w:ascii="Century Gothic" w:hAnsi="Century Gothic"/>
          <w:szCs w:val="20"/>
        </w:rPr>
        <w:t xml:space="preserve"> centre or home </w:t>
      </w:r>
      <w:proofErr w:type="gramStart"/>
      <w:r w:rsidRPr="00FF0909">
        <w:rPr>
          <w:rFonts w:ascii="Century Gothic" w:hAnsi="Century Gothic"/>
          <w:szCs w:val="20"/>
        </w:rPr>
        <w:t>child care</w:t>
      </w:r>
      <w:proofErr w:type="gramEnd"/>
      <w:r w:rsidRPr="00FF0909">
        <w:rPr>
          <w:rFonts w:ascii="Century Gothic" w:hAnsi="Century Gothic"/>
          <w:szCs w:val="20"/>
        </w:rPr>
        <w:t xml:space="preserve"> agency it ope</w:t>
      </w:r>
      <w:r w:rsidRPr="00267EB2">
        <w:rPr>
          <w:rFonts w:ascii="Century Gothic" w:hAnsi="Century Gothic"/>
          <w:sz w:val="16"/>
          <w:szCs w:val="16"/>
        </w:rPr>
        <w:t>rates which shall include,</w:t>
      </w:r>
    </w:p>
    <w:p w14:paraId="73274FE1" w14:textId="77777777" w:rsidR="00FA5A84" w:rsidRPr="00267EB2" w:rsidRDefault="00FA5A84" w:rsidP="00FA5A84">
      <w:pPr>
        <w:pStyle w:val="Yclause-e"/>
        <w:shd w:val="clear" w:color="auto" w:fill="D9D9D9" w:themeFill="background1" w:themeFillShade="D9"/>
        <w:spacing w:before="0" w:line="240" w:lineRule="auto"/>
        <w:contextualSpacing/>
        <w:rPr>
          <w:rFonts w:ascii="Century Gothic" w:hAnsi="Century Gothic" w:cs="Arial"/>
          <w:sz w:val="16"/>
          <w:szCs w:val="16"/>
        </w:rPr>
      </w:pPr>
      <w:r w:rsidRPr="00267EB2">
        <w:rPr>
          <w:rFonts w:ascii="Century Gothic" w:hAnsi="Century Gothic" w:cs="Arial"/>
          <w:sz w:val="16"/>
          <w:szCs w:val="16"/>
        </w:rPr>
        <w:t xml:space="preserve"> (a.2)</w:t>
      </w:r>
      <w:r w:rsidRPr="00267EB2">
        <w:rPr>
          <w:rFonts w:ascii="Century Gothic" w:hAnsi="Century Gothic" w:cs="Arial"/>
          <w:sz w:val="16"/>
          <w:szCs w:val="16"/>
        </w:rPr>
        <w:tab/>
        <w:t xml:space="preserve">a copy of the licensee’s policies and procedures required under section 45.1 regarding how parents’ issues and concerns will be </w:t>
      </w:r>
      <w:proofErr w:type="gramStart"/>
      <w:r w:rsidRPr="00267EB2">
        <w:rPr>
          <w:rFonts w:ascii="Century Gothic" w:hAnsi="Century Gothic" w:cs="Arial"/>
          <w:sz w:val="16"/>
          <w:szCs w:val="16"/>
        </w:rPr>
        <w:t>addressed;</w:t>
      </w:r>
      <w:proofErr w:type="gramEnd"/>
    </w:p>
    <w:p w14:paraId="463070A3" w14:textId="22ABA81D" w:rsidR="00FA5A84" w:rsidRPr="00267EB2" w:rsidRDefault="00515564" w:rsidP="00267EB2">
      <w:pPr>
        <w:pStyle w:val="Heading3A"/>
        <w:spacing w:before="0" w:line="240" w:lineRule="auto"/>
        <w:rPr>
          <w:sz w:val="16"/>
          <w:szCs w:val="16"/>
        </w:rPr>
      </w:pPr>
      <w:r w:rsidRPr="00062524">
        <w:rPr>
          <w:rFonts w:ascii="Georgia" w:hAnsi="Georgia"/>
        </w:rPr>
        <w:t>Intent</w:t>
      </w:r>
      <w:r>
        <w:rPr>
          <w:rFonts w:ascii="Georgia" w:hAnsi="Georgia"/>
        </w:rPr>
        <w:t xml:space="preserve"> This</w:t>
      </w:r>
      <w:r w:rsidR="00FA5A84" w:rsidRPr="00267EB2">
        <w:rPr>
          <w:rStyle w:val="normalchar"/>
          <w:rFonts w:ascii="Century Gothic" w:hAnsi="Century Gothic"/>
          <w:color w:val="000000"/>
          <w:sz w:val="16"/>
          <w:szCs w:val="16"/>
        </w:rPr>
        <w:t xml:space="preserve"> provision is intended to provide licensees and parents with a clear and transparent procedure to follow when a parent has brought forward an issue or </w:t>
      </w:r>
      <w:proofErr w:type="gramStart"/>
      <w:r w:rsidR="00FA5A84" w:rsidRPr="00267EB2">
        <w:rPr>
          <w:rStyle w:val="normalchar"/>
          <w:rFonts w:ascii="Century Gothic" w:hAnsi="Century Gothic"/>
          <w:color w:val="000000"/>
          <w:sz w:val="16"/>
          <w:szCs w:val="16"/>
        </w:rPr>
        <w:t>concern</w:t>
      </w:r>
      <w:proofErr w:type="gramEnd"/>
      <w:r w:rsidR="00FA5A84" w:rsidRPr="00267EB2">
        <w:rPr>
          <w:rStyle w:val="normalchar"/>
          <w:rFonts w:ascii="Century Gothic" w:hAnsi="Century Gothic"/>
          <w:color w:val="000000"/>
          <w:sz w:val="16"/>
          <w:szCs w:val="16"/>
        </w:rPr>
        <w:t xml:space="preserve"> they wish to have addressed by the licensee</w:t>
      </w:r>
      <w:r w:rsidR="00FA5A84" w:rsidRPr="00267EB2">
        <w:rPr>
          <w:rStyle w:val="normalchar"/>
          <w:color w:val="000000"/>
          <w:sz w:val="16"/>
          <w:szCs w:val="16"/>
        </w:rPr>
        <w:t>.</w:t>
      </w:r>
    </w:p>
    <w:p w14:paraId="4B5DE778" w14:textId="77777777" w:rsidR="00FA5A84" w:rsidRDefault="00FA5A84" w:rsidP="00FA5A84">
      <w:pPr>
        <w:rPr>
          <w:sz w:val="20"/>
          <w:szCs w:val="22"/>
        </w:rPr>
      </w:pPr>
    </w:p>
    <w:p w14:paraId="6C85C0A8" w14:textId="37AA2E7A" w:rsidR="00863AFF" w:rsidRPr="0091554E" w:rsidRDefault="00863AFF" w:rsidP="00062524">
      <w:pPr>
        <w:rPr>
          <w:rFonts w:ascii="Georgia" w:hAnsi="Georgia" w:cs="Arial"/>
          <w:b/>
          <w:color w:val="00B050"/>
          <w:sz w:val="28"/>
          <w:szCs w:val="28"/>
          <w:u w:val="single"/>
        </w:rPr>
      </w:pPr>
      <w:r w:rsidRPr="0091554E">
        <w:rPr>
          <w:rFonts w:ascii="Georgia" w:hAnsi="Georgia" w:cs="Arial"/>
          <w:b/>
          <w:color w:val="00B050"/>
          <w:sz w:val="28"/>
          <w:szCs w:val="28"/>
          <w:u w:val="single"/>
        </w:rPr>
        <w:t xml:space="preserve">EMERGENCY </w:t>
      </w:r>
      <w:r w:rsidR="002C23D8" w:rsidRPr="0091554E">
        <w:rPr>
          <w:rFonts w:ascii="Georgia" w:hAnsi="Georgia" w:cs="Arial"/>
          <w:b/>
          <w:color w:val="00B050"/>
          <w:sz w:val="28"/>
          <w:szCs w:val="28"/>
          <w:u w:val="single"/>
        </w:rPr>
        <w:t xml:space="preserve">MANAGEMENT &amp; </w:t>
      </w:r>
      <w:r w:rsidRPr="0091554E">
        <w:rPr>
          <w:rFonts w:ascii="Georgia" w:hAnsi="Georgia" w:cs="Arial"/>
          <w:b/>
          <w:color w:val="00B050"/>
          <w:sz w:val="28"/>
          <w:szCs w:val="28"/>
          <w:u w:val="single"/>
        </w:rPr>
        <w:t>PROCEDURES</w:t>
      </w:r>
    </w:p>
    <w:p w14:paraId="623CD39B" w14:textId="77777777" w:rsidR="00863AFF" w:rsidRPr="00835009" w:rsidRDefault="00863AFF" w:rsidP="00062524">
      <w:pPr>
        <w:widowControl w:val="0"/>
        <w:autoSpaceDE w:val="0"/>
        <w:autoSpaceDN w:val="0"/>
        <w:adjustRightInd w:val="0"/>
        <w:rPr>
          <w:rFonts w:ascii="Century Gothic" w:hAnsi="Century Gothic" w:cs="Arial"/>
          <w:sz w:val="16"/>
          <w:szCs w:val="16"/>
        </w:rPr>
      </w:pPr>
    </w:p>
    <w:p w14:paraId="528ED4C6" w14:textId="3C5CF71F" w:rsidR="00863AFF" w:rsidRPr="002267B6" w:rsidRDefault="00863AFF" w:rsidP="00062524">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In accordance </w:t>
      </w:r>
      <w:r w:rsidR="0091554E" w:rsidRPr="002267B6">
        <w:rPr>
          <w:rFonts w:ascii="Century Gothic" w:hAnsi="Century Gothic" w:cs="Arial"/>
          <w:sz w:val="22"/>
          <w:szCs w:val="22"/>
        </w:rPr>
        <w:t>with</w:t>
      </w:r>
      <w:r w:rsidRPr="002267B6">
        <w:rPr>
          <w:rFonts w:ascii="Century Gothic" w:hAnsi="Century Gothic" w:cs="Arial"/>
          <w:sz w:val="22"/>
          <w:szCs w:val="22"/>
        </w:rPr>
        <w:t xml:space="preserve"> directives from the Ministry of Education and the Ottawa Catholic School Board, CPVCSAP: Vanier Co-operative childcare </w:t>
      </w:r>
      <w:proofErr w:type="spellStart"/>
      <w:r w:rsidRPr="002267B6">
        <w:rPr>
          <w:rFonts w:ascii="Century Gothic" w:hAnsi="Century Gothic" w:cs="Arial"/>
          <w:sz w:val="22"/>
          <w:szCs w:val="22"/>
        </w:rPr>
        <w:t>centre’s</w:t>
      </w:r>
      <w:proofErr w:type="spellEnd"/>
      <w:r w:rsidRPr="002267B6">
        <w:rPr>
          <w:rFonts w:ascii="Century Gothic" w:hAnsi="Century Gothic" w:cs="Arial"/>
          <w:sz w:val="22"/>
          <w:szCs w:val="22"/>
        </w:rPr>
        <w:t xml:space="preserve"> Policy Manual includes a Fire Evacuation Policy &amp; Lockdown Policy that if they occur in the school building it individually trigger the </w:t>
      </w:r>
      <w:proofErr w:type="spellStart"/>
      <w:r w:rsidRPr="002267B6">
        <w:rPr>
          <w:rFonts w:ascii="Century Gothic" w:hAnsi="Century Gothic" w:cs="Arial"/>
          <w:sz w:val="22"/>
          <w:szCs w:val="22"/>
        </w:rPr>
        <w:t>centre’s</w:t>
      </w:r>
      <w:proofErr w:type="spellEnd"/>
      <w:r w:rsidRPr="002267B6">
        <w:rPr>
          <w:rFonts w:ascii="Century Gothic" w:hAnsi="Century Gothic" w:cs="Arial"/>
          <w:sz w:val="22"/>
          <w:szCs w:val="22"/>
        </w:rPr>
        <w:t xml:space="preserve"> Serious Occurrence Policy.  </w:t>
      </w:r>
    </w:p>
    <w:p w14:paraId="4C85863F" w14:textId="77777777" w:rsidR="00863AFF" w:rsidRPr="00034BB9" w:rsidRDefault="00863AFF" w:rsidP="00863AFF">
      <w:pPr>
        <w:widowControl w:val="0"/>
        <w:autoSpaceDE w:val="0"/>
        <w:autoSpaceDN w:val="0"/>
        <w:adjustRightInd w:val="0"/>
        <w:rPr>
          <w:rFonts w:ascii="Century Gothic" w:hAnsi="Century Gothic" w:cs="Arial"/>
          <w:sz w:val="16"/>
          <w:szCs w:val="16"/>
        </w:rPr>
      </w:pPr>
    </w:p>
    <w:p w14:paraId="397C0251" w14:textId="3D2E3C30" w:rsidR="00C31DEC" w:rsidRDefault="00863AFF" w:rsidP="00863AFF">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On a monthly basis, the </w:t>
      </w:r>
      <w:proofErr w:type="spellStart"/>
      <w:r w:rsidRPr="002267B6">
        <w:rPr>
          <w:rFonts w:ascii="Century Gothic" w:hAnsi="Century Gothic" w:cs="Arial"/>
          <w:sz w:val="22"/>
          <w:szCs w:val="22"/>
        </w:rPr>
        <w:t>centre</w:t>
      </w:r>
      <w:proofErr w:type="spellEnd"/>
      <w:r w:rsidRPr="002267B6">
        <w:rPr>
          <w:rFonts w:ascii="Century Gothic" w:hAnsi="Century Gothic" w:cs="Arial"/>
          <w:sz w:val="22"/>
          <w:szCs w:val="22"/>
        </w:rPr>
        <w:t xml:space="preserve"> initiates fire drills, but</w:t>
      </w:r>
      <w:r w:rsidR="00A14D06" w:rsidRPr="002267B6">
        <w:rPr>
          <w:rFonts w:ascii="Century Gothic" w:hAnsi="Century Gothic" w:cs="Arial"/>
          <w:sz w:val="22"/>
          <w:szCs w:val="22"/>
        </w:rPr>
        <w:t xml:space="preserve"> occasionally </w:t>
      </w:r>
      <w:r w:rsidR="000E02B3">
        <w:rPr>
          <w:rFonts w:ascii="Century Gothic" w:hAnsi="Century Gothic" w:cs="Arial"/>
          <w:sz w:val="22"/>
          <w:szCs w:val="22"/>
        </w:rPr>
        <w:t>Assumption School</w:t>
      </w:r>
      <w:r w:rsidR="00A14D06" w:rsidRPr="002267B6">
        <w:rPr>
          <w:rFonts w:ascii="Century Gothic" w:hAnsi="Century Gothic" w:cs="Arial"/>
          <w:sz w:val="22"/>
          <w:szCs w:val="22"/>
        </w:rPr>
        <w:t xml:space="preserve"> will conduct school wide </w:t>
      </w:r>
      <w:r w:rsidR="0010737E" w:rsidRPr="002267B6">
        <w:rPr>
          <w:rFonts w:ascii="Century Gothic" w:hAnsi="Century Gothic" w:cs="Arial"/>
          <w:sz w:val="22"/>
          <w:szCs w:val="22"/>
        </w:rPr>
        <w:t>drills</w:t>
      </w:r>
      <w:r w:rsidR="00C615D6">
        <w:rPr>
          <w:rFonts w:ascii="Century Gothic" w:hAnsi="Century Gothic" w:cs="Arial"/>
          <w:sz w:val="22"/>
          <w:szCs w:val="22"/>
        </w:rPr>
        <w:t xml:space="preserve"> each semester</w:t>
      </w:r>
      <w:r w:rsidR="00A14D06" w:rsidRPr="002267B6">
        <w:rPr>
          <w:rFonts w:ascii="Century Gothic" w:hAnsi="Century Gothic" w:cs="Arial"/>
          <w:sz w:val="22"/>
          <w:szCs w:val="22"/>
        </w:rPr>
        <w:t>.  As part of the</w:t>
      </w:r>
      <w:r w:rsidRPr="002267B6">
        <w:rPr>
          <w:rFonts w:ascii="Century Gothic" w:hAnsi="Century Gothic" w:cs="Arial"/>
          <w:sz w:val="22"/>
          <w:szCs w:val="22"/>
        </w:rPr>
        <w:t xml:space="preserve"> Ministry of Education’s mandate for elementary schools, lockdown drills </w:t>
      </w:r>
      <w:r w:rsidR="00A14D06" w:rsidRPr="002267B6">
        <w:rPr>
          <w:rFonts w:ascii="Century Gothic" w:hAnsi="Century Gothic" w:cs="Arial"/>
          <w:sz w:val="22"/>
          <w:szCs w:val="22"/>
        </w:rPr>
        <w:t xml:space="preserve">occur </w:t>
      </w:r>
      <w:r w:rsidRPr="002267B6">
        <w:rPr>
          <w:rFonts w:ascii="Century Gothic" w:hAnsi="Century Gothic" w:cs="Arial"/>
          <w:sz w:val="22"/>
          <w:szCs w:val="22"/>
        </w:rPr>
        <w:t>approximately three times per year</w:t>
      </w:r>
      <w:r w:rsidR="00A14D06" w:rsidRPr="002267B6">
        <w:rPr>
          <w:rFonts w:ascii="Century Gothic" w:hAnsi="Century Gothic" w:cs="Arial"/>
          <w:sz w:val="22"/>
          <w:szCs w:val="22"/>
        </w:rPr>
        <w:t xml:space="preserve"> with the City of Ottawa’s Protective Services Police force School Resource Officer present</w:t>
      </w:r>
      <w:r w:rsidR="00626D37">
        <w:rPr>
          <w:rFonts w:ascii="Century Gothic" w:hAnsi="Century Gothic" w:cs="Arial"/>
          <w:sz w:val="22"/>
          <w:szCs w:val="22"/>
        </w:rPr>
        <w:t xml:space="preserve">.  The </w:t>
      </w:r>
      <w:proofErr w:type="gramStart"/>
      <w:r w:rsidR="00626D37">
        <w:rPr>
          <w:rFonts w:ascii="Century Gothic" w:hAnsi="Century Gothic" w:cs="Arial"/>
          <w:sz w:val="22"/>
          <w:szCs w:val="22"/>
        </w:rPr>
        <w:t>principle</w:t>
      </w:r>
      <w:proofErr w:type="gramEnd"/>
      <w:r w:rsidR="00C31DEC">
        <w:rPr>
          <w:rFonts w:ascii="Century Gothic" w:hAnsi="Century Gothic" w:cs="Arial"/>
          <w:sz w:val="22"/>
          <w:szCs w:val="22"/>
        </w:rPr>
        <w:t xml:space="preserve"> rests in </w:t>
      </w:r>
      <w:r w:rsidRPr="002267B6">
        <w:rPr>
          <w:rFonts w:ascii="Century Gothic" w:hAnsi="Century Gothic" w:cs="Arial"/>
          <w:sz w:val="22"/>
          <w:szCs w:val="22"/>
        </w:rPr>
        <w:t xml:space="preserve">practicing preventative measures and growing comfortable with emergency procedures </w:t>
      </w:r>
      <w:r w:rsidR="00C31DEC">
        <w:rPr>
          <w:rFonts w:ascii="Century Gothic" w:hAnsi="Century Gothic" w:cs="Arial"/>
          <w:sz w:val="22"/>
          <w:szCs w:val="22"/>
        </w:rPr>
        <w:t xml:space="preserve">which </w:t>
      </w:r>
      <w:r w:rsidRPr="002267B6">
        <w:rPr>
          <w:rFonts w:ascii="Century Gothic" w:hAnsi="Century Gothic" w:cs="Arial"/>
          <w:sz w:val="22"/>
          <w:szCs w:val="22"/>
        </w:rPr>
        <w:t xml:space="preserve">reduce injuries </w:t>
      </w:r>
      <w:r w:rsidR="00A14D06" w:rsidRPr="002267B6">
        <w:rPr>
          <w:rFonts w:ascii="Century Gothic" w:hAnsi="Century Gothic" w:cs="Arial"/>
          <w:sz w:val="22"/>
          <w:szCs w:val="22"/>
        </w:rPr>
        <w:t>and/</w:t>
      </w:r>
      <w:r w:rsidRPr="002267B6">
        <w:rPr>
          <w:rFonts w:ascii="Century Gothic" w:hAnsi="Century Gothic" w:cs="Arial"/>
          <w:sz w:val="22"/>
          <w:szCs w:val="22"/>
        </w:rPr>
        <w:t>or fatalities</w:t>
      </w:r>
      <w:r w:rsidR="0014139C">
        <w:rPr>
          <w:rFonts w:ascii="Century Gothic" w:hAnsi="Century Gothic" w:cs="Arial"/>
          <w:sz w:val="22"/>
          <w:szCs w:val="22"/>
        </w:rPr>
        <w:t xml:space="preserve"> for children and adults alike</w:t>
      </w:r>
      <w:r w:rsidRPr="002267B6">
        <w:rPr>
          <w:rFonts w:ascii="Century Gothic" w:hAnsi="Century Gothic" w:cs="Arial"/>
          <w:sz w:val="22"/>
          <w:szCs w:val="22"/>
        </w:rPr>
        <w:t xml:space="preserve">.  </w:t>
      </w:r>
    </w:p>
    <w:p w14:paraId="0406F4B4" w14:textId="77777777" w:rsidR="00192D10" w:rsidRPr="00192D10" w:rsidRDefault="00192D10" w:rsidP="00863AFF">
      <w:pPr>
        <w:widowControl w:val="0"/>
        <w:autoSpaceDE w:val="0"/>
        <w:autoSpaceDN w:val="0"/>
        <w:adjustRightInd w:val="0"/>
        <w:rPr>
          <w:rFonts w:ascii="Century Gothic" w:hAnsi="Century Gothic" w:cs="Arial"/>
          <w:sz w:val="16"/>
          <w:szCs w:val="16"/>
        </w:rPr>
      </w:pPr>
    </w:p>
    <w:p w14:paraId="6571B8B0" w14:textId="7B62453B" w:rsidR="00863AFF" w:rsidRPr="002267B6" w:rsidRDefault="00863AFF" w:rsidP="00863AFF">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The City of Ottawa Fire Prevention Division has authorized the Fire </w:t>
      </w:r>
      <w:r w:rsidR="00034BB9">
        <w:rPr>
          <w:rFonts w:ascii="Century Gothic" w:hAnsi="Century Gothic" w:cs="Arial"/>
          <w:sz w:val="22"/>
          <w:szCs w:val="22"/>
        </w:rPr>
        <w:t xml:space="preserve">Safety Plan, the </w:t>
      </w:r>
      <w:r w:rsidRPr="002267B6">
        <w:rPr>
          <w:rFonts w:ascii="Century Gothic" w:hAnsi="Century Gothic" w:cs="Arial"/>
          <w:sz w:val="22"/>
          <w:szCs w:val="22"/>
        </w:rPr>
        <w:t xml:space="preserve">Evacuation Plan and </w:t>
      </w:r>
      <w:r w:rsidR="00034BB9">
        <w:rPr>
          <w:rFonts w:ascii="Century Gothic" w:hAnsi="Century Gothic" w:cs="Arial"/>
          <w:sz w:val="22"/>
          <w:szCs w:val="22"/>
        </w:rPr>
        <w:t xml:space="preserve">recognizes </w:t>
      </w:r>
      <w:r w:rsidRPr="00C31DEC">
        <w:rPr>
          <w:rFonts w:ascii="Century Gothic" w:hAnsi="Century Gothic" w:cs="Arial"/>
          <w:b/>
          <w:sz w:val="22"/>
          <w:szCs w:val="22"/>
        </w:rPr>
        <w:t>the alternate designation</w:t>
      </w:r>
      <w:r w:rsidRPr="002267B6">
        <w:rPr>
          <w:rFonts w:ascii="Century Gothic" w:hAnsi="Century Gothic" w:cs="Arial"/>
          <w:sz w:val="22"/>
          <w:szCs w:val="22"/>
        </w:rPr>
        <w:t xml:space="preserve"> </w:t>
      </w:r>
      <w:r w:rsidR="00034BB9">
        <w:rPr>
          <w:rFonts w:ascii="Century Gothic" w:hAnsi="Century Gothic" w:cs="Arial"/>
          <w:sz w:val="22"/>
          <w:szCs w:val="22"/>
        </w:rPr>
        <w:t>a</w:t>
      </w:r>
      <w:r w:rsidRPr="002267B6">
        <w:rPr>
          <w:rFonts w:ascii="Century Gothic" w:hAnsi="Century Gothic" w:cs="Arial"/>
          <w:sz w:val="22"/>
          <w:szCs w:val="22"/>
        </w:rPr>
        <w:t xml:space="preserve">s </w:t>
      </w:r>
      <w:r w:rsidRPr="00C31DEC">
        <w:rPr>
          <w:rFonts w:ascii="Century Gothic" w:hAnsi="Century Gothic" w:cs="Arial"/>
          <w:sz w:val="22"/>
          <w:szCs w:val="22"/>
          <w:u w:val="single"/>
        </w:rPr>
        <w:t xml:space="preserve">Vanier Community </w:t>
      </w:r>
      <w:r w:rsidR="00C31DEC" w:rsidRPr="00C31DEC">
        <w:rPr>
          <w:rFonts w:ascii="Century Gothic" w:hAnsi="Century Gothic" w:cs="Arial"/>
          <w:sz w:val="22"/>
          <w:szCs w:val="22"/>
          <w:u w:val="single"/>
        </w:rPr>
        <w:t xml:space="preserve">Service </w:t>
      </w:r>
      <w:r w:rsidRPr="00C31DEC">
        <w:rPr>
          <w:rFonts w:ascii="Century Gothic" w:hAnsi="Century Gothic" w:cs="Arial"/>
          <w:sz w:val="22"/>
          <w:szCs w:val="22"/>
          <w:u w:val="single"/>
        </w:rPr>
        <w:t>Centre</w:t>
      </w:r>
      <w:r w:rsidR="00C31DEC">
        <w:rPr>
          <w:rFonts w:ascii="Century Gothic" w:hAnsi="Century Gothic" w:cs="Arial"/>
          <w:sz w:val="22"/>
          <w:szCs w:val="22"/>
          <w:u w:val="single"/>
        </w:rPr>
        <w:t xml:space="preserve"> </w:t>
      </w:r>
      <w:proofErr w:type="gramStart"/>
      <w:r w:rsidR="00C31DEC">
        <w:rPr>
          <w:rFonts w:ascii="Century Gothic" w:hAnsi="Century Gothic" w:cs="Arial"/>
          <w:sz w:val="22"/>
          <w:szCs w:val="22"/>
          <w:u w:val="single"/>
        </w:rPr>
        <w:t>(</w:t>
      </w:r>
      <w:r w:rsidRPr="00C31DEC">
        <w:rPr>
          <w:rFonts w:ascii="Century Gothic" w:hAnsi="Century Gothic" w:cs="Arial"/>
          <w:sz w:val="22"/>
          <w:szCs w:val="22"/>
          <w:u w:val="single"/>
        </w:rPr>
        <w:t xml:space="preserve"> 290</w:t>
      </w:r>
      <w:proofErr w:type="gramEnd"/>
      <w:r w:rsidRPr="00C31DEC">
        <w:rPr>
          <w:rFonts w:ascii="Century Gothic" w:hAnsi="Century Gothic" w:cs="Arial"/>
          <w:sz w:val="22"/>
          <w:szCs w:val="22"/>
          <w:u w:val="single"/>
        </w:rPr>
        <w:t xml:space="preserve"> Dupuis Street, Vanier, ON., K1L 1A2</w:t>
      </w:r>
      <w:r w:rsidR="00C31DEC" w:rsidRPr="00C31DEC">
        <w:rPr>
          <w:rFonts w:ascii="Century Gothic" w:hAnsi="Century Gothic" w:cs="Arial"/>
          <w:sz w:val="22"/>
          <w:szCs w:val="22"/>
        </w:rPr>
        <w:t xml:space="preserve">.)  </w:t>
      </w:r>
      <w:r w:rsidR="00CE7ED4" w:rsidRPr="002267B6">
        <w:rPr>
          <w:rFonts w:ascii="Century Gothic" w:hAnsi="Century Gothic" w:cs="Arial"/>
          <w:sz w:val="22"/>
          <w:szCs w:val="22"/>
        </w:rPr>
        <w:t xml:space="preserve">As part of the </w:t>
      </w:r>
      <w:r w:rsidR="00C31DEC">
        <w:rPr>
          <w:rFonts w:ascii="Century Gothic" w:hAnsi="Century Gothic" w:cs="Arial"/>
          <w:sz w:val="22"/>
          <w:szCs w:val="22"/>
        </w:rPr>
        <w:t>Assumption S</w:t>
      </w:r>
      <w:r w:rsidR="00CE7ED4" w:rsidRPr="002267B6">
        <w:rPr>
          <w:rFonts w:ascii="Century Gothic" w:hAnsi="Century Gothic" w:cs="Arial"/>
          <w:sz w:val="22"/>
          <w:szCs w:val="22"/>
        </w:rPr>
        <w:t xml:space="preserve">chool community, </w:t>
      </w:r>
      <w:r w:rsidR="00CE7ED4" w:rsidRPr="00C31DEC">
        <w:rPr>
          <w:rFonts w:ascii="Century Gothic" w:hAnsi="Century Gothic" w:cs="Arial"/>
          <w:b/>
          <w:sz w:val="22"/>
          <w:szCs w:val="22"/>
        </w:rPr>
        <w:t>Assumption Catholic Church</w:t>
      </w:r>
      <w:r w:rsidR="00CE7ED4" w:rsidRPr="002267B6">
        <w:rPr>
          <w:rFonts w:ascii="Century Gothic" w:hAnsi="Century Gothic" w:cs="Arial"/>
          <w:sz w:val="22"/>
          <w:szCs w:val="22"/>
        </w:rPr>
        <w:t xml:space="preserve"> (</w:t>
      </w:r>
      <w:r w:rsidR="00CE7ED4" w:rsidRPr="00C31DEC">
        <w:rPr>
          <w:rFonts w:ascii="Century Gothic" w:hAnsi="Century Gothic" w:cs="Arial"/>
          <w:sz w:val="22"/>
          <w:szCs w:val="22"/>
          <w:u w:val="single"/>
        </w:rPr>
        <w:t xml:space="preserve">320 Olmstead Street, Vanier, ON K1L </w:t>
      </w:r>
      <w:r w:rsidR="00CE7ED4" w:rsidRPr="00C31DEC">
        <w:rPr>
          <w:rFonts w:ascii="Century Gothic" w:hAnsi="Century Gothic" w:cs="Arial"/>
          <w:color w:val="000000"/>
          <w:sz w:val="22"/>
          <w:szCs w:val="22"/>
          <w:u w:val="single"/>
        </w:rPr>
        <w:t>7K3</w:t>
      </w:r>
      <w:r w:rsidR="00CE7ED4" w:rsidRPr="002267B6">
        <w:rPr>
          <w:rFonts w:ascii="Century Gothic" w:hAnsi="Century Gothic" w:cs="Arial"/>
          <w:sz w:val="22"/>
          <w:szCs w:val="22"/>
        </w:rPr>
        <w:t>)</w:t>
      </w:r>
      <w:r w:rsidRPr="002267B6">
        <w:rPr>
          <w:rFonts w:ascii="Century Gothic" w:hAnsi="Century Gothic" w:cs="Arial"/>
          <w:sz w:val="22"/>
          <w:szCs w:val="22"/>
        </w:rPr>
        <w:t xml:space="preserve"> </w:t>
      </w:r>
      <w:r w:rsidR="00034BB9">
        <w:rPr>
          <w:rFonts w:ascii="Century Gothic" w:hAnsi="Century Gothic" w:cs="Arial"/>
          <w:sz w:val="22"/>
          <w:szCs w:val="22"/>
        </w:rPr>
        <w:t xml:space="preserve">and </w:t>
      </w:r>
      <w:r w:rsidR="00034BB9" w:rsidRPr="00C31DEC">
        <w:rPr>
          <w:rFonts w:ascii="Century Gothic" w:hAnsi="Century Gothic" w:cs="Arial"/>
          <w:b/>
          <w:sz w:val="22"/>
          <w:szCs w:val="22"/>
        </w:rPr>
        <w:t xml:space="preserve">St. Joseph’s ESL Program </w:t>
      </w:r>
      <w:r w:rsidR="00C31DEC" w:rsidRPr="00C31DEC">
        <w:rPr>
          <w:rFonts w:ascii="Century Gothic" w:hAnsi="Century Gothic" w:cs="Arial"/>
          <w:sz w:val="22"/>
          <w:szCs w:val="22"/>
        </w:rPr>
        <w:t>(</w:t>
      </w:r>
      <w:r w:rsidR="00C31DEC">
        <w:rPr>
          <w:rFonts w:ascii="Century Gothic" w:hAnsi="Century Gothic" w:cs="Arial"/>
          <w:sz w:val="22"/>
          <w:szCs w:val="22"/>
        </w:rPr>
        <w:t xml:space="preserve">330 Lajoie Street, Vanier, ON K1L 6H8) </w:t>
      </w:r>
      <w:r w:rsidR="00034BB9">
        <w:rPr>
          <w:rFonts w:ascii="Century Gothic" w:hAnsi="Century Gothic" w:cs="Arial"/>
          <w:sz w:val="22"/>
          <w:szCs w:val="22"/>
        </w:rPr>
        <w:t>can also be accessed as alternative lodging for the school community.</w:t>
      </w:r>
      <w:r w:rsidRPr="002267B6">
        <w:rPr>
          <w:rFonts w:ascii="Century Gothic" w:hAnsi="Century Gothic" w:cs="Arial"/>
          <w:sz w:val="22"/>
          <w:szCs w:val="22"/>
        </w:rPr>
        <w:t xml:space="preserve"> </w:t>
      </w:r>
    </w:p>
    <w:p w14:paraId="56C71AEB" w14:textId="77777777" w:rsidR="00863AFF" w:rsidRPr="00034BB9" w:rsidRDefault="00863AFF" w:rsidP="00863AFF">
      <w:pPr>
        <w:widowControl w:val="0"/>
        <w:autoSpaceDE w:val="0"/>
        <w:autoSpaceDN w:val="0"/>
        <w:adjustRightInd w:val="0"/>
        <w:rPr>
          <w:rFonts w:ascii="Century Gothic" w:hAnsi="Century Gothic" w:cs="Arial"/>
          <w:sz w:val="16"/>
          <w:szCs w:val="16"/>
        </w:rPr>
      </w:pPr>
    </w:p>
    <w:p w14:paraId="2F608130" w14:textId="38B294DE" w:rsidR="00863AFF" w:rsidRDefault="00863AFF" w:rsidP="00863AFF">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All staff, supply </w:t>
      </w:r>
      <w:r w:rsidR="00192D10">
        <w:rPr>
          <w:rFonts w:ascii="Century Gothic" w:hAnsi="Century Gothic" w:cs="Arial"/>
          <w:sz w:val="22"/>
          <w:szCs w:val="22"/>
        </w:rPr>
        <w:t>educator</w:t>
      </w:r>
      <w:r w:rsidRPr="002267B6">
        <w:rPr>
          <w:rFonts w:ascii="Century Gothic" w:hAnsi="Century Gothic" w:cs="Arial"/>
          <w:sz w:val="22"/>
          <w:szCs w:val="22"/>
        </w:rPr>
        <w:t xml:space="preserve">s and volunteers are required to annually review the Emergency </w:t>
      </w:r>
      <w:r w:rsidR="00C615D6">
        <w:rPr>
          <w:rFonts w:ascii="Century Gothic" w:hAnsi="Century Gothic" w:cs="Arial"/>
          <w:sz w:val="22"/>
          <w:szCs w:val="22"/>
        </w:rPr>
        <w:t xml:space="preserve">Management </w:t>
      </w:r>
      <w:r w:rsidRPr="002267B6">
        <w:rPr>
          <w:rFonts w:ascii="Century Gothic" w:hAnsi="Century Gothic" w:cs="Arial"/>
          <w:sz w:val="22"/>
          <w:szCs w:val="22"/>
        </w:rPr>
        <w:t xml:space="preserve">Policies and </w:t>
      </w:r>
      <w:r w:rsidR="00C615D6">
        <w:rPr>
          <w:rFonts w:ascii="Century Gothic" w:hAnsi="Century Gothic" w:cs="Arial"/>
          <w:sz w:val="22"/>
          <w:szCs w:val="22"/>
        </w:rPr>
        <w:t xml:space="preserve">Procedures with </w:t>
      </w:r>
      <w:r w:rsidRPr="002267B6">
        <w:rPr>
          <w:rFonts w:ascii="Century Gothic" w:hAnsi="Century Gothic" w:cs="Arial"/>
          <w:sz w:val="22"/>
          <w:szCs w:val="22"/>
        </w:rPr>
        <w:t>respect</w:t>
      </w:r>
      <w:r w:rsidR="00C615D6">
        <w:rPr>
          <w:rFonts w:ascii="Century Gothic" w:hAnsi="Century Gothic" w:cs="Arial"/>
          <w:sz w:val="22"/>
          <w:szCs w:val="22"/>
        </w:rPr>
        <w:t xml:space="preserve"> to</w:t>
      </w:r>
      <w:r w:rsidRPr="002267B6">
        <w:rPr>
          <w:rFonts w:ascii="Century Gothic" w:hAnsi="Century Gothic" w:cs="Arial"/>
          <w:sz w:val="22"/>
          <w:szCs w:val="22"/>
        </w:rPr>
        <w:t xml:space="preserve"> </w:t>
      </w:r>
      <w:r w:rsidR="00C615D6">
        <w:rPr>
          <w:rFonts w:ascii="Century Gothic" w:hAnsi="Century Gothic" w:cs="Arial"/>
          <w:sz w:val="22"/>
          <w:szCs w:val="22"/>
        </w:rPr>
        <w:t xml:space="preserve">its diversities in </w:t>
      </w:r>
      <w:r w:rsidRPr="002267B6">
        <w:rPr>
          <w:rFonts w:ascii="Century Gothic" w:hAnsi="Century Gothic" w:cs="Arial"/>
          <w:sz w:val="22"/>
          <w:szCs w:val="22"/>
        </w:rPr>
        <w:t>procedur</w:t>
      </w:r>
      <w:r w:rsidR="00C615D6">
        <w:rPr>
          <w:rFonts w:ascii="Century Gothic" w:hAnsi="Century Gothic" w:cs="Arial"/>
          <w:sz w:val="22"/>
          <w:szCs w:val="22"/>
        </w:rPr>
        <w:t>al steps</w:t>
      </w:r>
      <w:r w:rsidRPr="002267B6">
        <w:rPr>
          <w:rFonts w:ascii="Century Gothic" w:hAnsi="Century Gothic" w:cs="Arial"/>
          <w:sz w:val="22"/>
          <w:szCs w:val="22"/>
        </w:rPr>
        <w:t xml:space="preserve"> including written record</w:t>
      </w:r>
      <w:r w:rsidR="00C615D6">
        <w:rPr>
          <w:rFonts w:ascii="Century Gothic" w:hAnsi="Century Gothic" w:cs="Arial"/>
          <w:sz w:val="22"/>
          <w:szCs w:val="22"/>
        </w:rPr>
        <w:t>s and</w:t>
      </w:r>
      <w:r w:rsidRPr="002267B6">
        <w:rPr>
          <w:rFonts w:ascii="Century Gothic" w:hAnsi="Century Gothic" w:cs="Arial"/>
          <w:sz w:val="22"/>
          <w:szCs w:val="22"/>
        </w:rPr>
        <w:t xml:space="preserve"> practices. </w:t>
      </w:r>
    </w:p>
    <w:p w14:paraId="2448E3C8" w14:textId="77777777" w:rsidR="00626D37" w:rsidRPr="00062524" w:rsidRDefault="00626D37" w:rsidP="00863AFF">
      <w:pPr>
        <w:widowControl w:val="0"/>
        <w:autoSpaceDE w:val="0"/>
        <w:autoSpaceDN w:val="0"/>
        <w:adjustRightInd w:val="0"/>
        <w:rPr>
          <w:rFonts w:ascii="Century Gothic" w:hAnsi="Century Gothic" w:cs="Arial"/>
          <w:sz w:val="16"/>
          <w:szCs w:val="16"/>
        </w:rPr>
      </w:pPr>
    </w:p>
    <w:p w14:paraId="1B57453A" w14:textId="77777777" w:rsidR="00626D37" w:rsidRDefault="00626D37" w:rsidP="00863AFF">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In the case of an actual Emergency</w:t>
      </w:r>
      <w:r w:rsidR="008572E8">
        <w:rPr>
          <w:rFonts w:ascii="Century Gothic" w:hAnsi="Century Gothic" w:cs="Arial"/>
          <w:sz w:val="22"/>
          <w:szCs w:val="22"/>
        </w:rPr>
        <w:t xml:space="preserve">, all the </w:t>
      </w:r>
      <w:r w:rsidR="000E02B3">
        <w:rPr>
          <w:rFonts w:ascii="Century Gothic" w:hAnsi="Century Gothic" w:cs="Arial"/>
          <w:sz w:val="22"/>
          <w:szCs w:val="22"/>
        </w:rPr>
        <w:t xml:space="preserve">internal </w:t>
      </w:r>
      <w:r w:rsidR="008572E8">
        <w:rPr>
          <w:rFonts w:ascii="Century Gothic" w:hAnsi="Century Gothic" w:cs="Arial"/>
          <w:sz w:val="22"/>
          <w:szCs w:val="22"/>
        </w:rPr>
        <w:t>p</w:t>
      </w:r>
      <w:r>
        <w:rPr>
          <w:rFonts w:ascii="Century Gothic" w:hAnsi="Century Gothic" w:cs="Arial"/>
          <w:sz w:val="22"/>
          <w:szCs w:val="22"/>
        </w:rPr>
        <w:t>rocedur</w:t>
      </w:r>
      <w:r w:rsidR="008572E8">
        <w:rPr>
          <w:rFonts w:ascii="Century Gothic" w:hAnsi="Century Gothic" w:cs="Arial"/>
          <w:sz w:val="22"/>
          <w:szCs w:val="22"/>
        </w:rPr>
        <w:t xml:space="preserve">al steps are activated </w:t>
      </w:r>
      <w:r w:rsidR="00C31DEC">
        <w:rPr>
          <w:rFonts w:ascii="Century Gothic" w:hAnsi="Century Gothic" w:cs="Arial"/>
          <w:sz w:val="22"/>
          <w:szCs w:val="22"/>
        </w:rPr>
        <w:t>(whether in Fire, Lockdown, Secure Classroom; Noxious Substance/</w:t>
      </w:r>
      <w:proofErr w:type="spellStart"/>
      <w:r w:rsidR="00C31DEC">
        <w:rPr>
          <w:rFonts w:ascii="Century Gothic" w:hAnsi="Century Gothic" w:cs="Arial"/>
          <w:sz w:val="22"/>
          <w:szCs w:val="22"/>
        </w:rPr>
        <w:t>Odour</w:t>
      </w:r>
      <w:proofErr w:type="spellEnd"/>
      <w:r w:rsidR="00C31DEC">
        <w:rPr>
          <w:rFonts w:ascii="Century Gothic" w:hAnsi="Century Gothic" w:cs="Arial"/>
          <w:sz w:val="22"/>
          <w:szCs w:val="22"/>
        </w:rPr>
        <w:t>; Evacuation; Suspicious Package/Bomb Threat; Earthquake Procedures; Building/Ope</w:t>
      </w:r>
      <w:r w:rsidR="00343842">
        <w:rPr>
          <w:rFonts w:ascii="Century Gothic" w:hAnsi="Century Gothic" w:cs="Arial"/>
          <w:sz w:val="22"/>
          <w:szCs w:val="22"/>
        </w:rPr>
        <w:t>r</w:t>
      </w:r>
      <w:r w:rsidR="00C31DEC">
        <w:rPr>
          <w:rFonts w:ascii="Century Gothic" w:hAnsi="Century Gothic" w:cs="Arial"/>
          <w:sz w:val="22"/>
          <w:szCs w:val="22"/>
        </w:rPr>
        <w:t xml:space="preserve">ational Hazards (Heating/Electricity) </w:t>
      </w:r>
      <w:r w:rsidR="008572E8">
        <w:rPr>
          <w:rFonts w:ascii="Century Gothic" w:hAnsi="Century Gothic" w:cs="Arial"/>
          <w:sz w:val="22"/>
          <w:szCs w:val="22"/>
        </w:rPr>
        <w:t xml:space="preserve">including measures to </w:t>
      </w:r>
      <w:r w:rsidR="000E02B3">
        <w:rPr>
          <w:rFonts w:ascii="Century Gothic" w:hAnsi="Century Gothic" w:cs="Arial"/>
          <w:sz w:val="22"/>
          <w:szCs w:val="22"/>
        </w:rPr>
        <w:t>promptly notify</w:t>
      </w:r>
      <w:r w:rsidR="008572E8">
        <w:rPr>
          <w:rFonts w:ascii="Century Gothic" w:hAnsi="Century Gothic" w:cs="Arial"/>
          <w:sz w:val="22"/>
          <w:szCs w:val="22"/>
        </w:rPr>
        <w:t xml:space="preserve"> </w:t>
      </w:r>
      <w:r>
        <w:rPr>
          <w:rFonts w:ascii="Century Gothic" w:hAnsi="Century Gothic" w:cs="Arial"/>
          <w:sz w:val="22"/>
          <w:szCs w:val="22"/>
        </w:rPr>
        <w:t>parents/guardian</w:t>
      </w:r>
      <w:r w:rsidR="008572E8">
        <w:rPr>
          <w:rFonts w:ascii="Century Gothic" w:hAnsi="Century Gothic" w:cs="Arial"/>
          <w:sz w:val="22"/>
          <w:szCs w:val="22"/>
        </w:rPr>
        <w:t>s of the situation at hand</w:t>
      </w:r>
      <w:r w:rsidR="00C31DEC">
        <w:rPr>
          <w:rFonts w:ascii="Century Gothic" w:hAnsi="Century Gothic" w:cs="Arial"/>
          <w:sz w:val="22"/>
          <w:szCs w:val="22"/>
        </w:rPr>
        <w:t xml:space="preserve">, provision of specific  </w:t>
      </w:r>
      <w:r w:rsidR="000E02B3">
        <w:rPr>
          <w:rFonts w:ascii="Century Gothic" w:hAnsi="Century Gothic" w:cs="Arial"/>
          <w:sz w:val="22"/>
          <w:szCs w:val="22"/>
        </w:rPr>
        <w:t>instructions</w:t>
      </w:r>
      <w:r w:rsidR="00C31DEC">
        <w:rPr>
          <w:rFonts w:ascii="Century Gothic" w:hAnsi="Century Gothic" w:cs="Arial"/>
          <w:sz w:val="22"/>
          <w:szCs w:val="22"/>
        </w:rPr>
        <w:t xml:space="preserve"> related to </w:t>
      </w:r>
      <w:r w:rsidR="00C31DEC">
        <w:rPr>
          <w:rFonts w:ascii="Century Gothic" w:hAnsi="Century Gothic" w:cs="Arial"/>
          <w:sz w:val="22"/>
          <w:szCs w:val="22"/>
        </w:rPr>
        <w:lastRenderedPageBreak/>
        <w:t xml:space="preserve">the Emergency (may include alternative location and address; controlled exit or pick up times; updated information </w:t>
      </w:r>
      <w:r w:rsidR="000E02B3">
        <w:rPr>
          <w:rFonts w:ascii="Century Gothic" w:hAnsi="Century Gothic" w:cs="Arial"/>
          <w:sz w:val="22"/>
          <w:szCs w:val="22"/>
        </w:rPr>
        <w:t xml:space="preserve">and/or </w:t>
      </w:r>
      <w:r w:rsidR="00343842">
        <w:rPr>
          <w:rFonts w:ascii="Century Gothic" w:hAnsi="Century Gothic" w:cs="Arial"/>
          <w:sz w:val="22"/>
          <w:szCs w:val="22"/>
        </w:rPr>
        <w:t xml:space="preserve">specific medical updates) </w:t>
      </w:r>
      <w:r w:rsidR="008572E8">
        <w:rPr>
          <w:rFonts w:ascii="Century Gothic" w:hAnsi="Century Gothic" w:cs="Arial"/>
          <w:sz w:val="22"/>
          <w:szCs w:val="22"/>
        </w:rPr>
        <w:t xml:space="preserve"> by telephone and/or </w:t>
      </w:r>
      <w:r w:rsidR="000E02B3">
        <w:rPr>
          <w:rFonts w:ascii="Century Gothic" w:hAnsi="Century Gothic" w:cs="Arial"/>
          <w:sz w:val="22"/>
          <w:szCs w:val="22"/>
        </w:rPr>
        <w:t xml:space="preserve">in some instances by </w:t>
      </w:r>
      <w:r w:rsidR="008572E8">
        <w:rPr>
          <w:rFonts w:ascii="Century Gothic" w:hAnsi="Century Gothic" w:cs="Arial"/>
          <w:sz w:val="22"/>
          <w:szCs w:val="22"/>
        </w:rPr>
        <w:t>email</w:t>
      </w:r>
      <w:r w:rsidR="000E02B3">
        <w:rPr>
          <w:rFonts w:ascii="Century Gothic" w:hAnsi="Century Gothic" w:cs="Arial"/>
          <w:sz w:val="22"/>
          <w:szCs w:val="22"/>
        </w:rPr>
        <w:t>.</w:t>
      </w:r>
    </w:p>
    <w:p w14:paraId="7E07862D" w14:textId="77777777" w:rsidR="003618D0" w:rsidRPr="00A40121" w:rsidRDefault="003618D0" w:rsidP="00863AFF">
      <w:pPr>
        <w:widowControl w:val="0"/>
        <w:autoSpaceDE w:val="0"/>
        <w:autoSpaceDN w:val="0"/>
        <w:adjustRightInd w:val="0"/>
        <w:rPr>
          <w:rFonts w:ascii="Century Gothic" w:hAnsi="Century Gothic" w:cs="Arial"/>
          <w:sz w:val="16"/>
          <w:szCs w:val="16"/>
        </w:rPr>
      </w:pPr>
    </w:p>
    <w:p w14:paraId="01B370D3" w14:textId="267EE9E3" w:rsidR="004435C9" w:rsidRDefault="003618D0" w:rsidP="00863AFF">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If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is operating during school hours &amp; its </w:t>
      </w:r>
      <w:r w:rsidR="004435C9">
        <w:rPr>
          <w:rFonts w:ascii="Century Gothic" w:hAnsi="Century Gothic" w:cs="Arial"/>
          <w:sz w:val="22"/>
          <w:szCs w:val="22"/>
        </w:rPr>
        <w:t xml:space="preserve">school </w:t>
      </w:r>
      <w:r>
        <w:rPr>
          <w:rFonts w:ascii="Century Gothic" w:hAnsi="Century Gothic" w:cs="Arial"/>
          <w:sz w:val="22"/>
          <w:szCs w:val="22"/>
        </w:rPr>
        <w:t>calendar</w:t>
      </w:r>
      <w:r w:rsidR="004435C9">
        <w:rPr>
          <w:rFonts w:ascii="Century Gothic" w:hAnsi="Century Gothic" w:cs="Arial"/>
          <w:sz w:val="22"/>
          <w:szCs w:val="22"/>
        </w:rPr>
        <w:t xml:space="preserve"> </w:t>
      </w:r>
      <w:r w:rsidR="00813FFE">
        <w:rPr>
          <w:rFonts w:ascii="Century Gothic" w:hAnsi="Century Gothic" w:cs="Arial"/>
          <w:sz w:val="22"/>
          <w:szCs w:val="22"/>
        </w:rPr>
        <w:t>year,</w:t>
      </w:r>
      <w:r>
        <w:rPr>
          <w:rFonts w:ascii="Century Gothic" w:hAnsi="Century Gothic" w:cs="Arial"/>
          <w:sz w:val="22"/>
          <w:szCs w:val="22"/>
        </w:rPr>
        <w:t xml:space="preserve"> the exit strategy of both organizations, </w:t>
      </w:r>
      <w:r w:rsidRPr="002267B6">
        <w:rPr>
          <w:rFonts w:ascii="Century Gothic" w:hAnsi="Century Gothic" w:cs="Arial"/>
          <w:sz w:val="22"/>
          <w:szCs w:val="22"/>
        </w:rPr>
        <w:t>CPVCSAP: Vanier</w:t>
      </w:r>
      <w:r>
        <w:rPr>
          <w:rFonts w:ascii="Century Gothic" w:hAnsi="Century Gothic" w:cs="Arial"/>
          <w:sz w:val="22"/>
          <w:szCs w:val="22"/>
        </w:rPr>
        <w:t xml:space="preserve"> Co-operative </w:t>
      </w:r>
      <w:r w:rsidR="004435C9">
        <w:rPr>
          <w:rFonts w:ascii="Century Gothic" w:hAnsi="Century Gothic" w:cs="Arial"/>
          <w:sz w:val="22"/>
          <w:szCs w:val="22"/>
        </w:rPr>
        <w:t>C</w:t>
      </w:r>
      <w:r>
        <w:rPr>
          <w:rFonts w:ascii="Century Gothic" w:hAnsi="Century Gothic" w:cs="Arial"/>
          <w:sz w:val="22"/>
          <w:szCs w:val="22"/>
        </w:rPr>
        <w:t xml:space="preserve">hildcare </w:t>
      </w:r>
      <w:r w:rsidR="004435C9">
        <w:rPr>
          <w:rFonts w:ascii="Century Gothic" w:hAnsi="Century Gothic" w:cs="Arial"/>
          <w:sz w:val="22"/>
          <w:szCs w:val="22"/>
        </w:rPr>
        <w:t>C</w:t>
      </w:r>
      <w:r>
        <w:rPr>
          <w:rFonts w:ascii="Century Gothic" w:hAnsi="Century Gothic" w:cs="Arial"/>
          <w:sz w:val="22"/>
          <w:szCs w:val="22"/>
        </w:rPr>
        <w:t xml:space="preserve">entre AND </w:t>
      </w:r>
      <w:r w:rsidR="004435C9">
        <w:rPr>
          <w:rFonts w:ascii="Century Gothic" w:hAnsi="Century Gothic" w:cs="Arial"/>
          <w:sz w:val="22"/>
          <w:szCs w:val="22"/>
        </w:rPr>
        <w:t>Assumption School will leave the building site under Fire Hazards together.  T</w:t>
      </w:r>
      <w:r>
        <w:rPr>
          <w:rFonts w:ascii="Century Gothic" w:hAnsi="Century Gothic" w:cs="Arial"/>
          <w:sz w:val="22"/>
          <w:szCs w:val="22"/>
        </w:rPr>
        <w:t>he controlled exit of the building to the alternative site AND a controlled departure &amp; pick up for all parents</w:t>
      </w:r>
      <w:r w:rsidR="004435C9">
        <w:rPr>
          <w:rFonts w:ascii="Century Gothic" w:hAnsi="Century Gothic" w:cs="Arial"/>
          <w:sz w:val="22"/>
          <w:szCs w:val="22"/>
        </w:rPr>
        <w:t xml:space="preserve"> will be organized by the School Administration/Principal with the Childcare Coordinator</w:t>
      </w:r>
      <w:r>
        <w:rPr>
          <w:rFonts w:ascii="Century Gothic" w:hAnsi="Century Gothic" w:cs="Arial"/>
          <w:sz w:val="22"/>
          <w:szCs w:val="22"/>
        </w:rPr>
        <w:t xml:space="preserve">.  Parents will be contacted by cell phone and calmly instructed with specific information which may be time sensitive.   </w:t>
      </w:r>
    </w:p>
    <w:p w14:paraId="5BFC0786" w14:textId="77777777" w:rsidR="004435C9" w:rsidRPr="00A40121" w:rsidRDefault="004435C9" w:rsidP="00863AFF">
      <w:pPr>
        <w:widowControl w:val="0"/>
        <w:autoSpaceDE w:val="0"/>
        <w:autoSpaceDN w:val="0"/>
        <w:adjustRightInd w:val="0"/>
        <w:rPr>
          <w:rFonts w:ascii="Century Gothic" w:hAnsi="Century Gothic" w:cs="Arial"/>
          <w:sz w:val="16"/>
          <w:szCs w:val="16"/>
        </w:rPr>
      </w:pPr>
    </w:p>
    <w:p w14:paraId="6EB97459" w14:textId="2D73A688" w:rsidR="003618D0" w:rsidRDefault="004435C9" w:rsidP="00863AFF">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If the school OR childcare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initiates a Lock Down imposed for the safety of the children in the building, </w:t>
      </w:r>
      <w:r w:rsidR="003618D0">
        <w:rPr>
          <w:rFonts w:ascii="Century Gothic" w:hAnsi="Century Gothic" w:cs="Arial"/>
          <w:sz w:val="22"/>
          <w:szCs w:val="22"/>
        </w:rPr>
        <w:t>information</w:t>
      </w:r>
      <w:r>
        <w:rPr>
          <w:rFonts w:ascii="Century Gothic" w:hAnsi="Century Gothic" w:cs="Arial"/>
          <w:sz w:val="22"/>
          <w:szCs w:val="22"/>
        </w:rPr>
        <w:t xml:space="preserve"> will be immediately transmitted through cell phone contact OR email distribution with specific information related to the incident.  Often in these cases, the Lock Down is </w:t>
      </w:r>
      <w:r w:rsidR="00813FFE">
        <w:rPr>
          <w:rFonts w:ascii="Century Gothic" w:hAnsi="Century Gothic" w:cs="Arial"/>
          <w:sz w:val="22"/>
          <w:szCs w:val="22"/>
        </w:rPr>
        <w:t>downgraded</w:t>
      </w:r>
      <w:r>
        <w:rPr>
          <w:rFonts w:ascii="Century Gothic" w:hAnsi="Century Gothic" w:cs="Arial"/>
          <w:sz w:val="22"/>
          <w:szCs w:val="22"/>
        </w:rPr>
        <w:t xml:space="preserve"> to “Secured Classroom” with regular programming conducted under secured classroom management.</w:t>
      </w:r>
    </w:p>
    <w:p w14:paraId="5BB174EA" w14:textId="77777777" w:rsidR="004435C9" w:rsidRPr="00A40121" w:rsidRDefault="004435C9" w:rsidP="00863AFF">
      <w:pPr>
        <w:widowControl w:val="0"/>
        <w:autoSpaceDE w:val="0"/>
        <w:autoSpaceDN w:val="0"/>
        <w:adjustRightInd w:val="0"/>
        <w:rPr>
          <w:rFonts w:ascii="Century Gothic" w:hAnsi="Century Gothic" w:cs="Arial"/>
          <w:sz w:val="16"/>
          <w:szCs w:val="16"/>
        </w:rPr>
      </w:pPr>
    </w:p>
    <w:p w14:paraId="38E16B83" w14:textId="77777777" w:rsidR="00192D10" w:rsidRDefault="004435C9" w:rsidP="004435C9">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If the Lock Down procedures are on High Alert, parents/guardians will be contacted by cell phone and calmly instructed with specific information which may be time sensitive.  </w:t>
      </w:r>
    </w:p>
    <w:p w14:paraId="4485208F" w14:textId="77777777" w:rsidR="00F01376" w:rsidRPr="00F01376" w:rsidRDefault="00F01376" w:rsidP="00F01376">
      <w:pPr>
        <w:rPr>
          <w:rFonts w:ascii="Georgia" w:hAnsi="Georgia" w:cs="Arial"/>
          <w:iCs/>
          <w:sz w:val="16"/>
          <w:szCs w:val="16"/>
          <w:u w:val="single"/>
        </w:rPr>
      </w:pPr>
    </w:p>
    <w:p w14:paraId="3BEEC5F3" w14:textId="32E2DEAB" w:rsidR="00F01376" w:rsidRPr="00813FFE" w:rsidRDefault="00F01376" w:rsidP="00F01376">
      <w:pPr>
        <w:rPr>
          <w:rFonts w:ascii="Century Gothic" w:hAnsi="Century Gothic" w:cs="Arial"/>
          <w:bCs/>
          <w:iCs/>
          <w:sz w:val="22"/>
          <w:szCs w:val="22"/>
        </w:rPr>
      </w:pPr>
      <w:r>
        <w:rPr>
          <w:rFonts w:ascii="Georgia" w:hAnsi="Georgia" w:cs="Arial"/>
          <w:b/>
          <w:bCs/>
          <w:iCs/>
          <w:sz w:val="28"/>
          <w:szCs w:val="28"/>
          <w:u w:val="single"/>
        </w:rPr>
        <w:t>Note</w:t>
      </w:r>
      <w:r w:rsidRPr="004435C9">
        <w:rPr>
          <w:rFonts w:ascii="Georgia" w:hAnsi="Georgia" w:cs="Arial"/>
          <w:b/>
          <w:bCs/>
          <w:iCs/>
          <w:sz w:val="28"/>
          <w:szCs w:val="28"/>
        </w:rPr>
        <w:t xml:space="preserve">:  </w:t>
      </w:r>
      <w:r w:rsidRPr="00813FFE">
        <w:rPr>
          <w:rFonts w:ascii="Century Gothic" w:hAnsi="Century Gothic" w:cs="Arial"/>
          <w:bCs/>
          <w:iCs/>
          <w:sz w:val="22"/>
          <w:szCs w:val="22"/>
        </w:rPr>
        <w:t xml:space="preserve">Every child’s safety and wellbeing </w:t>
      </w:r>
      <w:proofErr w:type="gramStart"/>
      <w:r w:rsidRPr="00813FFE">
        <w:rPr>
          <w:rFonts w:ascii="Century Gothic" w:hAnsi="Century Gothic" w:cs="Arial"/>
          <w:bCs/>
          <w:iCs/>
          <w:sz w:val="22"/>
          <w:szCs w:val="22"/>
        </w:rPr>
        <w:t>is</w:t>
      </w:r>
      <w:proofErr w:type="gramEnd"/>
      <w:r w:rsidRPr="00813FFE">
        <w:rPr>
          <w:rFonts w:ascii="Century Gothic" w:hAnsi="Century Gothic" w:cs="Arial"/>
          <w:bCs/>
          <w:iCs/>
          <w:sz w:val="22"/>
          <w:szCs w:val="22"/>
        </w:rPr>
        <w:t xml:space="preserve"> paramount to CPVCSAP:  Vanier Cooperative.  All steps will be respectfully taken by its Board of Directors AND staff members to ensure that the children are well cared for and gently calmed when dealing with any Emergency procedure.  </w:t>
      </w:r>
    </w:p>
    <w:p w14:paraId="522CDF3B" w14:textId="77777777" w:rsidR="00F01376" w:rsidRPr="00192D10" w:rsidRDefault="00F01376" w:rsidP="00F01376">
      <w:pPr>
        <w:rPr>
          <w:rFonts w:ascii="Century Gothic" w:hAnsi="Century Gothic" w:cs="Arial"/>
          <w:bCs/>
          <w:iCs/>
          <w:sz w:val="16"/>
          <w:szCs w:val="16"/>
        </w:rPr>
      </w:pPr>
    </w:p>
    <w:p w14:paraId="1E7CC01D" w14:textId="77777777" w:rsidR="00F01376" w:rsidRPr="00813FFE" w:rsidRDefault="00F01376" w:rsidP="00F01376">
      <w:pPr>
        <w:rPr>
          <w:rFonts w:ascii="Century Gothic" w:hAnsi="Century Gothic" w:cs="Arial"/>
          <w:bCs/>
          <w:iCs/>
          <w:sz w:val="22"/>
          <w:szCs w:val="22"/>
        </w:rPr>
      </w:pPr>
      <w:r w:rsidRPr="00813FFE">
        <w:rPr>
          <w:rFonts w:ascii="Century Gothic" w:hAnsi="Century Gothic" w:cs="Arial"/>
          <w:bCs/>
          <w:iCs/>
          <w:sz w:val="22"/>
          <w:szCs w:val="22"/>
        </w:rPr>
        <w:t xml:space="preserve">In the case of a real event, additional steps will be taken to provide after-support care to all children, </w:t>
      </w:r>
      <w:proofErr w:type="gramStart"/>
      <w:r w:rsidRPr="00813FFE">
        <w:rPr>
          <w:rFonts w:ascii="Century Gothic" w:hAnsi="Century Gothic" w:cs="Arial"/>
          <w:bCs/>
          <w:iCs/>
          <w:sz w:val="22"/>
          <w:szCs w:val="22"/>
        </w:rPr>
        <w:t>parents</w:t>
      </w:r>
      <w:proofErr w:type="gramEnd"/>
      <w:r w:rsidRPr="00813FFE">
        <w:rPr>
          <w:rFonts w:ascii="Century Gothic" w:hAnsi="Century Gothic" w:cs="Arial"/>
          <w:bCs/>
          <w:iCs/>
          <w:sz w:val="22"/>
          <w:szCs w:val="22"/>
        </w:rPr>
        <w:t xml:space="preserve"> and staff. </w:t>
      </w:r>
    </w:p>
    <w:p w14:paraId="33BA6D87" w14:textId="77777777" w:rsidR="00192D10" w:rsidRPr="00192D10" w:rsidRDefault="00192D10" w:rsidP="004435C9">
      <w:pPr>
        <w:widowControl w:val="0"/>
        <w:autoSpaceDE w:val="0"/>
        <w:autoSpaceDN w:val="0"/>
        <w:adjustRightInd w:val="0"/>
        <w:rPr>
          <w:rFonts w:ascii="Century Gothic" w:hAnsi="Century Gothic" w:cs="Arial"/>
          <w:sz w:val="16"/>
          <w:szCs w:val="16"/>
        </w:rPr>
      </w:pPr>
    </w:p>
    <w:tbl>
      <w:tblPr>
        <w:tblStyle w:val="TableGrid"/>
        <w:tblW w:w="0" w:type="auto"/>
        <w:tblLook w:val="04A0" w:firstRow="1" w:lastRow="0" w:firstColumn="1" w:lastColumn="0" w:noHBand="0" w:noVBand="1"/>
      </w:tblPr>
      <w:tblGrid>
        <w:gridCol w:w="11078"/>
      </w:tblGrid>
      <w:tr w:rsidR="00192D10" w14:paraId="46FF7467" w14:textId="77777777" w:rsidTr="00192D10">
        <w:tc>
          <w:tcPr>
            <w:tcW w:w="11304" w:type="dxa"/>
          </w:tcPr>
          <w:p w14:paraId="5EC5028B" w14:textId="5171B3CE" w:rsidR="00192D10" w:rsidRDefault="00192D10" w:rsidP="00192D10">
            <w:pPr>
              <w:widowControl w:val="0"/>
              <w:autoSpaceDE w:val="0"/>
              <w:autoSpaceDN w:val="0"/>
              <w:adjustRightInd w:val="0"/>
              <w:rPr>
                <w:rFonts w:ascii="Century Gothic" w:hAnsi="Century Gothic" w:cs="Arial"/>
                <w:sz w:val="22"/>
                <w:szCs w:val="22"/>
              </w:rPr>
            </w:pPr>
            <w:r w:rsidRPr="00192D10">
              <w:rPr>
                <w:rFonts w:ascii="Century Gothic" w:hAnsi="Century Gothic" w:cs="Arial"/>
                <w:b/>
                <w:bCs/>
                <w:sz w:val="22"/>
                <w:szCs w:val="22"/>
              </w:rPr>
              <w:t>Important to Remember:</w:t>
            </w:r>
            <w:r>
              <w:rPr>
                <w:rFonts w:ascii="Century Gothic" w:hAnsi="Century Gothic" w:cs="Arial"/>
                <w:sz w:val="22"/>
                <w:szCs w:val="22"/>
              </w:rPr>
              <w:t xml:space="preserve">  If there is a Lock Down Drill AND/OR school wide practice responding to a community event, AND a parent/guardian is late in arrival, the parent/guardian will need to wait outdoors until the drill or </w:t>
            </w:r>
            <w:r w:rsidR="00F546E7">
              <w:rPr>
                <w:rFonts w:ascii="Century Gothic" w:hAnsi="Century Gothic" w:cs="Arial"/>
                <w:sz w:val="22"/>
                <w:szCs w:val="22"/>
              </w:rPr>
              <w:t>real-life</w:t>
            </w:r>
            <w:r>
              <w:rPr>
                <w:rFonts w:ascii="Century Gothic" w:hAnsi="Century Gothic" w:cs="Arial"/>
                <w:sz w:val="22"/>
                <w:szCs w:val="22"/>
              </w:rPr>
              <w:t xml:space="preserve"> event is OVER as the School Police Officer /Principal are the parties to call resumption of service.  Calling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or attempting to enter the building cannot be answered.   </w:t>
            </w:r>
          </w:p>
        </w:tc>
      </w:tr>
    </w:tbl>
    <w:p w14:paraId="0623AF12" w14:textId="77777777" w:rsidR="007B0471" w:rsidRPr="007B0471" w:rsidRDefault="007B0471" w:rsidP="00D70917">
      <w:pPr>
        <w:rPr>
          <w:rFonts w:ascii="Georgia" w:hAnsi="Georgia" w:cs="Arial"/>
          <w:iCs/>
          <w:color w:val="00B050"/>
          <w:sz w:val="16"/>
          <w:szCs w:val="16"/>
        </w:rPr>
      </w:pPr>
    </w:p>
    <w:p w14:paraId="657BD97D" w14:textId="22AA9BB2" w:rsidR="00B862B6" w:rsidRPr="0091554E" w:rsidRDefault="00B862B6" w:rsidP="00D70917">
      <w:pPr>
        <w:rPr>
          <w:rFonts w:ascii="Georgia" w:hAnsi="Georgia" w:cs="Arial"/>
          <w:b/>
          <w:bCs/>
          <w:iCs/>
          <w:color w:val="00B050"/>
          <w:sz w:val="28"/>
          <w:szCs w:val="28"/>
          <w:u w:val="single"/>
        </w:rPr>
      </w:pPr>
      <w:r w:rsidRPr="0091554E">
        <w:rPr>
          <w:rFonts w:ascii="Georgia" w:hAnsi="Georgia" w:cs="Arial"/>
          <w:b/>
          <w:bCs/>
          <w:iCs/>
          <w:color w:val="00B050"/>
          <w:sz w:val="28"/>
          <w:szCs w:val="28"/>
          <w:u w:val="single"/>
        </w:rPr>
        <w:t>CHILD ABUSE REPORTING</w:t>
      </w:r>
    </w:p>
    <w:p w14:paraId="5B536DB2"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2AA424F9" w14:textId="77777777" w:rsidR="00B862B6" w:rsidRPr="002267B6" w:rsidRDefault="00B862B6" w:rsidP="00B862B6">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All members of society share a responsibility to protect children from harm – a responsibility that extends to those situations where children suffer abuse and neglect in their own home.  Ontario’s Child and Family Services Act (CFSA) provides for protection for these children.</w:t>
      </w:r>
      <w:r w:rsidR="00AF46A3" w:rsidRPr="002267B6">
        <w:rPr>
          <w:rFonts w:ascii="Century Gothic" w:hAnsi="Century Gothic" w:cs="Arial"/>
          <w:sz w:val="22"/>
          <w:szCs w:val="22"/>
        </w:rPr>
        <w:t xml:space="preserve">  </w:t>
      </w:r>
      <w:r w:rsidRPr="002267B6">
        <w:rPr>
          <w:rFonts w:ascii="Century Gothic" w:hAnsi="Century Gothic" w:cs="Arial"/>
          <w:sz w:val="22"/>
          <w:szCs w:val="22"/>
        </w:rPr>
        <w:t xml:space="preserve">  </w:t>
      </w:r>
    </w:p>
    <w:p w14:paraId="762B4017" w14:textId="77777777" w:rsidR="00B862B6" w:rsidRPr="002267B6" w:rsidRDefault="00B862B6" w:rsidP="00B862B6">
      <w:pPr>
        <w:widowControl w:val="0"/>
        <w:autoSpaceDE w:val="0"/>
        <w:autoSpaceDN w:val="0"/>
        <w:adjustRightInd w:val="0"/>
        <w:rPr>
          <w:rFonts w:ascii="Century Gothic" w:hAnsi="Century Gothic" w:cs="Arial"/>
          <w:sz w:val="16"/>
          <w:szCs w:val="16"/>
        </w:rPr>
      </w:pPr>
    </w:p>
    <w:p w14:paraId="7446B82D" w14:textId="77777777" w:rsidR="00B862B6" w:rsidRPr="002267B6" w:rsidRDefault="0069382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Under </w:t>
      </w:r>
      <w:r w:rsidR="00B862B6" w:rsidRPr="002267B6">
        <w:rPr>
          <w:rFonts w:ascii="Century Gothic" w:hAnsi="Century Gothic" w:cs="Arial"/>
          <w:sz w:val="22"/>
          <w:szCs w:val="22"/>
        </w:rPr>
        <w:t xml:space="preserve">Section 72 of the Act states that members of the public, including professionals who work with children, must promptly report any suspicions that a child is or may </w:t>
      </w:r>
      <w:proofErr w:type="gramStart"/>
      <w:r w:rsidR="00B862B6" w:rsidRPr="002267B6">
        <w:rPr>
          <w:rFonts w:ascii="Century Gothic" w:hAnsi="Century Gothic" w:cs="Arial"/>
          <w:sz w:val="22"/>
          <w:szCs w:val="22"/>
        </w:rPr>
        <w:t>be in need of</w:t>
      </w:r>
      <w:proofErr w:type="gramEnd"/>
      <w:r w:rsidR="00B862B6" w:rsidRPr="002267B6">
        <w:rPr>
          <w:rFonts w:ascii="Century Gothic" w:hAnsi="Century Gothic" w:cs="Arial"/>
          <w:sz w:val="22"/>
          <w:szCs w:val="22"/>
        </w:rPr>
        <w:t xml:space="preserve"> protection to a children aid society.  A person who performs professional or official duties with respect to children, has reasonable grounds to suspect abuse (physical, emotional, sexual abuse and/or neglect) shall report the suspicion and information</w:t>
      </w:r>
      <w:r w:rsidR="00AF46A3" w:rsidRPr="002267B6">
        <w:rPr>
          <w:rFonts w:ascii="Century Gothic" w:hAnsi="Century Gothic" w:cs="Arial"/>
          <w:sz w:val="22"/>
          <w:szCs w:val="22"/>
        </w:rPr>
        <w:t xml:space="preserve">…it is a </w:t>
      </w:r>
      <w:r w:rsidR="00AF46A3" w:rsidRPr="002267B6">
        <w:rPr>
          <w:rFonts w:ascii="Century Gothic" w:hAnsi="Century Gothic" w:cs="Arial"/>
          <w:b/>
          <w:sz w:val="22"/>
          <w:szCs w:val="22"/>
        </w:rPr>
        <w:t>“Duty to Report</w:t>
      </w:r>
      <w:r w:rsidR="00C86831" w:rsidRPr="002267B6">
        <w:rPr>
          <w:rFonts w:ascii="Century Gothic" w:hAnsi="Century Gothic" w:cs="Arial"/>
          <w:b/>
          <w:sz w:val="22"/>
          <w:szCs w:val="22"/>
        </w:rPr>
        <w:t>.</w:t>
      </w:r>
      <w:r w:rsidR="00AF46A3" w:rsidRPr="002267B6">
        <w:rPr>
          <w:rFonts w:ascii="Century Gothic" w:hAnsi="Century Gothic" w:cs="Arial"/>
          <w:b/>
          <w:sz w:val="22"/>
          <w:szCs w:val="22"/>
        </w:rPr>
        <w:t>”</w:t>
      </w:r>
      <w:r w:rsidR="00B862B6" w:rsidRPr="002267B6">
        <w:rPr>
          <w:rFonts w:ascii="Century Gothic" w:hAnsi="Century Gothic" w:cs="Arial"/>
          <w:sz w:val="22"/>
          <w:szCs w:val="22"/>
        </w:rPr>
        <w:t xml:space="preserve">    </w:t>
      </w:r>
    </w:p>
    <w:p w14:paraId="58148012" w14:textId="77777777" w:rsidR="00B862B6" w:rsidRPr="002267B6" w:rsidRDefault="00B862B6" w:rsidP="00B862B6">
      <w:pPr>
        <w:widowControl w:val="0"/>
        <w:autoSpaceDE w:val="0"/>
        <w:autoSpaceDN w:val="0"/>
        <w:adjustRightInd w:val="0"/>
        <w:rPr>
          <w:rFonts w:ascii="Century Gothic" w:hAnsi="Century Gothic" w:cs="Arial"/>
          <w:sz w:val="16"/>
          <w:szCs w:val="16"/>
        </w:rPr>
      </w:pPr>
    </w:p>
    <w:p w14:paraId="258217C5" w14:textId="392CF3AF" w:rsidR="00927C56" w:rsidRPr="002267B6" w:rsidRDefault="00B862B6" w:rsidP="00B862B6">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Early </w:t>
      </w:r>
      <w:r w:rsidR="00813FFE" w:rsidRPr="002267B6">
        <w:rPr>
          <w:rFonts w:ascii="Century Gothic" w:hAnsi="Century Gothic" w:cs="Arial"/>
          <w:sz w:val="22"/>
          <w:szCs w:val="22"/>
        </w:rPr>
        <w:t>childcare</w:t>
      </w:r>
      <w:r w:rsidRPr="002267B6">
        <w:rPr>
          <w:rFonts w:ascii="Century Gothic" w:hAnsi="Century Gothic" w:cs="Arial"/>
          <w:sz w:val="22"/>
          <w:szCs w:val="22"/>
        </w:rPr>
        <w:t xml:space="preserve"> practitioners acknowledge that a natural part of development for a child is to experience bumps and scrapes – it’s a normal part of growing up.  However, it is a parent’s responsibility to </w:t>
      </w:r>
      <w:r w:rsidRPr="002267B6">
        <w:rPr>
          <w:rFonts w:ascii="Century Gothic" w:hAnsi="Century Gothic" w:cs="Arial"/>
          <w:b/>
          <w:sz w:val="22"/>
          <w:szCs w:val="22"/>
        </w:rPr>
        <w:t>communicate</w:t>
      </w:r>
      <w:r w:rsidRPr="002267B6">
        <w:rPr>
          <w:rFonts w:ascii="Century Gothic" w:hAnsi="Century Gothic" w:cs="Arial"/>
          <w:sz w:val="22"/>
          <w:szCs w:val="22"/>
        </w:rPr>
        <w:t xml:space="preserve"> the occurrence to program teachers </w:t>
      </w:r>
      <w:r w:rsidRPr="002267B6">
        <w:rPr>
          <w:rFonts w:ascii="Century Gothic" w:hAnsi="Century Gothic" w:cs="Arial"/>
          <w:bCs/>
          <w:sz w:val="22"/>
          <w:szCs w:val="22"/>
        </w:rPr>
        <w:t xml:space="preserve">describing or showing an injury that occurs at home.  </w:t>
      </w:r>
      <w:r w:rsidR="00C86831" w:rsidRPr="002267B6">
        <w:rPr>
          <w:rFonts w:ascii="Century Gothic" w:hAnsi="Century Gothic" w:cs="Arial"/>
          <w:bCs/>
          <w:sz w:val="22"/>
          <w:szCs w:val="22"/>
        </w:rPr>
        <w:t>Maintaining open, truthful dialogue is critical in the partnership of the parent/family AND the early learning and care practitioner.  It is important to understand that i</w:t>
      </w:r>
      <w:r w:rsidRPr="002267B6">
        <w:rPr>
          <w:rFonts w:ascii="Century Gothic" w:hAnsi="Century Gothic" w:cs="Arial"/>
          <w:sz w:val="22"/>
          <w:szCs w:val="22"/>
        </w:rPr>
        <w:t xml:space="preserve">t is the professional responsibility and ethical obligation of all </w:t>
      </w:r>
      <w:r w:rsidR="00813FFE" w:rsidRPr="002267B6">
        <w:rPr>
          <w:rFonts w:ascii="Century Gothic" w:hAnsi="Century Gothic" w:cs="Arial"/>
          <w:sz w:val="22"/>
          <w:szCs w:val="22"/>
        </w:rPr>
        <w:t>childcare</w:t>
      </w:r>
      <w:r w:rsidRPr="002267B6">
        <w:rPr>
          <w:rFonts w:ascii="Century Gothic" w:hAnsi="Century Gothic" w:cs="Arial"/>
          <w:sz w:val="22"/>
          <w:szCs w:val="22"/>
        </w:rPr>
        <w:t xml:space="preserve"> </w:t>
      </w:r>
      <w:r w:rsidR="00693826">
        <w:rPr>
          <w:rFonts w:ascii="Century Gothic" w:hAnsi="Century Gothic" w:cs="Arial"/>
          <w:sz w:val="22"/>
          <w:szCs w:val="22"/>
        </w:rPr>
        <w:t>educato</w:t>
      </w:r>
      <w:r w:rsidRPr="002267B6">
        <w:rPr>
          <w:rFonts w:ascii="Century Gothic" w:hAnsi="Century Gothic" w:cs="Arial"/>
          <w:sz w:val="22"/>
          <w:szCs w:val="22"/>
        </w:rPr>
        <w:t xml:space="preserve">rs to report a child with unexplained, unusual </w:t>
      </w:r>
      <w:proofErr w:type="spellStart"/>
      <w:r w:rsidRPr="002267B6">
        <w:rPr>
          <w:rFonts w:ascii="Century Gothic" w:hAnsi="Century Gothic" w:cs="Arial"/>
          <w:sz w:val="22"/>
          <w:szCs w:val="22"/>
        </w:rPr>
        <w:t>behaviour</w:t>
      </w:r>
      <w:proofErr w:type="spellEnd"/>
      <w:r w:rsidRPr="002267B6">
        <w:rPr>
          <w:rFonts w:ascii="Century Gothic" w:hAnsi="Century Gothic" w:cs="Arial"/>
          <w:sz w:val="22"/>
          <w:szCs w:val="22"/>
        </w:rPr>
        <w:t xml:space="preserve"> and/or physical markings that may indicate physical, sexual and/or emotional abuse to the Children’s Aid Society.  </w:t>
      </w:r>
    </w:p>
    <w:p w14:paraId="0AD6A342" w14:textId="77777777" w:rsidR="00927C56" w:rsidRPr="002267B6" w:rsidRDefault="00927C56" w:rsidP="00B862B6">
      <w:pPr>
        <w:widowControl w:val="0"/>
        <w:autoSpaceDE w:val="0"/>
        <w:autoSpaceDN w:val="0"/>
        <w:adjustRightInd w:val="0"/>
        <w:rPr>
          <w:rFonts w:ascii="Century Gothic" w:hAnsi="Century Gothic" w:cs="Arial"/>
          <w:sz w:val="16"/>
          <w:szCs w:val="16"/>
        </w:rPr>
      </w:pPr>
    </w:p>
    <w:p w14:paraId="1EE39CE4" w14:textId="0F9B6697" w:rsidR="00813FFE" w:rsidRDefault="00C86831" w:rsidP="00B862B6">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t xml:space="preserve">At CPVCSAP: Vanier Co-operative childcare </w:t>
      </w:r>
      <w:proofErr w:type="spellStart"/>
      <w:r w:rsidRPr="002267B6">
        <w:rPr>
          <w:rFonts w:ascii="Century Gothic" w:hAnsi="Century Gothic" w:cs="Arial"/>
          <w:sz w:val="22"/>
          <w:szCs w:val="22"/>
        </w:rPr>
        <w:t>c</w:t>
      </w:r>
      <w:r w:rsidR="00B862B6" w:rsidRPr="002267B6">
        <w:rPr>
          <w:rFonts w:ascii="Century Gothic" w:hAnsi="Century Gothic" w:cs="Arial"/>
          <w:sz w:val="22"/>
          <w:szCs w:val="22"/>
        </w:rPr>
        <w:t>entre</w:t>
      </w:r>
      <w:proofErr w:type="spellEnd"/>
      <w:r w:rsidRPr="002267B6">
        <w:rPr>
          <w:rFonts w:ascii="Century Gothic" w:hAnsi="Century Gothic" w:cs="Arial"/>
          <w:sz w:val="22"/>
          <w:szCs w:val="22"/>
        </w:rPr>
        <w:t>, staff</w:t>
      </w:r>
      <w:r w:rsidR="00B862B6" w:rsidRPr="002267B6">
        <w:rPr>
          <w:rFonts w:ascii="Century Gothic" w:hAnsi="Century Gothic" w:cs="Arial"/>
          <w:sz w:val="22"/>
          <w:szCs w:val="22"/>
        </w:rPr>
        <w:t xml:space="preserve"> </w:t>
      </w:r>
      <w:r w:rsidRPr="002267B6">
        <w:rPr>
          <w:rFonts w:ascii="Century Gothic" w:hAnsi="Century Gothic" w:cs="Arial"/>
          <w:sz w:val="22"/>
          <w:szCs w:val="22"/>
        </w:rPr>
        <w:t xml:space="preserve">make every effort to make informed decisions and seriously </w:t>
      </w:r>
      <w:r w:rsidR="00927C56" w:rsidRPr="002267B6">
        <w:rPr>
          <w:rFonts w:ascii="Century Gothic" w:hAnsi="Century Gothic" w:cs="Arial"/>
          <w:sz w:val="22"/>
          <w:szCs w:val="22"/>
        </w:rPr>
        <w:t>use</w:t>
      </w:r>
      <w:r w:rsidRPr="002267B6">
        <w:rPr>
          <w:rFonts w:ascii="Century Gothic" w:hAnsi="Century Gothic" w:cs="Arial"/>
          <w:sz w:val="22"/>
          <w:szCs w:val="22"/>
        </w:rPr>
        <w:t xml:space="preserve"> collective </w:t>
      </w:r>
      <w:r w:rsidR="00B862B6" w:rsidRPr="002267B6">
        <w:rPr>
          <w:rFonts w:ascii="Century Gothic" w:hAnsi="Century Gothic" w:cs="Arial"/>
          <w:sz w:val="22"/>
          <w:szCs w:val="22"/>
        </w:rPr>
        <w:t>discussion</w:t>
      </w:r>
      <w:r w:rsidRPr="002267B6">
        <w:rPr>
          <w:rFonts w:ascii="Century Gothic" w:hAnsi="Century Gothic" w:cs="Arial"/>
          <w:sz w:val="22"/>
          <w:szCs w:val="22"/>
        </w:rPr>
        <w:t>s to</w:t>
      </w:r>
      <w:r w:rsidR="00B862B6" w:rsidRPr="002267B6">
        <w:rPr>
          <w:rFonts w:ascii="Century Gothic" w:hAnsi="Century Gothic" w:cs="Arial"/>
          <w:sz w:val="22"/>
          <w:szCs w:val="22"/>
        </w:rPr>
        <w:t xml:space="preserve"> determine the urgency of </w:t>
      </w:r>
      <w:r w:rsidR="00927C56" w:rsidRPr="002267B6">
        <w:rPr>
          <w:rFonts w:ascii="Century Gothic" w:hAnsi="Century Gothic" w:cs="Arial"/>
          <w:sz w:val="22"/>
          <w:szCs w:val="22"/>
        </w:rPr>
        <w:t>a</w:t>
      </w:r>
      <w:r w:rsidR="00B862B6" w:rsidRPr="002267B6">
        <w:rPr>
          <w:rFonts w:ascii="Century Gothic" w:hAnsi="Century Gothic" w:cs="Arial"/>
          <w:sz w:val="22"/>
          <w:szCs w:val="22"/>
        </w:rPr>
        <w:t xml:space="preserve"> situation</w:t>
      </w:r>
      <w:r w:rsidRPr="002267B6">
        <w:rPr>
          <w:rFonts w:ascii="Century Gothic" w:hAnsi="Century Gothic" w:cs="Arial"/>
          <w:sz w:val="22"/>
          <w:szCs w:val="22"/>
        </w:rPr>
        <w:t xml:space="preserve">.  </w:t>
      </w:r>
      <w:r w:rsidR="00927C56" w:rsidRPr="002267B6">
        <w:rPr>
          <w:rFonts w:ascii="Century Gothic" w:hAnsi="Century Gothic" w:cs="Arial"/>
          <w:sz w:val="22"/>
          <w:szCs w:val="22"/>
        </w:rPr>
        <w:t>In some rare instances, t</w:t>
      </w:r>
      <w:r w:rsidRPr="002267B6">
        <w:rPr>
          <w:rFonts w:ascii="Century Gothic" w:hAnsi="Century Gothic" w:cs="Arial"/>
          <w:sz w:val="22"/>
          <w:szCs w:val="22"/>
        </w:rPr>
        <w:t>he</w:t>
      </w:r>
      <w:r w:rsidR="00B862B6" w:rsidRPr="002267B6">
        <w:rPr>
          <w:rFonts w:ascii="Century Gothic" w:hAnsi="Century Gothic" w:cs="Arial"/>
          <w:sz w:val="22"/>
          <w:szCs w:val="22"/>
        </w:rPr>
        <w:t xml:space="preserve"> </w:t>
      </w:r>
      <w:proofErr w:type="spellStart"/>
      <w:r w:rsidR="00B862B6" w:rsidRPr="002267B6">
        <w:rPr>
          <w:rFonts w:ascii="Century Gothic" w:hAnsi="Century Gothic" w:cs="Arial"/>
          <w:sz w:val="22"/>
          <w:szCs w:val="22"/>
        </w:rPr>
        <w:t>centre</w:t>
      </w:r>
      <w:proofErr w:type="spellEnd"/>
      <w:r w:rsidR="00927C56" w:rsidRPr="002267B6">
        <w:rPr>
          <w:rFonts w:ascii="Century Gothic" w:hAnsi="Century Gothic" w:cs="Arial"/>
          <w:sz w:val="22"/>
          <w:szCs w:val="22"/>
        </w:rPr>
        <w:t xml:space="preserve"> may contact CAS for hypothetical advice and </w:t>
      </w:r>
      <w:r w:rsidR="007C1D4D" w:rsidRPr="002267B6">
        <w:rPr>
          <w:rFonts w:ascii="Century Gothic" w:hAnsi="Century Gothic" w:cs="Arial"/>
          <w:sz w:val="22"/>
          <w:szCs w:val="22"/>
        </w:rPr>
        <w:t xml:space="preserve">next steps.  Whereas, </w:t>
      </w:r>
      <w:r w:rsidR="00927C56" w:rsidRPr="002267B6">
        <w:rPr>
          <w:rFonts w:ascii="Century Gothic" w:hAnsi="Century Gothic" w:cs="Arial"/>
          <w:sz w:val="22"/>
          <w:szCs w:val="22"/>
        </w:rPr>
        <w:t xml:space="preserve">in some </w:t>
      </w:r>
      <w:r w:rsidR="007C1D4D" w:rsidRPr="002267B6">
        <w:rPr>
          <w:rFonts w:ascii="Century Gothic" w:hAnsi="Century Gothic" w:cs="Arial"/>
          <w:sz w:val="22"/>
          <w:szCs w:val="22"/>
        </w:rPr>
        <w:t xml:space="preserve">minor </w:t>
      </w:r>
      <w:r w:rsidR="00927C56" w:rsidRPr="002267B6">
        <w:rPr>
          <w:rFonts w:ascii="Century Gothic" w:hAnsi="Century Gothic" w:cs="Arial"/>
          <w:sz w:val="22"/>
          <w:szCs w:val="22"/>
        </w:rPr>
        <w:t>cases</w:t>
      </w:r>
      <w:r w:rsidR="00B862B6" w:rsidRPr="002267B6">
        <w:rPr>
          <w:rFonts w:ascii="Century Gothic" w:hAnsi="Century Gothic" w:cs="Arial"/>
          <w:sz w:val="22"/>
          <w:szCs w:val="22"/>
        </w:rPr>
        <w:t xml:space="preserve">, as a courtesy, </w:t>
      </w:r>
      <w:r w:rsidR="007C1D4D" w:rsidRPr="002267B6">
        <w:rPr>
          <w:rFonts w:ascii="Century Gothic" w:hAnsi="Century Gothic" w:cs="Arial"/>
          <w:sz w:val="22"/>
          <w:szCs w:val="22"/>
        </w:rPr>
        <w:t xml:space="preserve">the </w:t>
      </w:r>
      <w:proofErr w:type="spellStart"/>
      <w:r w:rsidR="007C1D4D" w:rsidRPr="002267B6">
        <w:rPr>
          <w:rFonts w:ascii="Century Gothic" w:hAnsi="Century Gothic" w:cs="Arial"/>
          <w:sz w:val="22"/>
          <w:szCs w:val="22"/>
        </w:rPr>
        <w:t>centre</w:t>
      </w:r>
      <w:proofErr w:type="spellEnd"/>
      <w:r w:rsidR="007C1D4D" w:rsidRPr="002267B6">
        <w:rPr>
          <w:rFonts w:ascii="Century Gothic" w:hAnsi="Century Gothic" w:cs="Arial"/>
          <w:sz w:val="22"/>
          <w:szCs w:val="22"/>
        </w:rPr>
        <w:t xml:space="preserve"> </w:t>
      </w:r>
      <w:r w:rsidR="00B862B6" w:rsidRPr="002267B6">
        <w:rPr>
          <w:rFonts w:ascii="Century Gothic" w:hAnsi="Century Gothic" w:cs="Arial"/>
          <w:sz w:val="22"/>
          <w:szCs w:val="22"/>
        </w:rPr>
        <w:t xml:space="preserve">may inform the </w:t>
      </w:r>
      <w:r w:rsidR="00813FFE" w:rsidRPr="002267B6">
        <w:rPr>
          <w:rFonts w:ascii="Century Gothic" w:hAnsi="Century Gothic" w:cs="Arial"/>
          <w:sz w:val="22"/>
          <w:szCs w:val="22"/>
        </w:rPr>
        <w:t>parents</w:t>
      </w:r>
      <w:r w:rsidR="00B862B6" w:rsidRPr="002267B6">
        <w:rPr>
          <w:rFonts w:ascii="Century Gothic" w:hAnsi="Century Gothic" w:cs="Arial"/>
          <w:sz w:val="22"/>
          <w:szCs w:val="22"/>
        </w:rPr>
        <w:t xml:space="preserve"> of its intention to call the Children’s Aid Society</w:t>
      </w:r>
      <w:r w:rsidR="00927C56" w:rsidRPr="002267B6">
        <w:rPr>
          <w:rFonts w:ascii="Century Gothic" w:hAnsi="Century Gothic" w:cs="Arial"/>
          <w:sz w:val="22"/>
          <w:szCs w:val="22"/>
        </w:rPr>
        <w:t xml:space="preserve"> if the situation is deemed poor judgment or questionable skill set</w:t>
      </w:r>
      <w:r w:rsidR="007C1D4D" w:rsidRPr="002267B6">
        <w:rPr>
          <w:rFonts w:ascii="Century Gothic" w:hAnsi="Century Gothic" w:cs="Arial"/>
          <w:sz w:val="22"/>
          <w:szCs w:val="22"/>
        </w:rPr>
        <w:t xml:space="preserve">.  </w:t>
      </w:r>
    </w:p>
    <w:p w14:paraId="6741C16A" w14:textId="4C2E3CC9" w:rsidR="00B862B6" w:rsidRPr="00927C56" w:rsidRDefault="007C1D4D" w:rsidP="00B862B6">
      <w:pPr>
        <w:widowControl w:val="0"/>
        <w:autoSpaceDE w:val="0"/>
        <w:autoSpaceDN w:val="0"/>
        <w:adjustRightInd w:val="0"/>
        <w:rPr>
          <w:rFonts w:ascii="Century Gothic" w:hAnsi="Century Gothic" w:cs="Arial"/>
          <w:sz w:val="22"/>
          <w:szCs w:val="22"/>
        </w:rPr>
      </w:pPr>
      <w:r w:rsidRPr="002267B6">
        <w:rPr>
          <w:rFonts w:ascii="Century Gothic" w:hAnsi="Century Gothic" w:cs="Arial"/>
          <w:sz w:val="22"/>
          <w:szCs w:val="22"/>
        </w:rPr>
        <w:lastRenderedPageBreak/>
        <w:t>Documentation of the unusual incident is recorded</w:t>
      </w:r>
      <w:r w:rsidR="00927C56" w:rsidRPr="002267B6">
        <w:rPr>
          <w:rFonts w:ascii="Century Gothic" w:hAnsi="Century Gothic" w:cs="Arial"/>
          <w:sz w:val="22"/>
          <w:szCs w:val="22"/>
        </w:rPr>
        <w:t xml:space="preserve"> and </w:t>
      </w:r>
      <w:r w:rsidRPr="002267B6">
        <w:rPr>
          <w:rFonts w:ascii="Century Gothic" w:hAnsi="Century Gothic" w:cs="Arial"/>
          <w:sz w:val="22"/>
          <w:szCs w:val="22"/>
        </w:rPr>
        <w:t xml:space="preserve">the </w:t>
      </w:r>
      <w:proofErr w:type="spellStart"/>
      <w:r w:rsidRPr="002267B6">
        <w:rPr>
          <w:rFonts w:ascii="Century Gothic" w:hAnsi="Century Gothic" w:cs="Arial"/>
          <w:sz w:val="22"/>
          <w:szCs w:val="22"/>
        </w:rPr>
        <w:t>centre</w:t>
      </w:r>
      <w:proofErr w:type="spellEnd"/>
      <w:r w:rsidRPr="002267B6">
        <w:rPr>
          <w:rFonts w:ascii="Century Gothic" w:hAnsi="Century Gothic" w:cs="Arial"/>
          <w:sz w:val="22"/>
          <w:szCs w:val="22"/>
        </w:rPr>
        <w:t xml:space="preserve"> </w:t>
      </w:r>
      <w:r w:rsidR="00927C56" w:rsidRPr="002267B6">
        <w:rPr>
          <w:rFonts w:ascii="Century Gothic" w:hAnsi="Century Gothic" w:cs="Arial"/>
          <w:sz w:val="22"/>
          <w:szCs w:val="22"/>
        </w:rPr>
        <w:t>act</w:t>
      </w:r>
      <w:r w:rsidRPr="002267B6">
        <w:rPr>
          <w:rFonts w:ascii="Century Gothic" w:hAnsi="Century Gothic" w:cs="Arial"/>
          <w:sz w:val="22"/>
          <w:szCs w:val="22"/>
        </w:rPr>
        <w:t>s</w:t>
      </w:r>
      <w:r w:rsidR="00927C56" w:rsidRPr="002267B6">
        <w:rPr>
          <w:rFonts w:ascii="Century Gothic" w:hAnsi="Century Gothic" w:cs="Arial"/>
          <w:sz w:val="22"/>
          <w:szCs w:val="22"/>
        </w:rPr>
        <w:t xml:space="preserve"> as a resource to the family first to build awareness and create a solution through education</w:t>
      </w:r>
      <w:r w:rsidR="00B862B6" w:rsidRPr="002267B6">
        <w:rPr>
          <w:rFonts w:ascii="Century Gothic" w:hAnsi="Century Gothic" w:cs="Arial"/>
          <w:sz w:val="22"/>
          <w:szCs w:val="22"/>
        </w:rPr>
        <w:t>.</w:t>
      </w:r>
      <w:r w:rsidR="00927C56" w:rsidRPr="002267B6">
        <w:rPr>
          <w:rFonts w:ascii="Century Gothic" w:hAnsi="Century Gothic" w:cs="Arial"/>
          <w:sz w:val="22"/>
          <w:szCs w:val="22"/>
        </w:rPr>
        <w:t xml:space="preserve">  </w:t>
      </w:r>
      <w:r w:rsidRPr="002267B6">
        <w:rPr>
          <w:rFonts w:ascii="Century Gothic" w:hAnsi="Century Gothic" w:cs="Arial"/>
          <w:sz w:val="22"/>
          <w:szCs w:val="22"/>
        </w:rPr>
        <w:t>An example may be offering behavior guidance advice and tangible strategies as an alternative to threatening a child with “spanking” or “No supper tonight</w:t>
      </w:r>
      <w:r w:rsidR="00693826">
        <w:rPr>
          <w:rFonts w:ascii="Century Gothic" w:hAnsi="Century Gothic" w:cs="Arial"/>
          <w:sz w:val="22"/>
          <w:szCs w:val="22"/>
        </w:rPr>
        <w:t>.</w:t>
      </w:r>
      <w:r w:rsidRPr="002267B6">
        <w:rPr>
          <w:rFonts w:ascii="Century Gothic" w:hAnsi="Century Gothic" w:cs="Arial"/>
          <w:sz w:val="22"/>
          <w:szCs w:val="22"/>
        </w:rPr>
        <w:t>”</w:t>
      </w:r>
      <w:r w:rsidR="00693826">
        <w:rPr>
          <w:rFonts w:ascii="Century Gothic" w:hAnsi="Century Gothic" w:cs="Arial"/>
          <w:sz w:val="22"/>
          <w:szCs w:val="22"/>
        </w:rPr>
        <w:t xml:space="preserve"> </w:t>
      </w:r>
      <w:r w:rsidRPr="002267B6">
        <w:rPr>
          <w:rFonts w:ascii="Century Gothic" w:hAnsi="Century Gothic" w:cs="Arial"/>
          <w:sz w:val="22"/>
          <w:szCs w:val="22"/>
        </w:rPr>
        <w:t xml:space="preserve"> </w:t>
      </w:r>
      <w:r w:rsidR="00927C56" w:rsidRPr="002267B6">
        <w:rPr>
          <w:rFonts w:ascii="Century Gothic" w:hAnsi="Century Gothic" w:cs="Arial"/>
          <w:sz w:val="22"/>
          <w:szCs w:val="22"/>
        </w:rPr>
        <w:t xml:space="preserve">However, </w:t>
      </w:r>
      <w:r w:rsidRPr="002267B6">
        <w:rPr>
          <w:rFonts w:ascii="Century Gothic" w:hAnsi="Century Gothic" w:cs="Arial"/>
          <w:sz w:val="22"/>
          <w:szCs w:val="22"/>
        </w:rPr>
        <w:t xml:space="preserve">if the </w:t>
      </w:r>
      <w:r w:rsidR="00D94F3E" w:rsidRPr="002267B6">
        <w:rPr>
          <w:rFonts w:ascii="Century Gothic" w:hAnsi="Century Gothic" w:cs="Arial"/>
          <w:sz w:val="22"/>
          <w:szCs w:val="22"/>
        </w:rPr>
        <w:t xml:space="preserve">parental </w:t>
      </w:r>
      <w:r w:rsidRPr="002267B6">
        <w:rPr>
          <w:rFonts w:ascii="Century Gothic" w:hAnsi="Century Gothic" w:cs="Arial"/>
          <w:sz w:val="22"/>
          <w:szCs w:val="22"/>
        </w:rPr>
        <w:t xml:space="preserve">behavior persists and </w:t>
      </w:r>
      <w:r w:rsidR="00813FFE" w:rsidRPr="002267B6">
        <w:rPr>
          <w:rFonts w:ascii="Century Gothic" w:hAnsi="Century Gothic" w:cs="Arial"/>
          <w:sz w:val="22"/>
          <w:szCs w:val="22"/>
        </w:rPr>
        <w:t>their</w:t>
      </w:r>
      <w:r w:rsidRPr="002267B6">
        <w:rPr>
          <w:rFonts w:ascii="Century Gothic" w:hAnsi="Century Gothic" w:cs="Arial"/>
          <w:sz w:val="22"/>
          <w:szCs w:val="22"/>
        </w:rPr>
        <w:t xml:space="preserve"> </w:t>
      </w:r>
      <w:r w:rsidR="00D94F3E" w:rsidRPr="002267B6">
        <w:rPr>
          <w:rFonts w:ascii="Century Gothic" w:hAnsi="Century Gothic" w:cs="Arial"/>
          <w:sz w:val="22"/>
          <w:szCs w:val="22"/>
        </w:rPr>
        <w:t>evidence of unwillingness to modify approach</w:t>
      </w:r>
      <w:r w:rsidR="00693826">
        <w:rPr>
          <w:rFonts w:ascii="Century Gothic" w:hAnsi="Century Gothic" w:cs="Arial"/>
          <w:sz w:val="22"/>
          <w:szCs w:val="22"/>
        </w:rPr>
        <w:t xml:space="preserve"> in language and </w:t>
      </w:r>
      <w:proofErr w:type="spellStart"/>
      <w:r w:rsidR="00693826">
        <w:rPr>
          <w:rFonts w:ascii="Century Gothic" w:hAnsi="Century Gothic" w:cs="Arial"/>
          <w:sz w:val="22"/>
          <w:szCs w:val="22"/>
        </w:rPr>
        <w:t>behaviourial</w:t>
      </w:r>
      <w:proofErr w:type="spellEnd"/>
      <w:r w:rsidR="00693826">
        <w:rPr>
          <w:rFonts w:ascii="Century Gothic" w:hAnsi="Century Gothic" w:cs="Arial"/>
          <w:sz w:val="22"/>
          <w:szCs w:val="22"/>
        </w:rPr>
        <w:t xml:space="preserve"> strategies</w:t>
      </w:r>
      <w:r w:rsidR="00D94F3E" w:rsidRPr="002267B6">
        <w:rPr>
          <w:rFonts w:ascii="Century Gothic" w:hAnsi="Century Gothic" w:cs="Arial"/>
          <w:sz w:val="22"/>
          <w:szCs w:val="22"/>
        </w:rPr>
        <w:t xml:space="preserve">, </w:t>
      </w:r>
      <w:r w:rsidR="00A76078">
        <w:rPr>
          <w:rFonts w:ascii="Century Gothic" w:hAnsi="Century Gothic" w:cs="Arial"/>
          <w:sz w:val="22"/>
          <w:szCs w:val="22"/>
        </w:rPr>
        <w:t xml:space="preserve">unease or </w:t>
      </w:r>
      <w:r w:rsidR="00D94F3E" w:rsidRPr="002267B6">
        <w:rPr>
          <w:rFonts w:ascii="Century Gothic" w:hAnsi="Century Gothic" w:cs="Arial"/>
          <w:sz w:val="22"/>
          <w:szCs w:val="22"/>
        </w:rPr>
        <w:t xml:space="preserve">suspicion is elevated AND it appears the child </w:t>
      </w:r>
      <w:r w:rsidR="00693826">
        <w:rPr>
          <w:rFonts w:ascii="Century Gothic" w:hAnsi="Century Gothic" w:cs="Arial"/>
          <w:sz w:val="22"/>
          <w:szCs w:val="22"/>
        </w:rPr>
        <w:t xml:space="preserve">potentially is at risk, </w:t>
      </w:r>
      <w:r w:rsidR="00D94F3E" w:rsidRPr="002267B6">
        <w:rPr>
          <w:rFonts w:ascii="Century Gothic" w:hAnsi="Century Gothic" w:cs="Arial"/>
          <w:sz w:val="22"/>
          <w:szCs w:val="22"/>
        </w:rPr>
        <w:t>CPVCSAP: Vanier Co-operative will report to CAS as a professional duty</w:t>
      </w:r>
      <w:r w:rsidR="00693826">
        <w:rPr>
          <w:rFonts w:ascii="Century Gothic" w:hAnsi="Century Gothic" w:cs="Arial"/>
          <w:sz w:val="22"/>
          <w:szCs w:val="22"/>
        </w:rPr>
        <w:t xml:space="preserve"> to protect the child from harm</w:t>
      </w:r>
      <w:r w:rsidR="00D94F3E" w:rsidRPr="002267B6">
        <w:rPr>
          <w:rFonts w:ascii="Century Gothic" w:hAnsi="Century Gothic" w:cs="Arial"/>
          <w:sz w:val="22"/>
          <w:szCs w:val="22"/>
        </w:rPr>
        <w:t>.</w:t>
      </w:r>
      <w:r w:rsidR="00D94F3E">
        <w:rPr>
          <w:rFonts w:ascii="Century Gothic" w:hAnsi="Century Gothic" w:cs="Arial"/>
          <w:sz w:val="22"/>
          <w:szCs w:val="22"/>
        </w:rPr>
        <w:t xml:space="preserve"> </w:t>
      </w:r>
      <w:r w:rsidR="00B862B6" w:rsidRPr="00927C56">
        <w:rPr>
          <w:rFonts w:ascii="Century Gothic" w:hAnsi="Century Gothic" w:cs="Arial"/>
          <w:sz w:val="22"/>
          <w:szCs w:val="22"/>
        </w:rPr>
        <w:t xml:space="preserve"> </w:t>
      </w:r>
      <w:r w:rsidR="00062524">
        <w:rPr>
          <w:rFonts w:ascii="Century Gothic" w:hAnsi="Century Gothic" w:cs="Arial"/>
          <w:sz w:val="22"/>
          <w:szCs w:val="22"/>
        </w:rPr>
        <w:t xml:space="preserve"> </w:t>
      </w:r>
    </w:p>
    <w:p w14:paraId="45A733D0" w14:textId="77777777" w:rsidR="00515564" w:rsidRPr="00515564" w:rsidRDefault="00515564" w:rsidP="00B862B6">
      <w:pPr>
        <w:widowControl w:val="0"/>
        <w:autoSpaceDE w:val="0"/>
        <w:autoSpaceDN w:val="0"/>
        <w:adjustRightInd w:val="0"/>
        <w:rPr>
          <w:rFonts w:ascii="Georgia" w:hAnsi="Georgia" w:cs="Arial"/>
          <w:iCs/>
          <w:color w:val="00B050"/>
          <w:sz w:val="16"/>
          <w:szCs w:val="16"/>
        </w:rPr>
      </w:pPr>
    </w:p>
    <w:p w14:paraId="569B50FA" w14:textId="2E5D2027" w:rsidR="00B862B6" w:rsidRPr="00835009" w:rsidRDefault="00B862B6" w:rsidP="00B862B6">
      <w:pPr>
        <w:widowControl w:val="0"/>
        <w:autoSpaceDE w:val="0"/>
        <w:autoSpaceDN w:val="0"/>
        <w:adjustRightInd w:val="0"/>
        <w:rPr>
          <w:rFonts w:ascii="Georgia" w:hAnsi="Georgia" w:cs="Arial"/>
          <w:b/>
          <w:bCs/>
          <w:iCs/>
          <w:sz w:val="28"/>
          <w:szCs w:val="28"/>
          <w:u w:val="single"/>
        </w:rPr>
      </w:pPr>
      <w:r w:rsidRPr="0091554E">
        <w:rPr>
          <w:rFonts w:ascii="Georgia" w:hAnsi="Georgia" w:cs="Arial"/>
          <w:b/>
          <w:bCs/>
          <w:iCs/>
          <w:color w:val="00B050"/>
          <w:sz w:val="28"/>
          <w:szCs w:val="28"/>
          <w:u w:val="single"/>
        </w:rPr>
        <w:t>CONFIDENTIALITY</w:t>
      </w:r>
    </w:p>
    <w:p w14:paraId="1F7E6096" w14:textId="77777777" w:rsidR="00AB488F" w:rsidRPr="00AB488F" w:rsidRDefault="00AB488F" w:rsidP="00AB488F">
      <w:pPr>
        <w:pStyle w:val="NormalWeb"/>
        <w:spacing w:before="0" w:beforeAutospacing="0" w:after="0" w:afterAutospacing="0"/>
        <w:rPr>
          <w:rFonts w:ascii="Century Gothic" w:hAnsi="Century Gothic" w:cs="Arial"/>
          <w:sz w:val="16"/>
          <w:szCs w:val="16"/>
        </w:rPr>
      </w:pPr>
    </w:p>
    <w:p w14:paraId="4E4C2532" w14:textId="41386843" w:rsidR="00AB488F" w:rsidRDefault="00CF0C8F" w:rsidP="00AB488F">
      <w:pPr>
        <w:pStyle w:val="NormalWeb"/>
        <w:spacing w:before="0" w:beforeAutospacing="0" w:after="0" w:afterAutospacing="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FB4E30">
        <w:rPr>
          <w:rFonts w:ascii="Century Gothic" w:hAnsi="Century Gothic" w:cs="Arial"/>
          <w:sz w:val="22"/>
          <w:szCs w:val="22"/>
        </w:rPr>
        <w:t xml:space="preserve">will make every reasonable effort to ensure that personal information collected by this organization will be as accurate, </w:t>
      </w:r>
      <w:proofErr w:type="gramStart"/>
      <w:r w:rsidR="00B862B6" w:rsidRPr="00FB4E30">
        <w:rPr>
          <w:rFonts w:ascii="Century Gothic" w:hAnsi="Century Gothic" w:cs="Arial"/>
          <w:sz w:val="22"/>
          <w:szCs w:val="22"/>
        </w:rPr>
        <w:t>complete</w:t>
      </w:r>
      <w:proofErr w:type="gramEnd"/>
      <w:r w:rsidR="00B862B6" w:rsidRPr="00FB4E30">
        <w:rPr>
          <w:rFonts w:ascii="Century Gothic" w:hAnsi="Century Gothic" w:cs="Arial"/>
          <w:sz w:val="22"/>
          <w:szCs w:val="22"/>
        </w:rPr>
        <w:t xml:space="preserve"> and </w:t>
      </w:r>
      <w:r w:rsidR="00813FFE" w:rsidRPr="00FB4E30">
        <w:rPr>
          <w:rFonts w:ascii="Century Gothic" w:hAnsi="Century Gothic" w:cs="Arial"/>
          <w:sz w:val="22"/>
          <w:szCs w:val="22"/>
        </w:rPr>
        <w:t>up to date</w:t>
      </w:r>
      <w:r w:rsidR="00B862B6" w:rsidRPr="00FB4E30">
        <w:rPr>
          <w:rFonts w:ascii="Century Gothic" w:hAnsi="Century Gothic" w:cs="Arial"/>
          <w:sz w:val="22"/>
          <w:szCs w:val="22"/>
        </w:rPr>
        <w:t xml:space="preserve"> as possible for the purposes for which the information is to be used.  Records of the children attending the </w:t>
      </w:r>
      <w:r w:rsidR="00813FFE">
        <w:rPr>
          <w:rFonts w:ascii="Century Gothic" w:hAnsi="Century Gothic" w:cs="Arial"/>
          <w:sz w:val="22"/>
          <w:szCs w:val="22"/>
        </w:rPr>
        <w:t>child</w:t>
      </w:r>
      <w:r w:rsidR="00B862B6" w:rsidRPr="00FB4E30">
        <w:rPr>
          <w:rFonts w:ascii="Century Gothic" w:hAnsi="Century Gothic" w:cs="Arial"/>
          <w:sz w:val="22"/>
          <w:szCs w:val="22"/>
        </w:rPr>
        <w:t xml:space="preserve">care setting </w:t>
      </w:r>
      <w:r w:rsidR="00813FFE" w:rsidRPr="00FB4E30">
        <w:rPr>
          <w:rFonts w:ascii="Century Gothic" w:hAnsi="Century Gothic" w:cs="Arial"/>
          <w:sz w:val="22"/>
          <w:szCs w:val="22"/>
        </w:rPr>
        <w:t>are</w:t>
      </w:r>
      <w:r w:rsidR="00B862B6" w:rsidRPr="00FB4E30">
        <w:rPr>
          <w:rFonts w:ascii="Century Gothic" w:hAnsi="Century Gothic" w:cs="Arial"/>
          <w:sz w:val="22"/>
          <w:szCs w:val="22"/>
        </w:rPr>
        <w:t xml:space="preserve"> collected and maintained in two primary forms:  personal and developmental records.  </w:t>
      </w:r>
    </w:p>
    <w:p w14:paraId="5A3BCCAC" w14:textId="77777777" w:rsidR="00AB488F" w:rsidRPr="00AB488F" w:rsidRDefault="00AB488F" w:rsidP="00AB488F">
      <w:pPr>
        <w:pStyle w:val="NormalWeb"/>
        <w:spacing w:before="0" w:beforeAutospacing="0" w:after="0" w:afterAutospacing="0"/>
        <w:rPr>
          <w:rFonts w:ascii="Century Gothic" w:hAnsi="Century Gothic" w:cs="Arial"/>
          <w:sz w:val="16"/>
          <w:szCs w:val="16"/>
        </w:rPr>
      </w:pPr>
    </w:p>
    <w:p w14:paraId="4327D6B3" w14:textId="7283E77B" w:rsidR="00B862B6" w:rsidRPr="00FB4E30" w:rsidRDefault="00CF0C8F" w:rsidP="00AB488F">
      <w:pPr>
        <w:pStyle w:val="NormalWeb"/>
        <w:spacing w:before="0" w:beforeAutospacing="0" w:after="0" w:afterAutospacing="0"/>
        <w:rPr>
          <w:rFonts w:ascii="Century Gothic" w:hAnsi="Century Gothic"/>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FB4E30">
        <w:rPr>
          <w:rFonts w:ascii="Century Gothic" w:hAnsi="Century Gothic" w:cs="Arial"/>
          <w:sz w:val="22"/>
          <w:szCs w:val="22"/>
        </w:rPr>
        <w:t>will, on an ongoing basis, make every effort to ensure the accuracy and completeness of personal information under its control by setting in place specific “safeguards” to protect personal information under its control by implementing security measures appropriate to the sensitivity of the information</w:t>
      </w:r>
      <w:r w:rsidR="00B862B6" w:rsidRPr="00FB4E30">
        <w:rPr>
          <w:rFonts w:ascii="Century Gothic" w:hAnsi="Century Gothic"/>
          <w:sz w:val="22"/>
          <w:szCs w:val="22"/>
        </w:rPr>
        <w:t xml:space="preserve">.  All its employees regard a child’s record as </w:t>
      </w:r>
      <w:r w:rsidR="001429DC" w:rsidRPr="00FB4E30">
        <w:rPr>
          <w:rFonts w:ascii="Century Gothic" w:hAnsi="Century Gothic"/>
          <w:sz w:val="22"/>
          <w:szCs w:val="22"/>
        </w:rPr>
        <w:t>a privilege</w:t>
      </w:r>
      <w:r w:rsidR="00B862B6" w:rsidRPr="00FB4E30">
        <w:rPr>
          <w:rFonts w:ascii="Century Gothic" w:hAnsi="Century Gothic"/>
          <w:sz w:val="22"/>
          <w:szCs w:val="22"/>
        </w:rPr>
        <w:t xml:space="preserve"> and will keep all personal information confidential complying with the security standards established by this organization. </w:t>
      </w:r>
    </w:p>
    <w:p w14:paraId="6A64604D" w14:textId="77777777" w:rsidR="00AB488F" w:rsidRPr="00AB488F" w:rsidRDefault="00AB488F" w:rsidP="00AB488F">
      <w:pPr>
        <w:pStyle w:val="NormalWeb"/>
        <w:spacing w:before="0" w:beforeAutospacing="0" w:after="0" w:afterAutospacing="0"/>
        <w:rPr>
          <w:rFonts w:ascii="Century Gothic" w:hAnsi="Century Gothic"/>
          <w:sz w:val="16"/>
          <w:szCs w:val="16"/>
        </w:rPr>
      </w:pPr>
    </w:p>
    <w:p w14:paraId="27CF4A8F" w14:textId="3530E3B0" w:rsidR="00B862B6" w:rsidRPr="00FB4E30" w:rsidRDefault="00CF0C8F" w:rsidP="00AB488F">
      <w:pPr>
        <w:pStyle w:val="NormalWeb"/>
        <w:spacing w:before="0" w:beforeAutospacing="0" w:after="0" w:afterAutospacing="0"/>
        <w:rPr>
          <w:rFonts w:ascii="Century Gothic" w:hAnsi="Century Gothic"/>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FB4E30">
        <w:rPr>
          <w:rFonts w:ascii="Century Gothic" w:hAnsi="Century Gothic"/>
          <w:sz w:val="22"/>
          <w:szCs w:val="22"/>
        </w:rPr>
        <w:t xml:space="preserve">may release information regarding a child or his/her family, without parental consent, to the officials </w:t>
      </w:r>
      <w:r w:rsidR="0007015A" w:rsidRPr="00FB4E30">
        <w:rPr>
          <w:rFonts w:ascii="Century Gothic" w:hAnsi="Century Gothic"/>
          <w:sz w:val="22"/>
          <w:szCs w:val="22"/>
        </w:rPr>
        <w:t>of</w:t>
      </w:r>
      <w:r w:rsidR="00B862B6" w:rsidRPr="00FB4E30">
        <w:rPr>
          <w:rFonts w:ascii="Century Gothic" w:hAnsi="Century Gothic"/>
          <w:sz w:val="22"/>
          <w:szCs w:val="22"/>
        </w:rPr>
        <w:t xml:space="preserve"> the Courts (following a warrant or a court order;) the office of the Ombudsman; the Ministry of Community and Social Services (Authorities vested in provincial or federal statutes;) and the Children’s Aid Society (officials delegated with authority.)</w:t>
      </w:r>
    </w:p>
    <w:p w14:paraId="566C0898" w14:textId="77777777" w:rsidR="00AB488F" w:rsidRPr="00AB488F" w:rsidRDefault="00AB488F" w:rsidP="00AB488F">
      <w:pPr>
        <w:pStyle w:val="NormalWeb"/>
        <w:spacing w:before="0" w:beforeAutospacing="0" w:after="0" w:afterAutospacing="0"/>
        <w:rPr>
          <w:rFonts w:ascii="Century Gothic" w:hAnsi="Century Gothic"/>
          <w:sz w:val="16"/>
          <w:szCs w:val="16"/>
        </w:rPr>
      </w:pPr>
    </w:p>
    <w:p w14:paraId="0992955A" w14:textId="7AB93F5F" w:rsidR="00B862B6" w:rsidRPr="00FB4E30" w:rsidRDefault="00B862B6" w:rsidP="00AB488F">
      <w:pPr>
        <w:pStyle w:val="NormalWeb"/>
        <w:spacing w:before="0" w:beforeAutospacing="0" w:after="0" w:afterAutospacing="0"/>
        <w:rPr>
          <w:rFonts w:ascii="Century Gothic" w:hAnsi="Century Gothic"/>
          <w:sz w:val="22"/>
          <w:szCs w:val="22"/>
        </w:rPr>
      </w:pPr>
      <w:r w:rsidRPr="00FB4E30">
        <w:rPr>
          <w:rFonts w:ascii="Century Gothic" w:hAnsi="Century Gothic"/>
          <w:sz w:val="22"/>
          <w:szCs w:val="22"/>
        </w:rPr>
        <w:t xml:space="preserve">If </w:t>
      </w:r>
      <w:r w:rsidR="00CF0C8F">
        <w:rPr>
          <w:rFonts w:ascii="Century Gothic" w:hAnsi="Century Gothic" w:cs="Arial"/>
          <w:sz w:val="22"/>
          <w:szCs w:val="22"/>
        </w:rPr>
        <w:t xml:space="preserve">CPVCSAP: </w:t>
      </w:r>
      <w:r w:rsidR="00CF0C8F" w:rsidRPr="00835009">
        <w:rPr>
          <w:rFonts w:ascii="Century Gothic" w:hAnsi="Century Gothic" w:cs="Arial"/>
          <w:sz w:val="22"/>
          <w:szCs w:val="22"/>
        </w:rPr>
        <w:t>Vanier Co</w:t>
      </w:r>
      <w:r w:rsidR="00CF0C8F">
        <w:rPr>
          <w:rFonts w:ascii="Century Gothic" w:hAnsi="Century Gothic" w:cs="Arial"/>
          <w:sz w:val="22"/>
          <w:szCs w:val="22"/>
        </w:rPr>
        <w:t>-</w:t>
      </w:r>
      <w:r w:rsidR="00CF0C8F" w:rsidRPr="00835009">
        <w:rPr>
          <w:rFonts w:ascii="Century Gothic" w:hAnsi="Century Gothic" w:cs="Arial"/>
          <w:sz w:val="22"/>
          <w:szCs w:val="22"/>
        </w:rPr>
        <w:t>operative</w:t>
      </w:r>
      <w:r w:rsidR="00CF0C8F">
        <w:rPr>
          <w:rFonts w:ascii="Century Gothic" w:hAnsi="Century Gothic" w:cs="Arial"/>
          <w:sz w:val="22"/>
          <w:szCs w:val="22"/>
        </w:rPr>
        <w:t xml:space="preserve"> </w:t>
      </w:r>
      <w:r w:rsidRPr="00FB4E30">
        <w:rPr>
          <w:rFonts w:ascii="Century Gothic" w:hAnsi="Century Gothic"/>
          <w:sz w:val="22"/>
          <w:szCs w:val="22"/>
        </w:rPr>
        <w:t>require</w:t>
      </w:r>
      <w:r w:rsidR="001429DC">
        <w:rPr>
          <w:rFonts w:ascii="Century Gothic" w:hAnsi="Century Gothic"/>
          <w:sz w:val="22"/>
          <w:szCs w:val="22"/>
        </w:rPr>
        <w:t>s</w:t>
      </w:r>
      <w:r w:rsidRPr="00FB4E30">
        <w:rPr>
          <w:rFonts w:ascii="Century Gothic" w:hAnsi="Century Gothic"/>
          <w:sz w:val="22"/>
          <w:szCs w:val="22"/>
        </w:rPr>
        <w:t xml:space="preserve"> a third party to whom personal information is disclosed to commit to an appropriate level of security (consent form) in protection of such information to satisfy the standards established by this organization.  On the disposal or destruction of personal information, </w:t>
      </w:r>
      <w:r w:rsidR="00CF0C8F">
        <w:rPr>
          <w:rFonts w:ascii="Century Gothic" w:hAnsi="Century Gothic" w:cs="Arial"/>
          <w:sz w:val="22"/>
          <w:szCs w:val="22"/>
        </w:rPr>
        <w:t xml:space="preserve">CPVCSAP: </w:t>
      </w:r>
      <w:r w:rsidR="00CF0C8F" w:rsidRPr="00835009">
        <w:rPr>
          <w:rFonts w:ascii="Century Gothic" w:hAnsi="Century Gothic" w:cs="Arial"/>
          <w:sz w:val="22"/>
          <w:szCs w:val="22"/>
        </w:rPr>
        <w:t>Vanier Co</w:t>
      </w:r>
      <w:r w:rsidR="00CF0C8F">
        <w:rPr>
          <w:rFonts w:ascii="Century Gothic" w:hAnsi="Century Gothic" w:cs="Arial"/>
          <w:sz w:val="22"/>
          <w:szCs w:val="22"/>
        </w:rPr>
        <w:t>-</w:t>
      </w:r>
      <w:r w:rsidR="00CF0C8F" w:rsidRPr="00835009">
        <w:rPr>
          <w:rFonts w:ascii="Century Gothic" w:hAnsi="Century Gothic" w:cs="Arial"/>
          <w:sz w:val="22"/>
          <w:szCs w:val="22"/>
        </w:rPr>
        <w:t>operative</w:t>
      </w:r>
      <w:r w:rsidR="00CF0C8F">
        <w:rPr>
          <w:rFonts w:ascii="Century Gothic" w:hAnsi="Century Gothic" w:cs="Arial"/>
          <w:sz w:val="22"/>
          <w:szCs w:val="22"/>
        </w:rPr>
        <w:t xml:space="preserve"> </w:t>
      </w:r>
      <w:r w:rsidRPr="00FB4E30">
        <w:rPr>
          <w:rFonts w:ascii="Century Gothic" w:hAnsi="Century Gothic"/>
          <w:sz w:val="22"/>
          <w:szCs w:val="22"/>
        </w:rPr>
        <w:t>shall take the necessary precautions to prevent third parties from accessing such information and to maintain the confidentiality of such information.</w:t>
      </w:r>
    </w:p>
    <w:p w14:paraId="60CC30AA" w14:textId="77777777" w:rsidR="0010737E" w:rsidRPr="00B74FC4" w:rsidRDefault="0010737E" w:rsidP="00AB488F">
      <w:pPr>
        <w:pStyle w:val="NormalWeb"/>
        <w:spacing w:before="0" w:beforeAutospacing="0" w:after="0" w:afterAutospacing="0"/>
        <w:rPr>
          <w:rFonts w:ascii="Century Gothic" w:hAnsi="Century Gothic"/>
          <w:sz w:val="16"/>
          <w:szCs w:val="16"/>
        </w:rPr>
      </w:pPr>
    </w:p>
    <w:p w14:paraId="577840E9" w14:textId="4BF067D5" w:rsidR="00D94F3E" w:rsidRDefault="00B862B6" w:rsidP="00AB488F">
      <w:pPr>
        <w:pStyle w:val="NormalWeb"/>
        <w:spacing w:before="0" w:beforeAutospacing="0" w:after="0" w:afterAutospacing="0"/>
        <w:rPr>
          <w:rFonts w:ascii="Century Gothic" w:hAnsi="Century Gothic"/>
          <w:sz w:val="22"/>
          <w:szCs w:val="22"/>
        </w:rPr>
      </w:pPr>
      <w:r w:rsidRPr="00FB4E30">
        <w:rPr>
          <w:rFonts w:ascii="Century Gothic" w:hAnsi="Century Gothic"/>
          <w:sz w:val="22"/>
          <w:szCs w:val="22"/>
        </w:rPr>
        <w:t xml:space="preserve">In order to ensure the anonymity of </w:t>
      </w:r>
      <w:r w:rsidR="00CF0C8F">
        <w:rPr>
          <w:rFonts w:ascii="Century Gothic" w:hAnsi="Century Gothic" w:cs="Arial"/>
          <w:sz w:val="22"/>
          <w:szCs w:val="22"/>
        </w:rPr>
        <w:t xml:space="preserve">CPVCSAP: </w:t>
      </w:r>
      <w:r w:rsidR="00CF0C8F" w:rsidRPr="00835009">
        <w:rPr>
          <w:rFonts w:ascii="Century Gothic" w:hAnsi="Century Gothic" w:cs="Arial"/>
          <w:sz w:val="22"/>
          <w:szCs w:val="22"/>
        </w:rPr>
        <w:t>Vanier Co</w:t>
      </w:r>
      <w:r w:rsidR="00CF0C8F">
        <w:rPr>
          <w:rFonts w:ascii="Century Gothic" w:hAnsi="Century Gothic" w:cs="Arial"/>
          <w:sz w:val="22"/>
          <w:szCs w:val="22"/>
        </w:rPr>
        <w:t>-</w:t>
      </w:r>
      <w:r w:rsidR="00CF0C8F" w:rsidRPr="00835009">
        <w:rPr>
          <w:rFonts w:ascii="Century Gothic" w:hAnsi="Century Gothic" w:cs="Arial"/>
          <w:sz w:val="22"/>
          <w:szCs w:val="22"/>
        </w:rPr>
        <w:t>operative</w:t>
      </w:r>
      <w:r w:rsidR="00CF0C8F">
        <w:rPr>
          <w:rFonts w:ascii="Century Gothic" w:hAnsi="Century Gothic" w:cs="Arial"/>
          <w:sz w:val="22"/>
          <w:szCs w:val="22"/>
        </w:rPr>
        <w:t xml:space="preserve"> </w:t>
      </w:r>
      <w:r w:rsidRPr="00FB4E30">
        <w:rPr>
          <w:rFonts w:ascii="Century Gothic" w:hAnsi="Century Gothic"/>
          <w:sz w:val="22"/>
          <w:szCs w:val="22"/>
        </w:rPr>
        <w:t>stakeholders (children, parents, staff</w:t>
      </w:r>
      <w:r w:rsidR="00CF0C8F">
        <w:rPr>
          <w:rFonts w:ascii="Century Gothic" w:hAnsi="Century Gothic"/>
          <w:sz w:val="22"/>
          <w:szCs w:val="22"/>
        </w:rPr>
        <w:t>,</w:t>
      </w:r>
      <w:r w:rsidRPr="00FB4E30">
        <w:rPr>
          <w:rFonts w:ascii="Century Gothic" w:hAnsi="Century Gothic"/>
          <w:sz w:val="22"/>
          <w:szCs w:val="22"/>
        </w:rPr>
        <w:t xml:space="preserve">) </w:t>
      </w:r>
      <w:r w:rsidR="00CF0C8F">
        <w:rPr>
          <w:rFonts w:ascii="Century Gothic" w:hAnsi="Century Gothic" w:cs="Arial"/>
          <w:sz w:val="22"/>
          <w:szCs w:val="22"/>
        </w:rPr>
        <w:t xml:space="preserve">CPVCSAP: </w:t>
      </w:r>
      <w:r w:rsidR="00CF0C8F" w:rsidRPr="00835009">
        <w:rPr>
          <w:rFonts w:ascii="Century Gothic" w:hAnsi="Century Gothic" w:cs="Arial"/>
          <w:sz w:val="22"/>
          <w:szCs w:val="22"/>
        </w:rPr>
        <w:t>Vanier Co</w:t>
      </w:r>
      <w:r w:rsidR="00CF0C8F">
        <w:rPr>
          <w:rFonts w:ascii="Century Gothic" w:hAnsi="Century Gothic" w:cs="Arial"/>
          <w:sz w:val="22"/>
          <w:szCs w:val="22"/>
        </w:rPr>
        <w:t>-</w:t>
      </w:r>
      <w:r w:rsidR="00CF0C8F" w:rsidRPr="00835009">
        <w:rPr>
          <w:rFonts w:ascii="Century Gothic" w:hAnsi="Century Gothic" w:cs="Arial"/>
          <w:sz w:val="22"/>
          <w:szCs w:val="22"/>
        </w:rPr>
        <w:t>operative</w:t>
      </w:r>
      <w:r w:rsidR="00CF0C8F">
        <w:rPr>
          <w:rFonts w:ascii="Century Gothic" w:hAnsi="Century Gothic" w:cs="Arial"/>
          <w:sz w:val="22"/>
          <w:szCs w:val="22"/>
        </w:rPr>
        <w:t xml:space="preserve"> </w:t>
      </w:r>
      <w:r w:rsidRPr="00FB4E30">
        <w:rPr>
          <w:rFonts w:ascii="Century Gothic" w:hAnsi="Century Gothic"/>
          <w:sz w:val="22"/>
          <w:szCs w:val="22"/>
        </w:rPr>
        <w:t xml:space="preserve">will make every effort to ensure that privacy rights are respected and maintained by putting in place a set of practices such as using a child’s last name initial only on the attendance boards, by using only a family’s surname on the parent mail board box, by referring to child : child; </w:t>
      </w:r>
      <w:r w:rsidR="00AB488F">
        <w:rPr>
          <w:rFonts w:ascii="Century Gothic" w:hAnsi="Century Gothic"/>
          <w:sz w:val="22"/>
          <w:szCs w:val="22"/>
        </w:rPr>
        <w:t xml:space="preserve"> </w:t>
      </w:r>
      <w:r w:rsidRPr="00FB4E30">
        <w:rPr>
          <w:rFonts w:ascii="Century Gothic" w:hAnsi="Century Gothic"/>
          <w:sz w:val="22"/>
          <w:szCs w:val="22"/>
        </w:rPr>
        <w:t>child : staff;</w:t>
      </w:r>
      <w:r w:rsidR="00AF46A3">
        <w:rPr>
          <w:rFonts w:ascii="Century Gothic" w:hAnsi="Century Gothic"/>
          <w:sz w:val="22"/>
          <w:szCs w:val="22"/>
        </w:rPr>
        <w:t xml:space="preserve">  </w:t>
      </w:r>
      <w:r w:rsidRPr="00FB4E30">
        <w:rPr>
          <w:rFonts w:ascii="Century Gothic" w:hAnsi="Century Gothic"/>
          <w:sz w:val="22"/>
          <w:szCs w:val="22"/>
        </w:rPr>
        <w:t xml:space="preserve">staff : parent; staff : school officials : parent incidents without using specific names.  </w:t>
      </w:r>
    </w:p>
    <w:p w14:paraId="3B5F12B8" w14:textId="77777777" w:rsidR="00B862B6" w:rsidRPr="00AB488F" w:rsidRDefault="00B862B6" w:rsidP="00AB488F">
      <w:pPr>
        <w:pStyle w:val="NormalWeb"/>
        <w:spacing w:before="0" w:beforeAutospacing="0" w:after="0" w:afterAutospacing="0"/>
        <w:rPr>
          <w:rFonts w:ascii="Century Gothic" w:hAnsi="Century Gothic"/>
          <w:sz w:val="22"/>
          <w:szCs w:val="22"/>
        </w:rPr>
      </w:pPr>
      <w:r w:rsidRPr="00AB488F">
        <w:rPr>
          <w:rFonts w:ascii="Century Gothic" w:hAnsi="Century Gothic"/>
          <w:sz w:val="22"/>
          <w:szCs w:val="22"/>
        </w:rPr>
        <w:t xml:space="preserve">When and if circumstances are highly unusual, the coordinator will consult with the Ministry’s Program Advisor to streamline appropriate, effective measures and procedural steps to error </w:t>
      </w:r>
      <w:r w:rsidR="00D94F3E">
        <w:rPr>
          <w:rFonts w:ascii="Century Gothic" w:hAnsi="Century Gothic"/>
          <w:sz w:val="22"/>
          <w:szCs w:val="22"/>
        </w:rPr>
        <w:t>on</w:t>
      </w:r>
      <w:r w:rsidRPr="00AB488F">
        <w:rPr>
          <w:rFonts w:ascii="Century Gothic" w:hAnsi="Century Gothic"/>
          <w:sz w:val="22"/>
          <w:szCs w:val="22"/>
        </w:rPr>
        <w:t xml:space="preserve"> caution and best practices. </w:t>
      </w:r>
    </w:p>
    <w:p w14:paraId="495E0226" w14:textId="77777777" w:rsidR="00FB4E30" w:rsidRPr="002A0266" w:rsidRDefault="00FB4E30" w:rsidP="00B862B6">
      <w:pPr>
        <w:widowControl w:val="0"/>
        <w:autoSpaceDE w:val="0"/>
        <w:autoSpaceDN w:val="0"/>
        <w:adjustRightInd w:val="0"/>
        <w:rPr>
          <w:rFonts w:ascii="Georgia" w:hAnsi="Georgia" w:cs="Arial"/>
          <w:b/>
          <w:bCs/>
          <w:iCs/>
          <w:sz w:val="16"/>
          <w:szCs w:val="16"/>
          <w:u w:val="single"/>
        </w:rPr>
      </w:pPr>
    </w:p>
    <w:p w14:paraId="36853576" w14:textId="4FF2D88B" w:rsidR="00B862B6" w:rsidRPr="00835009" w:rsidRDefault="00B862B6" w:rsidP="00B862B6">
      <w:pPr>
        <w:widowControl w:val="0"/>
        <w:autoSpaceDE w:val="0"/>
        <w:autoSpaceDN w:val="0"/>
        <w:adjustRightInd w:val="0"/>
        <w:rPr>
          <w:rFonts w:ascii="Georgia" w:hAnsi="Georgia" w:cs="Arial"/>
          <w:b/>
          <w:bCs/>
          <w:iCs/>
          <w:sz w:val="28"/>
          <w:szCs w:val="28"/>
          <w:u w:val="single"/>
        </w:rPr>
      </w:pPr>
      <w:r w:rsidRPr="0091554E">
        <w:rPr>
          <w:rFonts w:ascii="Georgia" w:hAnsi="Georgia" w:cs="Arial"/>
          <w:b/>
          <w:bCs/>
          <w:iCs/>
          <w:color w:val="00B050"/>
          <w:sz w:val="28"/>
          <w:szCs w:val="28"/>
          <w:u w:val="single"/>
        </w:rPr>
        <w:t>CODE OF CONDUCT</w:t>
      </w:r>
    </w:p>
    <w:p w14:paraId="2F60B88D"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2C94B40B" w14:textId="647C09C8" w:rsidR="00B862B6" w:rsidRPr="00FB4E30" w:rsidRDefault="00CF0C8F" w:rsidP="00B862B6">
      <w:pPr>
        <w:widowControl w:val="0"/>
        <w:autoSpaceDE w:val="0"/>
        <w:autoSpaceDN w:val="0"/>
        <w:adjustRightInd w:val="0"/>
        <w:rPr>
          <w:rFonts w:ascii="Century Gothic" w:hAnsi="Century Gothic"/>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FB4E30">
        <w:rPr>
          <w:rFonts w:ascii="Century Gothic" w:hAnsi="Century Gothic" w:cs="Arial"/>
          <w:sz w:val="22"/>
          <w:szCs w:val="22"/>
        </w:rPr>
        <w:t xml:space="preserve">creates, </w:t>
      </w:r>
      <w:r w:rsidR="001429DC" w:rsidRPr="00FB4E30">
        <w:rPr>
          <w:rFonts w:ascii="Century Gothic" w:hAnsi="Century Gothic" w:cs="Arial"/>
          <w:sz w:val="22"/>
          <w:szCs w:val="22"/>
        </w:rPr>
        <w:t>maintains,</w:t>
      </w:r>
      <w:r w:rsidR="00B862B6" w:rsidRPr="00FB4E30">
        <w:rPr>
          <w:rFonts w:ascii="Century Gothic" w:hAnsi="Century Gothic" w:cs="Arial"/>
          <w:sz w:val="22"/>
          <w:szCs w:val="22"/>
        </w:rPr>
        <w:t xml:space="preserve"> and upholds the belief that a</w:t>
      </w:r>
      <w:r w:rsidR="00B862B6" w:rsidRPr="00FB4E30">
        <w:rPr>
          <w:rFonts w:ascii="Century Gothic" w:hAnsi="Century Gothic"/>
          <w:sz w:val="22"/>
          <w:szCs w:val="22"/>
        </w:rPr>
        <w:t xml:space="preserve">ll children, parents, </w:t>
      </w:r>
      <w:proofErr w:type="gramStart"/>
      <w:r w:rsidR="00B862B6" w:rsidRPr="00FB4E30">
        <w:rPr>
          <w:rFonts w:ascii="Century Gothic" w:hAnsi="Century Gothic"/>
          <w:sz w:val="22"/>
          <w:szCs w:val="22"/>
        </w:rPr>
        <w:t>staff</w:t>
      </w:r>
      <w:proofErr w:type="gramEnd"/>
      <w:r w:rsidR="00B862B6" w:rsidRPr="00FB4E30">
        <w:rPr>
          <w:rFonts w:ascii="Century Gothic" w:hAnsi="Century Gothic"/>
          <w:sz w:val="22"/>
          <w:szCs w:val="22"/>
        </w:rPr>
        <w:t xml:space="preserve"> and visitors are entitled to the right to feel safe in the </w:t>
      </w:r>
      <w:proofErr w:type="spellStart"/>
      <w:r w:rsidR="00B862B6" w:rsidRPr="00FB4E30">
        <w:rPr>
          <w:rFonts w:ascii="Century Gothic" w:hAnsi="Century Gothic"/>
          <w:sz w:val="22"/>
          <w:szCs w:val="22"/>
        </w:rPr>
        <w:t>centre’s</w:t>
      </w:r>
      <w:proofErr w:type="spellEnd"/>
      <w:r w:rsidR="00B862B6" w:rsidRPr="00FB4E30">
        <w:rPr>
          <w:rFonts w:ascii="Century Gothic" w:hAnsi="Century Gothic"/>
          <w:sz w:val="22"/>
          <w:szCs w:val="22"/>
        </w:rPr>
        <w:t xml:space="preserve"> environment.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B862B6" w:rsidRPr="00FB4E30">
        <w:rPr>
          <w:rFonts w:ascii="Century Gothic" w:hAnsi="Century Gothic"/>
          <w:sz w:val="22"/>
          <w:szCs w:val="22"/>
        </w:rPr>
        <w:t xml:space="preserve">central philosophy in the programs, the workplace and the </w:t>
      </w:r>
      <w:proofErr w:type="spellStart"/>
      <w:r w:rsidR="00B862B6" w:rsidRPr="00FB4E30">
        <w:rPr>
          <w:rFonts w:ascii="Century Gothic" w:hAnsi="Century Gothic"/>
          <w:sz w:val="22"/>
          <w:szCs w:val="22"/>
        </w:rPr>
        <w:t>centre</w:t>
      </w:r>
      <w:proofErr w:type="spellEnd"/>
      <w:r w:rsidR="00B862B6" w:rsidRPr="00FB4E30">
        <w:rPr>
          <w:rFonts w:ascii="Century Gothic" w:hAnsi="Century Gothic"/>
          <w:sz w:val="22"/>
          <w:szCs w:val="22"/>
        </w:rPr>
        <w:t xml:space="preserve"> at large </w:t>
      </w:r>
      <w:r w:rsidR="001429DC" w:rsidRPr="00FB4E30">
        <w:rPr>
          <w:rFonts w:ascii="Century Gothic" w:hAnsi="Century Gothic"/>
          <w:sz w:val="22"/>
          <w:szCs w:val="22"/>
        </w:rPr>
        <w:t>promote</w:t>
      </w:r>
      <w:r w:rsidR="00B862B6" w:rsidRPr="00FB4E30">
        <w:rPr>
          <w:rFonts w:ascii="Century Gothic" w:hAnsi="Century Gothic"/>
          <w:sz w:val="22"/>
          <w:szCs w:val="22"/>
        </w:rPr>
        <w:t xml:space="preserve"> respect, responsibility, </w:t>
      </w:r>
      <w:r w:rsidR="00813FFE" w:rsidRPr="00FB4E30">
        <w:rPr>
          <w:rFonts w:ascii="Century Gothic" w:hAnsi="Century Gothic"/>
          <w:sz w:val="22"/>
          <w:szCs w:val="22"/>
        </w:rPr>
        <w:t>courtesy,</w:t>
      </w:r>
      <w:r w:rsidR="00B862B6" w:rsidRPr="00FB4E30">
        <w:rPr>
          <w:rFonts w:ascii="Century Gothic" w:hAnsi="Century Gothic"/>
          <w:sz w:val="22"/>
          <w:szCs w:val="22"/>
        </w:rPr>
        <w:t xml:space="preserve"> and cooperation among all its members. </w:t>
      </w:r>
    </w:p>
    <w:p w14:paraId="5FCBD406" w14:textId="77777777" w:rsidR="00B862B6" w:rsidRPr="002A0266" w:rsidRDefault="00B862B6" w:rsidP="00B862B6">
      <w:pPr>
        <w:widowControl w:val="0"/>
        <w:autoSpaceDE w:val="0"/>
        <w:autoSpaceDN w:val="0"/>
        <w:adjustRightInd w:val="0"/>
        <w:rPr>
          <w:rFonts w:ascii="Century Gothic" w:hAnsi="Century Gothic"/>
          <w:sz w:val="16"/>
          <w:szCs w:val="16"/>
        </w:rPr>
      </w:pPr>
    </w:p>
    <w:p w14:paraId="2991D5B4" w14:textId="6F26E88B" w:rsidR="00B862B6" w:rsidRPr="00FB4E30" w:rsidRDefault="00B862B6" w:rsidP="00B862B6">
      <w:pPr>
        <w:widowControl w:val="0"/>
        <w:autoSpaceDE w:val="0"/>
        <w:autoSpaceDN w:val="0"/>
        <w:adjustRightInd w:val="0"/>
        <w:rPr>
          <w:rFonts w:ascii="Century Gothic" w:hAnsi="Century Gothic" w:cs="Arial"/>
          <w:sz w:val="22"/>
          <w:szCs w:val="22"/>
        </w:rPr>
      </w:pPr>
      <w:r w:rsidRPr="00FB4E30">
        <w:rPr>
          <w:rFonts w:ascii="Century Gothic" w:hAnsi="Century Gothic"/>
          <w:sz w:val="22"/>
          <w:szCs w:val="22"/>
        </w:rPr>
        <w:t>Respect means that all members treat each other the way they want to be treated</w:t>
      </w:r>
      <w:r w:rsidRPr="00FB4E30">
        <w:rPr>
          <w:rFonts w:ascii="Century Gothic" w:hAnsi="Century Gothic" w:cs="Arial"/>
          <w:sz w:val="22"/>
          <w:szCs w:val="22"/>
        </w:rPr>
        <w:t xml:space="preserve"> in an environment of equality regardless of </w:t>
      </w:r>
      <w:r w:rsidR="001429DC" w:rsidRPr="00FB4E30">
        <w:rPr>
          <w:rFonts w:ascii="Century Gothic" w:hAnsi="Century Gothic" w:cs="Arial"/>
          <w:sz w:val="22"/>
          <w:szCs w:val="22"/>
        </w:rPr>
        <w:t>one’s</w:t>
      </w:r>
      <w:r w:rsidRPr="00FB4E30">
        <w:rPr>
          <w:rFonts w:ascii="Century Gothic" w:hAnsi="Century Gothic" w:cs="Arial"/>
          <w:sz w:val="22"/>
          <w:szCs w:val="22"/>
        </w:rPr>
        <w:t xml:space="preserve"> gender, economic, racial, </w:t>
      </w:r>
      <w:r w:rsidR="00F546E7" w:rsidRPr="00FB4E30">
        <w:rPr>
          <w:rFonts w:ascii="Century Gothic" w:hAnsi="Century Gothic" w:cs="Arial"/>
          <w:sz w:val="22"/>
          <w:szCs w:val="22"/>
        </w:rPr>
        <w:t>ethnic,</w:t>
      </w:r>
      <w:r w:rsidRPr="00FB4E30">
        <w:rPr>
          <w:rFonts w:ascii="Century Gothic" w:hAnsi="Century Gothic" w:cs="Arial"/>
          <w:sz w:val="22"/>
          <w:szCs w:val="22"/>
        </w:rPr>
        <w:t xml:space="preserve"> or religious background.</w:t>
      </w:r>
    </w:p>
    <w:p w14:paraId="5AC026F7" w14:textId="77777777" w:rsidR="00B862B6" w:rsidRPr="007B0471" w:rsidRDefault="00B862B6" w:rsidP="00B862B6">
      <w:pPr>
        <w:numPr>
          <w:ilvl w:val="0"/>
          <w:numId w:val="5"/>
        </w:numPr>
        <w:rPr>
          <w:rFonts w:ascii="Century Gothic" w:hAnsi="Century Gothic"/>
          <w:sz w:val="22"/>
          <w:szCs w:val="22"/>
        </w:rPr>
      </w:pPr>
      <w:r w:rsidRPr="007B0471">
        <w:rPr>
          <w:rFonts w:ascii="Century Gothic" w:hAnsi="Century Gothic"/>
          <w:sz w:val="22"/>
          <w:szCs w:val="22"/>
        </w:rPr>
        <w:t xml:space="preserve">Responsibility means that members do the right thing and are accountable for their action or inaction.   </w:t>
      </w:r>
    </w:p>
    <w:p w14:paraId="18A3C400" w14:textId="77777777" w:rsidR="00B862B6" w:rsidRPr="007B0471" w:rsidRDefault="00B862B6" w:rsidP="00B862B6">
      <w:pPr>
        <w:numPr>
          <w:ilvl w:val="0"/>
          <w:numId w:val="5"/>
        </w:numPr>
        <w:rPr>
          <w:rFonts w:ascii="Century Gothic" w:hAnsi="Century Gothic"/>
          <w:sz w:val="22"/>
          <w:szCs w:val="22"/>
        </w:rPr>
      </w:pPr>
      <w:r w:rsidRPr="007B0471">
        <w:rPr>
          <w:rFonts w:ascii="Century Gothic" w:hAnsi="Century Gothic"/>
          <w:sz w:val="22"/>
          <w:szCs w:val="22"/>
        </w:rPr>
        <w:t>Courtesy means members engage each other with polite, considerate interaction.</w:t>
      </w:r>
    </w:p>
    <w:p w14:paraId="5DA2E78D" w14:textId="77777777" w:rsidR="00B862B6" w:rsidRPr="00063A7A" w:rsidRDefault="00B862B6" w:rsidP="00B862B6">
      <w:pPr>
        <w:numPr>
          <w:ilvl w:val="0"/>
          <w:numId w:val="5"/>
        </w:numPr>
        <w:rPr>
          <w:rFonts w:ascii="Century Gothic" w:hAnsi="Century Gothic"/>
          <w:sz w:val="20"/>
          <w:szCs w:val="20"/>
        </w:rPr>
      </w:pPr>
      <w:r w:rsidRPr="007B0471">
        <w:rPr>
          <w:rFonts w:ascii="Century Gothic" w:hAnsi="Century Gothic"/>
          <w:sz w:val="22"/>
          <w:szCs w:val="22"/>
        </w:rPr>
        <w:t>Cooperation means that all the members work together toward a common goal of ensuring each other’s wellbeing</w:t>
      </w:r>
      <w:r w:rsidRPr="00063A7A">
        <w:rPr>
          <w:rFonts w:ascii="Century Gothic" w:hAnsi="Century Gothic"/>
          <w:sz w:val="20"/>
          <w:szCs w:val="20"/>
        </w:rPr>
        <w:t>.</w:t>
      </w:r>
    </w:p>
    <w:p w14:paraId="4D99E4DD" w14:textId="77777777" w:rsidR="00E6137B" w:rsidRPr="00192D10" w:rsidRDefault="00E6137B" w:rsidP="00B862B6">
      <w:pPr>
        <w:rPr>
          <w:rFonts w:ascii="Century Gothic" w:hAnsi="Century Gothic"/>
          <w:sz w:val="16"/>
          <w:szCs w:val="16"/>
        </w:rPr>
      </w:pPr>
    </w:p>
    <w:p w14:paraId="23EDC78E" w14:textId="77777777" w:rsidR="00B862B6" w:rsidRPr="00FB4E30" w:rsidRDefault="00B862B6" w:rsidP="00B862B6">
      <w:pPr>
        <w:rPr>
          <w:rFonts w:ascii="Century Gothic" w:hAnsi="Century Gothic"/>
          <w:sz w:val="22"/>
          <w:szCs w:val="22"/>
        </w:rPr>
      </w:pPr>
      <w:r w:rsidRPr="00FB4E30">
        <w:rPr>
          <w:rFonts w:ascii="Century Gothic" w:hAnsi="Century Gothic"/>
          <w:sz w:val="22"/>
          <w:szCs w:val="22"/>
        </w:rPr>
        <w:lastRenderedPageBreak/>
        <w:t xml:space="preserve">Disrespectful </w:t>
      </w:r>
      <w:proofErr w:type="spellStart"/>
      <w:r w:rsidRPr="00FB4E30">
        <w:rPr>
          <w:rFonts w:ascii="Century Gothic" w:hAnsi="Century Gothic"/>
          <w:sz w:val="22"/>
          <w:szCs w:val="22"/>
        </w:rPr>
        <w:t>behaviour</w:t>
      </w:r>
      <w:proofErr w:type="spellEnd"/>
      <w:r w:rsidRPr="00FB4E30">
        <w:rPr>
          <w:rFonts w:ascii="Century Gothic" w:hAnsi="Century Gothic"/>
          <w:sz w:val="22"/>
          <w:szCs w:val="22"/>
        </w:rPr>
        <w:t xml:space="preserve"> is improper </w:t>
      </w:r>
      <w:proofErr w:type="spellStart"/>
      <w:r w:rsidRPr="00FB4E30">
        <w:rPr>
          <w:rFonts w:ascii="Century Gothic" w:hAnsi="Century Gothic"/>
          <w:sz w:val="22"/>
          <w:szCs w:val="22"/>
        </w:rPr>
        <w:t>behaviour</w:t>
      </w:r>
      <w:proofErr w:type="spellEnd"/>
      <w:r w:rsidRPr="00FB4E30">
        <w:rPr>
          <w:rFonts w:ascii="Century Gothic" w:hAnsi="Century Gothic"/>
          <w:sz w:val="22"/>
          <w:szCs w:val="22"/>
        </w:rPr>
        <w:t xml:space="preserve"> that is unwelcome and inappropriate in the day care </w:t>
      </w:r>
      <w:proofErr w:type="spellStart"/>
      <w:r w:rsidRPr="00FB4E30">
        <w:rPr>
          <w:rFonts w:ascii="Century Gothic" w:hAnsi="Century Gothic"/>
          <w:sz w:val="22"/>
          <w:szCs w:val="22"/>
        </w:rPr>
        <w:t>centre</w:t>
      </w:r>
      <w:proofErr w:type="spellEnd"/>
      <w:r w:rsidRPr="00FB4E30">
        <w:rPr>
          <w:rFonts w:ascii="Century Gothic" w:hAnsi="Century Gothic"/>
          <w:sz w:val="22"/>
          <w:szCs w:val="22"/>
        </w:rPr>
        <w:t>.  It may happen once or continue over time and can include:</w:t>
      </w:r>
    </w:p>
    <w:p w14:paraId="740D612F" w14:textId="7C40063B" w:rsidR="00B862B6" w:rsidRPr="007B0471" w:rsidRDefault="00B862B6" w:rsidP="00B862B6">
      <w:pPr>
        <w:numPr>
          <w:ilvl w:val="0"/>
          <w:numId w:val="4"/>
        </w:numPr>
        <w:rPr>
          <w:rFonts w:ascii="Century Gothic" w:hAnsi="Century Gothic"/>
          <w:sz w:val="22"/>
          <w:szCs w:val="22"/>
        </w:rPr>
      </w:pPr>
      <w:r w:rsidRPr="007B0471">
        <w:rPr>
          <w:rFonts w:ascii="Century Gothic" w:hAnsi="Century Gothic"/>
          <w:sz w:val="22"/>
          <w:szCs w:val="22"/>
        </w:rPr>
        <w:t xml:space="preserve">Rude comments, abusive language and swearing as well as spreading unfounded or misinformed </w:t>
      </w:r>
      <w:proofErr w:type="spellStart"/>
      <w:r w:rsidRPr="007B0471">
        <w:rPr>
          <w:rFonts w:ascii="Century Gothic" w:hAnsi="Century Gothic"/>
          <w:sz w:val="22"/>
          <w:szCs w:val="22"/>
        </w:rPr>
        <w:t>rumours</w:t>
      </w:r>
      <w:proofErr w:type="spellEnd"/>
      <w:r w:rsidRPr="007B0471">
        <w:rPr>
          <w:rFonts w:ascii="Century Gothic" w:hAnsi="Century Gothic"/>
          <w:sz w:val="22"/>
          <w:szCs w:val="22"/>
        </w:rPr>
        <w:t xml:space="preserve"> that damage a person’s </w:t>
      </w:r>
      <w:r w:rsidR="001429DC" w:rsidRPr="007B0471">
        <w:rPr>
          <w:rFonts w:ascii="Century Gothic" w:hAnsi="Century Gothic"/>
          <w:sz w:val="22"/>
          <w:szCs w:val="22"/>
        </w:rPr>
        <w:t>reputation.</w:t>
      </w:r>
    </w:p>
    <w:p w14:paraId="405636AB" w14:textId="77777777" w:rsidR="00B862B6" w:rsidRPr="007B0471" w:rsidRDefault="00B862B6" w:rsidP="00B862B6">
      <w:pPr>
        <w:numPr>
          <w:ilvl w:val="0"/>
          <w:numId w:val="4"/>
        </w:numPr>
        <w:rPr>
          <w:rFonts w:ascii="Century Gothic" w:hAnsi="Century Gothic"/>
          <w:sz w:val="22"/>
          <w:szCs w:val="22"/>
        </w:rPr>
      </w:pPr>
      <w:r w:rsidRPr="007B0471">
        <w:rPr>
          <w:rFonts w:ascii="Century Gothic" w:hAnsi="Century Gothic"/>
          <w:sz w:val="22"/>
          <w:szCs w:val="22"/>
        </w:rPr>
        <w:t>Actions that invade privacy or personal property or unwelcome gestures; and</w:t>
      </w:r>
    </w:p>
    <w:p w14:paraId="467C1BDB" w14:textId="1B545D5A" w:rsidR="007B0471" w:rsidRDefault="00B862B6" w:rsidP="00B862B6">
      <w:pPr>
        <w:numPr>
          <w:ilvl w:val="0"/>
          <w:numId w:val="4"/>
        </w:numPr>
        <w:rPr>
          <w:rFonts w:ascii="Century Gothic" w:hAnsi="Century Gothic"/>
          <w:sz w:val="22"/>
          <w:szCs w:val="22"/>
        </w:rPr>
      </w:pPr>
      <w:r w:rsidRPr="007B0471">
        <w:rPr>
          <w:rFonts w:ascii="Century Gothic" w:hAnsi="Century Gothic"/>
          <w:sz w:val="22"/>
          <w:szCs w:val="22"/>
        </w:rPr>
        <w:t>Display or distribution of material that offends.</w:t>
      </w:r>
    </w:p>
    <w:p w14:paraId="02D3D43A" w14:textId="77777777" w:rsidR="0007015A" w:rsidRDefault="0007015A" w:rsidP="0007015A">
      <w:pPr>
        <w:rPr>
          <w:rFonts w:ascii="Century Gothic" w:hAnsi="Century Gothic"/>
          <w:sz w:val="22"/>
          <w:szCs w:val="22"/>
        </w:rPr>
      </w:pPr>
    </w:p>
    <w:p w14:paraId="5FCB7D56" w14:textId="77777777" w:rsidR="00E62005" w:rsidRPr="0091554E" w:rsidRDefault="00E62005" w:rsidP="00E62005">
      <w:pPr>
        <w:shd w:val="clear" w:color="auto" w:fill="FFFFFF"/>
        <w:outlineLvl w:val="1"/>
        <w:rPr>
          <w:rFonts w:ascii="Georgia" w:hAnsi="Georgia" w:cs="Helvetica"/>
          <w:b/>
          <w:bCs/>
          <w:color w:val="00B050"/>
          <w:sz w:val="28"/>
          <w:szCs w:val="28"/>
          <w:u w:val="single"/>
          <w:lang w:val="en"/>
        </w:rPr>
      </w:pPr>
      <w:proofErr w:type="gramStart"/>
      <w:r w:rsidRPr="0091554E">
        <w:rPr>
          <w:rFonts w:ascii="Georgia" w:hAnsi="Georgia" w:cs="Helvetica"/>
          <w:b/>
          <w:bCs/>
          <w:color w:val="00B050"/>
          <w:sz w:val="28"/>
          <w:szCs w:val="28"/>
          <w:u w:val="single"/>
          <w:lang w:val="en"/>
        </w:rPr>
        <w:t>CHILD CARE</w:t>
      </w:r>
      <w:proofErr w:type="gramEnd"/>
      <w:r w:rsidRPr="0091554E">
        <w:rPr>
          <w:rFonts w:ascii="Georgia" w:hAnsi="Georgia" w:cs="Helvetica"/>
          <w:b/>
          <w:bCs/>
          <w:color w:val="00B050"/>
          <w:sz w:val="28"/>
          <w:szCs w:val="28"/>
          <w:u w:val="single"/>
          <w:lang w:val="en"/>
        </w:rPr>
        <w:t xml:space="preserve"> &amp; EARLY YEARS ACT (CCEYA) </w:t>
      </w:r>
    </w:p>
    <w:p w14:paraId="1C942DF3" w14:textId="77777777" w:rsidR="00E62005" w:rsidRPr="0091554E" w:rsidRDefault="00E62005" w:rsidP="00DF26E9">
      <w:pPr>
        <w:shd w:val="clear" w:color="auto" w:fill="FFFFFF"/>
        <w:ind w:left="2880"/>
        <w:outlineLvl w:val="1"/>
        <w:rPr>
          <w:rFonts w:ascii="Georgia" w:hAnsi="Georgia" w:cs="Helvetica"/>
          <w:b/>
          <w:bCs/>
          <w:color w:val="00B050"/>
          <w:sz w:val="28"/>
          <w:szCs w:val="28"/>
          <w:lang w:val="en"/>
        </w:rPr>
      </w:pPr>
      <w:r w:rsidRPr="0091554E">
        <w:rPr>
          <w:rFonts w:ascii="Georgia" w:hAnsi="Georgia" w:cs="Helvetica"/>
          <w:b/>
          <w:bCs/>
          <w:color w:val="00B050"/>
          <w:sz w:val="28"/>
          <w:szCs w:val="28"/>
          <w:lang w:val="en"/>
        </w:rPr>
        <w:t>PROGRAMMING &amp; PEDAGOGY POLICY STATEMENT</w:t>
      </w:r>
    </w:p>
    <w:tbl>
      <w:tblPr>
        <w:tblStyle w:val="TableGrid"/>
        <w:tblW w:w="0" w:type="auto"/>
        <w:tblLook w:val="04A0" w:firstRow="1" w:lastRow="0" w:firstColumn="1" w:lastColumn="0" w:noHBand="0" w:noVBand="1"/>
      </w:tblPr>
      <w:tblGrid>
        <w:gridCol w:w="11016"/>
      </w:tblGrid>
      <w:tr w:rsidR="00E84B91" w14:paraId="0DB7EE55" w14:textId="77777777" w:rsidTr="00E84B91">
        <w:tc>
          <w:tcPr>
            <w:tcW w:w="11016" w:type="dxa"/>
          </w:tcPr>
          <w:p w14:paraId="7BB397B8" w14:textId="13956727" w:rsidR="00E84B91" w:rsidRPr="00174F75" w:rsidRDefault="00E84B91" w:rsidP="00E84B91">
            <w:pPr>
              <w:shd w:val="clear" w:color="auto" w:fill="FFFFFF"/>
              <w:outlineLvl w:val="1"/>
              <w:rPr>
                <w:rFonts w:ascii="Century Gothic" w:hAnsi="Century Gothic" w:cs="Helvetica"/>
                <w:bCs/>
                <w:color w:val="333333"/>
                <w:sz w:val="20"/>
                <w:szCs w:val="20"/>
                <w:lang w:val="en"/>
              </w:rPr>
            </w:pPr>
            <w:r w:rsidRPr="002245DF">
              <w:rPr>
                <w:rFonts w:ascii="Century Gothic" w:hAnsi="Century Gothic" w:cs="Helvetica"/>
                <w:b/>
                <w:bCs/>
                <w:color w:val="333333"/>
                <w:lang w:val="en"/>
              </w:rPr>
              <w:t xml:space="preserve">Preamble:  Subsection 55 (3) </w:t>
            </w:r>
            <w:proofErr w:type="gramStart"/>
            <w:r w:rsidRPr="002245DF">
              <w:rPr>
                <w:rFonts w:ascii="Century Gothic" w:hAnsi="Century Gothic" w:cs="Helvetica"/>
                <w:b/>
                <w:bCs/>
                <w:color w:val="333333"/>
                <w:lang w:val="en"/>
              </w:rPr>
              <w:t>Child Care</w:t>
            </w:r>
            <w:proofErr w:type="gramEnd"/>
            <w:r w:rsidRPr="002245DF">
              <w:rPr>
                <w:rFonts w:ascii="Century Gothic" w:hAnsi="Century Gothic" w:cs="Helvetica"/>
                <w:b/>
                <w:bCs/>
                <w:color w:val="333333"/>
                <w:lang w:val="en"/>
              </w:rPr>
              <w:t xml:space="preserve"> and Early Years Act (CCYEA 2014) </w:t>
            </w:r>
            <w:r w:rsidRPr="00174F75">
              <w:rPr>
                <w:rFonts w:ascii="Century Gothic" w:hAnsi="Century Gothic" w:cs="Helvetica"/>
                <w:bCs/>
                <w:color w:val="333333"/>
                <w:sz w:val="20"/>
                <w:szCs w:val="20"/>
                <w:lang w:val="en"/>
              </w:rPr>
              <w:t>authorizes the Minister of Education to issue policy statements regarding programming and pedagogy for the purpose of guiding operators of child care and early years programs and services in developing their programs and services</w:t>
            </w:r>
            <w:r w:rsidRPr="00174F75">
              <w:rPr>
                <w:rFonts w:ascii="Century Gothic" w:hAnsi="Century Gothic" w:cs="Helvetica"/>
                <w:b/>
                <w:bCs/>
                <w:color w:val="333333"/>
                <w:sz w:val="20"/>
                <w:szCs w:val="20"/>
                <w:lang w:val="en"/>
              </w:rPr>
              <w:t xml:space="preserve">.  </w:t>
            </w:r>
            <w:r w:rsidRPr="00174F75">
              <w:rPr>
                <w:rFonts w:ascii="Century Gothic" w:hAnsi="Century Gothic" w:cs="Helvetica"/>
                <w:b/>
                <w:bCs/>
                <w:color w:val="333333"/>
                <w:sz w:val="20"/>
                <w:szCs w:val="20"/>
                <w:u w:val="single"/>
                <w:lang w:val="en"/>
              </w:rPr>
              <w:t>“How Does Learning Happen?”</w:t>
            </w:r>
            <w:r w:rsidRPr="00174F75">
              <w:rPr>
                <w:rFonts w:ascii="Century Gothic" w:hAnsi="Century Gothic" w:cs="Helvetica"/>
                <w:bCs/>
                <w:color w:val="333333"/>
                <w:sz w:val="20"/>
                <w:szCs w:val="20"/>
                <w:u w:val="single"/>
                <w:lang w:val="en"/>
              </w:rPr>
              <w:t xml:space="preserve"> Ontario’s Pedagogy for the Early Years</w:t>
            </w:r>
            <w:r w:rsidRPr="00174F75">
              <w:rPr>
                <w:rFonts w:ascii="Century Gothic" w:hAnsi="Century Gothic" w:cs="Helvetica"/>
                <w:bCs/>
                <w:color w:val="333333"/>
                <w:sz w:val="20"/>
                <w:szCs w:val="20"/>
                <w:lang w:val="en"/>
              </w:rPr>
              <w:t xml:space="preserve"> as the document to be used for the purpose of guiding licensed </w:t>
            </w:r>
            <w:r w:rsidR="00F546E7" w:rsidRPr="00174F75">
              <w:rPr>
                <w:rFonts w:ascii="Century Gothic" w:hAnsi="Century Gothic" w:cs="Helvetica"/>
                <w:bCs/>
                <w:color w:val="333333"/>
                <w:sz w:val="20"/>
                <w:szCs w:val="20"/>
                <w:lang w:val="en"/>
              </w:rPr>
              <w:t>childcare</w:t>
            </w:r>
            <w:r w:rsidRPr="00174F75">
              <w:rPr>
                <w:rFonts w:ascii="Century Gothic" w:hAnsi="Century Gothic" w:cs="Helvetica"/>
                <w:bCs/>
                <w:color w:val="333333"/>
                <w:sz w:val="20"/>
                <w:szCs w:val="20"/>
                <w:lang w:val="en"/>
              </w:rPr>
              <w:t xml:space="preserve"> programs under subsection 5 (3) of the CCEYA.</w:t>
            </w:r>
          </w:p>
          <w:p w14:paraId="33D062E2" w14:textId="77777777" w:rsidR="00E84B91" w:rsidRPr="00174F75" w:rsidRDefault="00E84B91" w:rsidP="00E84B91">
            <w:pPr>
              <w:shd w:val="clear" w:color="auto" w:fill="FFFFFF"/>
              <w:outlineLvl w:val="1"/>
              <w:rPr>
                <w:rFonts w:ascii="Century Gothic" w:hAnsi="Century Gothic" w:cs="Helvetica"/>
                <w:bCs/>
                <w:color w:val="333333"/>
                <w:sz w:val="20"/>
                <w:szCs w:val="20"/>
                <w:lang w:val="en"/>
              </w:rPr>
            </w:pPr>
          </w:p>
          <w:p w14:paraId="5C6E4773" w14:textId="77777777" w:rsidR="00E84B91" w:rsidRDefault="00E84B91" w:rsidP="00E84B91">
            <w:pPr>
              <w:shd w:val="clear" w:color="auto" w:fill="FFFFFF"/>
              <w:outlineLvl w:val="1"/>
              <w:rPr>
                <w:rFonts w:ascii="Century Gothic" w:hAnsi="Century Gothic" w:cs="Helvetica"/>
                <w:b/>
                <w:bCs/>
                <w:color w:val="333333"/>
                <w:lang w:val="en"/>
              </w:rPr>
            </w:pPr>
            <w:r w:rsidRPr="00174F75">
              <w:rPr>
                <w:rFonts w:ascii="Century Gothic" w:hAnsi="Century Gothic" w:cs="Helvetica"/>
                <w:bCs/>
                <w:color w:val="333333"/>
                <w:sz w:val="20"/>
                <w:szCs w:val="20"/>
                <w:lang w:val="en"/>
              </w:rPr>
              <w:t xml:space="preserve">The regulation </w:t>
            </w:r>
            <w:r w:rsidRPr="00174F75">
              <w:rPr>
                <w:rFonts w:ascii="Century Gothic" w:hAnsi="Century Gothic" w:cs="Helvetica"/>
                <w:b/>
                <w:bCs/>
                <w:color w:val="333333"/>
                <w:sz w:val="20"/>
                <w:szCs w:val="20"/>
                <w:lang w:val="en"/>
              </w:rPr>
              <w:t>Section 46</w:t>
            </w:r>
            <w:r w:rsidRPr="00174F75">
              <w:rPr>
                <w:rFonts w:ascii="Century Gothic" w:hAnsi="Century Gothic" w:cs="Helvetica"/>
                <w:bCs/>
                <w:color w:val="333333"/>
                <w:sz w:val="20"/>
                <w:szCs w:val="20"/>
                <w:lang w:val="en"/>
              </w:rPr>
              <w:t xml:space="preserve"> requires that, “</w:t>
            </w:r>
            <w:r w:rsidRPr="00174F75">
              <w:rPr>
                <w:rFonts w:ascii="Century Gothic" w:hAnsi="Century Gothic" w:cs="Helvetica"/>
                <w:bCs/>
                <w:color w:val="333333"/>
                <w:sz w:val="20"/>
                <w:szCs w:val="20"/>
                <w:u w:val="single"/>
                <w:lang w:val="en"/>
              </w:rPr>
              <w:t>Every licensee shall have a program statement that is consistent with the Ministry’s policy statement on programming and pedagogy issued under subsection 55 (3) of the Act and shall review the program statement annually for this purpose.</w:t>
            </w:r>
            <w:r w:rsidRPr="00174F75">
              <w:rPr>
                <w:rFonts w:ascii="Century Gothic" w:hAnsi="Century Gothic" w:cs="Helvetica"/>
                <w:bCs/>
                <w:color w:val="333333"/>
                <w:sz w:val="20"/>
                <w:szCs w:val="20"/>
                <w:lang w:val="en"/>
              </w:rPr>
              <w:t xml:space="preserve">” </w:t>
            </w:r>
          </w:p>
        </w:tc>
      </w:tr>
    </w:tbl>
    <w:p w14:paraId="643EE767" w14:textId="77777777" w:rsidR="00E84B91" w:rsidRPr="00174F75" w:rsidRDefault="00E84B91" w:rsidP="00E84B91">
      <w:pPr>
        <w:shd w:val="clear" w:color="auto" w:fill="FFFFFF"/>
        <w:spacing w:line="360" w:lineRule="auto"/>
        <w:outlineLvl w:val="1"/>
        <w:rPr>
          <w:rFonts w:ascii="Century Gothic" w:hAnsi="Century Gothic" w:cs="Helvetica"/>
          <w:bCs/>
          <w:color w:val="333333"/>
          <w:sz w:val="16"/>
          <w:szCs w:val="16"/>
          <w:lang w:val="en"/>
        </w:rPr>
      </w:pPr>
    </w:p>
    <w:p w14:paraId="5C4040EB" w14:textId="354B18B9" w:rsidR="00E84B91" w:rsidRDefault="00813FFE" w:rsidP="00E84B91">
      <w:pPr>
        <w:shd w:val="clear" w:color="auto" w:fill="FFFFFF"/>
        <w:outlineLvl w:val="1"/>
        <w:rPr>
          <w:rFonts w:ascii="Century Gothic" w:hAnsi="Century Gothic" w:cs="Helvetica"/>
          <w:b/>
          <w:bCs/>
          <w:color w:val="333333"/>
          <w:lang w:val="en"/>
        </w:rPr>
      </w:pPr>
      <w:r w:rsidRPr="009F2BEA">
        <w:rPr>
          <w:rFonts w:ascii="Century Gothic" w:hAnsi="Century Gothic" w:cs="Albertus MT Lt"/>
          <w:b/>
        </w:rPr>
        <w:t>CPVCSAP Vanier</w:t>
      </w:r>
      <w:r w:rsidR="00E84B91" w:rsidRPr="009F2BEA">
        <w:rPr>
          <w:rFonts w:ascii="Century Gothic" w:hAnsi="Century Gothic" w:cs="Albertus MT Lt"/>
          <w:b/>
        </w:rPr>
        <w:t xml:space="preserve"> Co-operative Childcare Centre</w:t>
      </w:r>
      <w:r w:rsidR="00E84B91" w:rsidRPr="00FB53FA">
        <w:rPr>
          <w:rFonts w:ascii="Century Gothic" w:hAnsi="Century Gothic" w:cs="Albertus MT Lt"/>
        </w:rPr>
        <w:t xml:space="preserve"> is a community-based, non-profit</w:t>
      </w:r>
      <w:r w:rsidR="00E84B91">
        <w:rPr>
          <w:rFonts w:ascii="Century Gothic" w:hAnsi="Century Gothic" w:cs="Albertus MT Lt"/>
        </w:rPr>
        <w:t>, co-operative</w:t>
      </w:r>
      <w:r w:rsidR="00E84B91" w:rsidRPr="00FB53FA">
        <w:rPr>
          <w:rFonts w:ascii="Century Gothic" w:hAnsi="Century Gothic" w:cs="Albertus MT Lt"/>
        </w:rPr>
        <w:t xml:space="preserve"> </w:t>
      </w:r>
      <w:r w:rsidR="00F546E7" w:rsidRPr="00FB53FA">
        <w:rPr>
          <w:rFonts w:ascii="Century Gothic" w:hAnsi="Century Gothic" w:cs="Albertus MT Lt"/>
        </w:rPr>
        <w:t>childcare</w:t>
      </w:r>
      <w:r w:rsidR="00E84B91" w:rsidRPr="00FB53FA">
        <w:rPr>
          <w:rFonts w:ascii="Century Gothic" w:hAnsi="Century Gothic" w:cs="Albertus MT Lt"/>
        </w:rPr>
        <w:t xml:space="preserve"> </w:t>
      </w:r>
      <w:proofErr w:type="spellStart"/>
      <w:r w:rsidR="00E84B91" w:rsidRPr="00FB53FA">
        <w:rPr>
          <w:rFonts w:ascii="Century Gothic" w:hAnsi="Century Gothic" w:cs="Albertus MT Lt"/>
        </w:rPr>
        <w:t>centre</w:t>
      </w:r>
      <w:proofErr w:type="spellEnd"/>
      <w:r w:rsidR="00E84B91" w:rsidRPr="00FB53FA">
        <w:rPr>
          <w:rFonts w:ascii="Century Gothic" w:hAnsi="Century Gothic" w:cs="Albertus MT Lt"/>
        </w:rPr>
        <w:t xml:space="preserve"> whose mission is to provide high quality </w:t>
      </w:r>
      <w:r w:rsidR="00AF43E4" w:rsidRPr="00FB53FA">
        <w:rPr>
          <w:rFonts w:ascii="Century Gothic" w:hAnsi="Century Gothic" w:cs="Albertus MT Lt"/>
        </w:rPr>
        <w:t>childcare</w:t>
      </w:r>
      <w:r w:rsidR="00E84B91" w:rsidRPr="00FB53FA">
        <w:rPr>
          <w:rFonts w:ascii="Century Gothic" w:hAnsi="Century Gothic" w:cs="Albertus MT Lt"/>
        </w:rPr>
        <w:t xml:space="preserve"> that recognizes play to be one of the most important vehicles of learning for young children. Knowledgeable, trained educators provide an environment that helps to meet the developmental needs of each </w:t>
      </w:r>
      <w:r w:rsidR="00F546E7" w:rsidRPr="00FB53FA">
        <w:rPr>
          <w:rFonts w:ascii="Century Gothic" w:hAnsi="Century Gothic" w:cs="Albertus MT Lt"/>
        </w:rPr>
        <w:t>child.</w:t>
      </w:r>
    </w:p>
    <w:p w14:paraId="280763CB" w14:textId="77777777" w:rsidR="00E84B91" w:rsidRPr="004C660F" w:rsidRDefault="00E84B91" w:rsidP="00E84B91">
      <w:pPr>
        <w:shd w:val="clear" w:color="auto" w:fill="FFFFFF"/>
        <w:outlineLvl w:val="1"/>
        <w:rPr>
          <w:rFonts w:ascii="Century Gothic" w:hAnsi="Century Gothic" w:cs="Helvetica"/>
          <w:bCs/>
          <w:color w:val="333333"/>
          <w:sz w:val="16"/>
          <w:szCs w:val="16"/>
          <w:lang w:val="en"/>
        </w:rPr>
      </w:pPr>
    </w:p>
    <w:p w14:paraId="3EDB9524" w14:textId="08F56D42" w:rsidR="007B0471" w:rsidRDefault="00E84B91" w:rsidP="00E84B91">
      <w:pPr>
        <w:pStyle w:val="Default"/>
        <w:contextualSpacing/>
        <w:rPr>
          <w:rFonts w:ascii="Century Gothic" w:hAnsi="Century Gothic" w:cs="Albertus MT Lt"/>
          <w:color w:val="auto"/>
          <w:sz w:val="22"/>
          <w:szCs w:val="22"/>
        </w:rPr>
      </w:pPr>
      <w:r w:rsidRPr="00FB53FA">
        <w:rPr>
          <w:rFonts w:ascii="Century Gothic" w:hAnsi="Century Gothic" w:cs="Albertus MT Lt"/>
          <w:color w:val="auto"/>
          <w:sz w:val="22"/>
          <w:szCs w:val="22"/>
        </w:rPr>
        <w:t>As a co</w:t>
      </w:r>
      <w:r>
        <w:rPr>
          <w:rFonts w:ascii="Century Gothic" w:hAnsi="Century Gothic" w:cs="Albertus MT Lt"/>
          <w:color w:val="auto"/>
          <w:sz w:val="22"/>
          <w:szCs w:val="22"/>
        </w:rPr>
        <w:t>-</w:t>
      </w:r>
      <w:r w:rsidRPr="00FB53FA">
        <w:rPr>
          <w:rFonts w:ascii="Century Gothic" w:hAnsi="Century Gothic" w:cs="Albertus MT Lt"/>
          <w:color w:val="auto"/>
          <w:sz w:val="22"/>
          <w:szCs w:val="22"/>
        </w:rPr>
        <w:t xml:space="preserve">operative </w:t>
      </w:r>
      <w:proofErr w:type="spellStart"/>
      <w:r w:rsidRPr="00FB53FA">
        <w:rPr>
          <w:rFonts w:ascii="Century Gothic" w:hAnsi="Century Gothic" w:cs="Albertus MT Lt"/>
          <w:color w:val="auto"/>
          <w:sz w:val="22"/>
          <w:szCs w:val="22"/>
        </w:rPr>
        <w:t>centre</w:t>
      </w:r>
      <w:proofErr w:type="spellEnd"/>
      <w:r>
        <w:rPr>
          <w:rFonts w:ascii="Century Gothic" w:hAnsi="Century Gothic" w:cs="Albertus MT Lt"/>
          <w:color w:val="auto"/>
          <w:sz w:val="22"/>
          <w:szCs w:val="22"/>
        </w:rPr>
        <w:t>,</w:t>
      </w:r>
      <w:r w:rsidRPr="00FB53FA">
        <w:rPr>
          <w:rFonts w:ascii="Century Gothic" w:hAnsi="Century Gothic" w:cs="Albertus MT Lt"/>
          <w:color w:val="auto"/>
          <w:sz w:val="22"/>
          <w:szCs w:val="22"/>
        </w:rPr>
        <w:t xml:space="preserve"> </w:t>
      </w:r>
      <w:r w:rsidR="00813FFE" w:rsidRPr="009F2BEA">
        <w:rPr>
          <w:rFonts w:ascii="Century Gothic" w:hAnsi="Century Gothic" w:cs="Albertus MT Lt"/>
          <w:b/>
        </w:rPr>
        <w:t>CPVCSAP Vanier</w:t>
      </w:r>
      <w:r w:rsidRPr="009F2BEA">
        <w:rPr>
          <w:rFonts w:ascii="Century Gothic" w:hAnsi="Century Gothic" w:cs="Albertus MT Lt"/>
          <w:b/>
          <w:color w:val="auto"/>
        </w:rPr>
        <w:t xml:space="preserve"> Co-operative Childcare Centre</w:t>
      </w:r>
      <w:r w:rsidRPr="00FB53FA">
        <w:rPr>
          <w:rFonts w:ascii="Century Gothic" w:hAnsi="Century Gothic" w:cs="Albertus MT Lt"/>
          <w:color w:val="auto"/>
          <w:sz w:val="22"/>
          <w:szCs w:val="22"/>
        </w:rPr>
        <w:t xml:space="preserve"> value</w:t>
      </w:r>
      <w:r>
        <w:rPr>
          <w:rFonts w:ascii="Century Gothic" w:hAnsi="Century Gothic" w:cs="Albertus MT Lt"/>
          <w:color w:val="auto"/>
          <w:sz w:val="22"/>
          <w:szCs w:val="22"/>
        </w:rPr>
        <w:t>s</w:t>
      </w:r>
      <w:r w:rsidRPr="00FB53FA">
        <w:rPr>
          <w:rFonts w:ascii="Century Gothic" w:hAnsi="Century Gothic" w:cs="Albertus MT Lt"/>
          <w:color w:val="auto"/>
          <w:sz w:val="22"/>
          <w:szCs w:val="22"/>
        </w:rPr>
        <w:t xml:space="preserve"> a shared responsibility and requires effort from all staff members, parents, and </w:t>
      </w:r>
      <w:r>
        <w:rPr>
          <w:rFonts w:ascii="Century Gothic" w:hAnsi="Century Gothic" w:cs="Albertus MT Lt"/>
          <w:color w:val="auto"/>
          <w:sz w:val="22"/>
          <w:szCs w:val="22"/>
        </w:rPr>
        <w:t>local</w:t>
      </w:r>
      <w:r w:rsidRPr="00FB53FA">
        <w:rPr>
          <w:rFonts w:ascii="Century Gothic" w:hAnsi="Century Gothic" w:cs="Albertus MT Lt"/>
          <w:color w:val="auto"/>
          <w:sz w:val="22"/>
          <w:szCs w:val="22"/>
        </w:rPr>
        <w:t xml:space="preserve"> community, and where consensus is </w:t>
      </w:r>
      <w:r w:rsidR="00F546E7">
        <w:rPr>
          <w:rFonts w:ascii="Century Gothic" w:hAnsi="Century Gothic" w:cs="Albertus MT Lt"/>
          <w:color w:val="auto"/>
          <w:sz w:val="22"/>
          <w:szCs w:val="22"/>
        </w:rPr>
        <w:t>a goal</w:t>
      </w:r>
      <w:r>
        <w:rPr>
          <w:rFonts w:ascii="Century Gothic" w:hAnsi="Century Gothic" w:cs="Albertus MT Lt"/>
          <w:color w:val="auto"/>
          <w:sz w:val="22"/>
          <w:szCs w:val="22"/>
        </w:rPr>
        <w:t xml:space="preserve"> f</w:t>
      </w:r>
      <w:r w:rsidRPr="00FB53FA">
        <w:rPr>
          <w:rFonts w:ascii="Century Gothic" w:hAnsi="Century Gothic" w:cs="Albertus MT Lt"/>
          <w:color w:val="auto"/>
          <w:sz w:val="22"/>
          <w:szCs w:val="22"/>
        </w:rPr>
        <w:t xml:space="preserve">or decision-making. </w:t>
      </w:r>
      <w:r>
        <w:rPr>
          <w:rFonts w:ascii="Century Gothic" w:hAnsi="Century Gothic" w:cs="Albertus MT Lt"/>
          <w:color w:val="auto"/>
          <w:sz w:val="22"/>
          <w:szCs w:val="22"/>
        </w:rPr>
        <w:t xml:space="preserve"> Re</w:t>
      </w:r>
      <w:r w:rsidRPr="00FB53FA">
        <w:rPr>
          <w:rFonts w:ascii="Century Gothic" w:hAnsi="Century Gothic" w:cs="Albertus MT Lt"/>
          <w:color w:val="auto"/>
          <w:sz w:val="22"/>
          <w:szCs w:val="22"/>
        </w:rPr>
        <w:t>spect</w:t>
      </w:r>
      <w:r>
        <w:rPr>
          <w:rFonts w:ascii="Century Gothic" w:hAnsi="Century Gothic" w:cs="Albertus MT Lt"/>
          <w:color w:val="auto"/>
          <w:sz w:val="22"/>
          <w:szCs w:val="22"/>
        </w:rPr>
        <w:t>ing</w:t>
      </w:r>
      <w:r w:rsidRPr="00FB53FA">
        <w:rPr>
          <w:rFonts w:ascii="Century Gothic" w:hAnsi="Century Gothic" w:cs="Albertus MT Lt"/>
          <w:color w:val="auto"/>
          <w:sz w:val="22"/>
          <w:szCs w:val="22"/>
        </w:rPr>
        <w:t xml:space="preserve"> the diverse nature of </w:t>
      </w:r>
      <w:r>
        <w:rPr>
          <w:rFonts w:ascii="Century Gothic" w:hAnsi="Century Gothic" w:cs="Albertus MT Lt"/>
          <w:color w:val="auto"/>
          <w:sz w:val="22"/>
          <w:szCs w:val="22"/>
        </w:rPr>
        <w:t>the Vanier</w:t>
      </w:r>
      <w:r w:rsidRPr="00FB53FA">
        <w:rPr>
          <w:rFonts w:ascii="Century Gothic" w:hAnsi="Century Gothic" w:cs="Albertus MT Lt"/>
          <w:color w:val="auto"/>
          <w:sz w:val="22"/>
          <w:szCs w:val="22"/>
        </w:rPr>
        <w:t xml:space="preserve"> community, staff and families</w:t>
      </w:r>
      <w:r>
        <w:rPr>
          <w:rFonts w:ascii="Century Gothic" w:hAnsi="Century Gothic" w:cs="Albertus MT Lt"/>
          <w:color w:val="auto"/>
          <w:sz w:val="22"/>
          <w:szCs w:val="22"/>
        </w:rPr>
        <w:t xml:space="preserve"> collaborate</w:t>
      </w:r>
      <w:r w:rsidRPr="00FB53FA">
        <w:rPr>
          <w:rFonts w:ascii="Century Gothic" w:hAnsi="Century Gothic" w:cs="Albertus MT Lt"/>
          <w:color w:val="auto"/>
          <w:sz w:val="22"/>
          <w:szCs w:val="22"/>
        </w:rPr>
        <w:t xml:space="preserve"> without discrimination to </w:t>
      </w:r>
      <w:r>
        <w:rPr>
          <w:rFonts w:ascii="Century Gothic" w:hAnsi="Century Gothic" w:cs="Albertus MT Lt"/>
          <w:color w:val="auto"/>
          <w:sz w:val="22"/>
          <w:szCs w:val="22"/>
        </w:rPr>
        <w:t>First Nation</w:t>
      </w:r>
      <w:r w:rsidRPr="00FB53FA">
        <w:rPr>
          <w:rFonts w:ascii="Century Gothic" w:hAnsi="Century Gothic" w:cs="Albertus MT Lt"/>
          <w:color w:val="auto"/>
          <w:sz w:val="22"/>
          <w:szCs w:val="22"/>
        </w:rPr>
        <w:t xml:space="preserve">, racial, ethnic, </w:t>
      </w:r>
      <w:proofErr w:type="gramStart"/>
      <w:r w:rsidRPr="00FB53FA">
        <w:rPr>
          <w:rFonts w:ascii="Century Gothic" w:hAnsi="Century Gothic" w:cs="Albertus MT Lt"/>
          <w:color w:val="auto"/>
          <w:sz w:val="22"/>
          <w:szCs w:val="22"/>
        </w:rPr>
        <w:t>linguistic</w:t>
      </w:r>
      <w:proofErr w:type="gramEnd"/>
      <w:r w:rsidRPr="00FB53FA">
        <w:rPr>
          <w:rFonts w:ascii="Century Gothic" w:hAnsi="Century Gothic" w:cs="Albertus MT Lt"/>
          <w:color w:val="auto"/>
          <w:sz w:val="22"/>
          <w:szCs w:val="22"/>
        </w:rPr>
        <w:t xml:space="preserve"> and religious backgrounds, age, gender, sexual orientation, and levels of income and ability. </w:t>
      </w:r>
    </w:p>
    <w:p w14:paraId="5A97FBEC" w14:textId="77777777" w:rsidR="007B0471" w:rsidRPr="007B0471" w:rsidRDefault="007B0471" w:rsidP="00E84B91">
      <w:pPr>
        <w:pStyle w:val="Default"/>
        <w:contextualSpacing/>
        <w:rPr>
          <w:rFonts w:ascii="Century Gothic" w:hAnsi="Century Gothic" w:cs="Albertus MT Lt"/>
          <w:color w:val="auto"/>
          <w:sz w:val="16"/>
          <w:szCs w:val="16"/>
        </w:rPr>
      </w:pPr>
    </w:p>
    <w:p w14:paraId="7D8AF94B" w14:textId="77777777" w:rsidR="00E84B91" w:rsidRPr="0091554E" w:rsidRDefault="00E84B91" w:rsidP="00D90753">
      <w:pPr>
        <w:shd w:val="clear" w:color="auto" w:fill="FFFFFF"/>
        <w:outlineLvl w:val="1"/>
        <w:rPr>
          <w:rFonts w:ascii="Georgia" w:hAnsi="Georgia" w:cs="Helvetica"/>
          <w:b/>
          <w:bCs/>
          <w:color w:val="00B050"/>
          <w:sz w:val="28"/>
          <w:szCs w:val="28"/>
          <w:lang w:val="en"/>
        </w:rPr>
      </w:pPr>
      <w:r w:rsidRPr="0091554E">
        <w:rPr>
          <w:rFonts w:ascii="Georgia" w:hAnsi="Georgia" w:cs="Helvetica"/>
          <w:b/>
          <w:bCs/>
          <w:color w:val="00B050"/>
          <w:sz w:val="28"/>
          <w:szCs w:val="28"/>
          <w:lang w:val="en"/>
        </w:rPr>
        <w:t>The Early Learning Framework &amp; How Does Learning Happen?</w:t>
      </w:r>
    </w:p>
    <w:p w14:paraId="578A9CDE" w14:textId="77777777" w:rsidR="00E84B91" w:rsidRPr="002B165D" w:rsidRDefault="00E84B91" w:rsidP="00D90753">
      <w:pPr>
        <w:shd w:val="clear" w:color="auto" w:fill="FFFFFF"/>
        <w:rPr>
          <w:rFonts w:ascii="Century Gothic" w:hAnsi="Century Gothic" w:cs="Helvetica"/>
          <w:color w:val="333333"/>
          <w:sz w:val="16"/>
          <w:szCs w:val="16"/>
          <w:lang w:val="en"/>
        </w:rPr>
      </w:pPr>
    </w:p>
    <w:p w14:paraId="7BB0DCC4" w14:textId="3E98B8C8" w:rsidR="00E84B91" w:rsidRPr="00E84B91" w:rsidRDefault="00E84B91" w:rsidP="00D90753">
      <w:pPr>
        <w:shd w:val="clear" w:color="auto" w:fill="FFFFFF"/>
        <w:rPr>
          <w:rFonts w:ascii="Century Gothic" w:hAnsi="Century Gothic" w:cs="Helvetica"/>
          <w:color w:val="333333"/>
          <w:sz w:val="22"/>
          <w:szCs w:val="22"/>
          <w:lang w:val="en"/>
        </w:rPr>
      </w:pPr>
      <w:r w:rsidRPr="002245DF">
        <w:rPr>
          <w:rFonts w:ascii="Century Gothic" w:hAnsi="Century Gothic" w:cs="Helvetica"/>
          <w:b/>
          <w:color w:val="333333"/>
          <w:lang w:val="en"/>
        </w:rPr>
        <w:t>CPVCSAP:  Vanier Co-operative</w:t>
      </w:r>
      <w:r w:rsidRPr="002245DF">
        <w:rPr>
          <w:rFonts w:ascii="Century Gothic" w:hAnsi="Century Gothic" w:cs="Helvetica"/>
          <w:color w:val="333333"/>
          <w:lang w:val="en"/>
        </w:rPr>
        <w:t xml:space="preserve"> </w:t>
      </w:r>
      <w:r w:rsidRPr="00E84B91">
        <w:rPr>
          <w:rFonts w:ascii="Century Gothic" w:hAnsi="Century Gothic" w:cs="Helvetica"/>
          <w:color w:val="333333"/>
          <w:sz w:val="22"/>
          <w:szCs w:val="22"/>
          <w:lang w:val="en"/>
        </w:rPr>
        <w:t xml:space="preserve">recognizes that all children are competent, capable, </w:t>
      </w:r>
      <w:r w:rsidR="00AF43E4" w:rsidRPr="00E84B91">
        <w:rPr>
          <w:rFonts w:ascii="Century Gothic" w:hAnsi="Century Gothic" w:cs="Helvetica"/>
          <w:color w:val="333333"/>
          <w:sz w:val="22"/>
          <w:szCs w:val="22"/>
          <w:lang w:val="en"/>
        </w:rPr>
        <w:t>curious,</w:t>
      </w:r>
      <w:r w:rsidRPr="00E84B91">
        <w:rPr>
          <w:rFonts w:ascii="Century Gothic" w:hAnsi="Century Gothic" w:cs="Helvetica"/>
          <w:color w:val="333333"/>
          <w:sz w:val="22"/>
          <w:szCs w:val="22"/>
          <w:lang w:val="en"/>
        </w:rPr>
        <w:t xml:space="preserve"> and rich in potential.  As the early years of children’s lives can be profoundly influenced to set a positive, healthy foundation for the rest of their lives, the educator’s responsibilities are deep in scope.  All interactions with children invite staff and parent membership of </w:t>
      </w:r>
      <w:r w:rsidRPr="00E84B91">
        <w:rPr>
          <w:rFonts w:ascii="Century Gothic" w:hAnsi="Century Gothic" w:cs="Helvetica"/>
          <w:color w:val="333333"/>
          <w:sz w:val="22"/>
          <w:szCs w:val="22"/>
          <w:u w:val="single"/>
          <w:lang w:val="en"/>
        </w:rPr>
        <w:t>Vanier Co-operative</w:t>
      </w:r>
      <w:r w:rsidRPr="00E84B91">
        <w:rPr>
          <w:rFonts w:ascii="Century Gothic" w:hAnsi="Century Gothic" w:cs="Helvetica"/>
          <w:color w:val="333333"/>
          <w:sz w:val="22"/>
          <w:szCs w:val="22"/>
          <w:lang w:val="en"/>
        </w:rPr>
        <w:t xml:space="preserve"> to approach and act with each child’s optimal development and learning in mind.  Supporting positive and responsive interactions among children, </w:t>
      </w:r>
      <w:r w:rsidR="00AF43E4" w:rsidRPr="00E84B91">
        <w:rPr>
          <w:rFonts w:ascii="Century Gothic" w:hAnsi="Century Gothic" w:cs="Helvetica"/>
          <w:color w:val="333333"/>
          <w:sz w:val="22"/>
          <w:szCs w:val="22"/>
          <w:lang w:val="en"/>
        </w:rPr>
        <w:t>parents’</w:t>
      </w:r>
      <w:r w:rsidRPr="00E84B91">
        <w:rPr>
          <w:rFonts w:ascii="Century Gothic" w:hAnsi="Century Gothic" w:cs="Helvetica"/>
          <w:color w:val="333333"/>
          <w:sz w:val="22"/>
          <w:szCs w:val="22"/>
          <w:lang w:val="en"/>
        </w:rPr>
        <w:t xml:space="preserve"> educators, and staff is epitomized in the </w:t>
      </w:r>
      <w:r w:rsidR="00AF43E4" w:rsidRPr="00E84B91">
        <w:rPr>
          <w:rFonts w:ascii="Century Gothic" w:hAnsi="Century Gothic" w:cs="Helvetica"/>
          <w:color w:val="333333"/>
          <w:sz w:val="22"/>
          <w:szCs w:val="22"/>
          <w:lang w:val="en"/>
        </w:rPr>
        <w:t>parent:</w:t>
      </w:r>
      <w:r w:rsidRPr="00E84B91">
        <w:rPr>
          <w:rFonts w:ascii="Century Gothic" w:hAnsi="Century Gothic" w:cs="Helvetica"/>
          <w:color w:val="333333"/>
          <w:sz w:val="22"/>
          <w:szCs w:val="22"/>
          <w:lang w:val="en"/>
        </w:rPr>
        <w:t xml:space="preserve"> staff governance model of Vanier Co-operative.  Program staff seek to be intentional teachers with the children entrusted to</w:t>
      </w:r>
      <w:r w:rsidRPr="00E84B91">
        <w:rPr>
          <w:rFonts w:ascii="Century Gothic" w:hAnsi="Century Gothic" w:cs="Helvetica"/>
          <w:b/>
          <w:color w:val="333333"/>
          <w:sz w:val="22"/>
          <w:szCs w:val="22"/>
          <w:lang w:val="en"/>
        </w:rPr>
        <w:t xml:space="preserve"> </w:t>
      </w:r>
      <w:r w:rsidRPr="00E84B91">
        <w:rPr>
          <w:rFonts w:ascii="Century Gothic" w:hAnsi="Century Gothic" w:cs="Helvetica"/>
          <w:color w:val="333333"/>
          <w:sz w:val="22"/>
          <w:szCs w:val="22"/>
          <w:lang w:val="en"/>
        </w:rPr>
        <w:t>their care, offering a balance of child-guided and/or initiated and adult-supported learning experiences in their play environments.</w:t>
      </w:r>
    </w:p>
    <w:p w14:paraId="1881BF7E" w14:textId="696E8E61" w:rsidR="00E84B91" w:rsidRPr="009F2BEA" w:rsidRDefault="00E84B91" w:rsidP="00D90753">
      <w:pPr>
        <w:shd w:val="clear" w:color="auto" w:fill="FFFFFF"/>
        <w:rPr>
          <w:rFonts w:ascii="Century Gothic" w:hAnsi="Century Gothic" w:cs="Helvetica"/>
          <w:color w:val="333333"/>
          <w:lang w:val="en"/>
        </w:rPr>
      </w:pPr>
      <w:r w:rsidRPr="00151CC7">
        <w:rPr>
          <w:rFonts w:ascii="Century Gothic" w:hAnsi="Century Gothic" w:cs="Helvetica"/>
          <w:b/>
          <w:color w:val="333333"/>
          <w:lang w:val="en"/>
        </w:rPr>
        <w:t xml:space="preserve">CPVCSAP: </w:t>
      </w:r>
      <w:r>
        <w:rPr>
          <w:rFonts w:ascii="Century Gothic" w:hAnsi="Century Gothic" w:cs="Helvetica"/>
          <w:b/>
          <w:color w:val="333333"/>
          <w:lang w:val="en"/>
        </w:rPr>
        <w:t xml:space="preserve"> </w:t>
      </w:r>
      <w:r w:rsidRPr="00151CC7">
        <w:rPr>
          <w:rFonts w:ascii="Century Gothic" w:hAnsi="Century Gothic" w:cs="Helvetica"/>
          <w:b/>
          <w:color w:val="333333"/>
          <w:lang w:val="en"/>
        </w:rPr>
        <w:t>Vanier Co-operative</w:t>
      </w:r>
      <w:r>
        <w:rPr>
          <w:rFonts w:ascii="Century Gothic" w:hAnsi="Century Gothic" w:cs="Helvetica"/>
          <w:b/>
          <w:color w:val="333333"/>
          <w:lang w:val="en"/>
        </w:rPr>
        <w:t xml:space="preserve"> </w:t>
      </w:r>
      <w:r w:rsidRPr="00E84B91">
        <w:rPr>
          <w:rFonts w:ascii="Century Gothic" w:hAnsi="Century Gothic"/>
          <w:sz w:val="22"/>
          <w:szCs w:val="22"/>
        </w:rPr>
        <w:t xml:space="preserve">echoes the Ontario’s Early Years Policy Framework and its   </w:t>
      </w:r>
      <w:r w:rsidRPr="00E84B91">
        <w:rPr>
          <w:rFonts w:ascii="Century Gothic" w:hAnsi="Century Gothic"/>
          <w:b/>
          <w:sz w:val="22"/>
          <w:szCs w:val="22"/>
          <w:u w:val="single"/>
        </w:rPr>
        <w:t>Statement on Play</w:t>
      </w:r>
      <w:r w:rsidRPr="00E84B91">
        <w:rPr>
          <w:rFonts w:ascii="Century Gothic" w:hAnsi="Century Gothic"/>
          <w:sz w:val="22"/>
          <w:szCs w:val="22"/>
        </w:rPr>
        <w:t xml:space="preserve"> by recognizing that</w:t>
      </w:r>
      <w:r w:rsidRPr="00E84B91">
        <w:rPr>
          <w:sz w:val="22"/>
          <w:szCs w:val="22"/>
        </w:rPr>
        <w:t xml:space="preserve"> </w:t>
      </w:r>
      <w:r w:rsidRPr="00E84B91">
        <w:rPr>
          <w:rFonts w:ascii="Century Gothic" w:hAnsi="Century Gothic"/>
          <w:b/>
          <w:sz w:val="22"/>
          <w:szCs w:val="22"/>
        </w:rPr>
        <w:t>play</w:t>
      </w:r>
      <w:r w:rsidRPr="00E84B91">
        <w:rPr>
          <w:rFonts w:ascii="Century Gothic" w:hAnsi="Century Gothic"/>
          <w:sz w:val="22"/>
          <w:szCs w:val="22"/>
        </w:rPr>
        <w:t xml:space="preserve"> is respected</w:t>
      </w:r>
      <w:r w:rsidRPr="00E84B91">
        <w:rPr>
          <w:rFonts w:ascii="Century Gothic" w:hAnsi="Century Gothic" w:cs="Helvetica"/>
          <w:sz w:val="22"/>
          <w:szCs w:val="22"/>
          <w:lang w:val="en"/>
        </w:rPr>
        <w:t xml:space="preserve"> </w:t>
      </w:r>
      <w:r w:rsidRPr="00E84B91">
        <w:rPr>
          <w:rFonts w:ascii="Century Gothic" w:hAnsi="Century Gothic" w:cs="Helvetica"/>
          <w:color w:val="333333"/>
          <w:sz w:val="22"/>
          <w:szCs w:val="22"/>
          <w:lang w:val="en"/>
        </w:rPr>
        <w:t xml:space="preserve">as the primary vehicle for early learning.  Children use play to model, create, explore, experiment, problem solve, interact socially, pretend and dream.  The staff collective of registered early childhood educators develop programming which excites children’s curiosity, stimulates their creativity, and encourages the development of problem-solving abilities.  By fostering exploration and inquiry through play in both indoor and outdoor spaces this offsets the individual </w:t>
      </w:r>
      <w:r w:rsidR="00F546E7" w:rsidRPr="00E84B91">
        <w:rPr>
          <w:rFonts w:ascii="Century Gothic" w:hAnsi="Century Gothic" w:cs="Helvetica"/>
          <w:color w:val="333333"/>
          <w:sz w:val="22"/>
          <w:szCs w:val="22"/>
          <w:lang w:val="en"/>
        </w:rPr>
        <w:t>need</w:t>
      </w:r>
      <w:r w:rsidRPr="00E84B91">
        <w:rPr>
          <w:rFonts w:ascii="Century Gothic" w:hAnsi="Century Gothic" w:cs="Helvetica"/>
          <w:color w:val="333333"/>
          <w:sz w:val="22"/>
          <w:szCs w:val="22"/>
          <w:lang w:val="en"/>
        </w:rPr>
        <w:t xml:space="preserve"> for young children to engage in active and quiet/rest times throughout the routines of their day</w:t>
      </w:r>
      <w:r w:rsidRPr="009F2BEA">
        <w:rPr>
          <w:rFonts w:ascii="Century Gothic" w:hAnsi="Century Gothic" w:cs="Helvetica"/>
          <w:color w:val="333333"/>
          <w:lang w:val="en"/>
        </w:rPr>
        <w:t>.</w:t>
      </w:r>
    </w:p>
    <w:p w14:paraId="449C0942" w14:textId="77777777" w:rsidR="00E84B91" w:rsidRPr="00C615D6" w:rsidRDefault="00E84B91" w:rsidP="00D90753">
      <w:pPr>
        <w:shd w:val="clear" w:color="auto" w:fill="FFFFFF"/>
        <w:rPr>
          <w:rFonts w:ascii="Century Gothic" w:hAnsi="Century Gothic" w:cs="Helvetica"/>
          <w:color w:val="333333"/>
          <w:sz w:val="16"/>
          <w:szCs w:val="16"/>
          <w:lang w:val="en"/>
        </w:rPr>
      </w:pPr>
    </w:p>
    <w:p w14:paraId="311C0391" w14:textId="024939AD" w:rsidR="00E84B91" w:rsidRPr="009F2BEA" w:rsidRDefault="00E84B91" w:rsidP="00D90753">
      <w:pPr>
        <w:shd w:val="clear" w:color="auto" w:fill="FFFFFF"/>
        <w:rPr>
          <w:rFonts w:ascii="Century Gothic" w:hAnsi="Century Gothic" w:cs="Helvetica"/>
          <w:color w:val="333333"/>
          <w:lang w:val="en"/>
        </w:rPr>
      </w:pPr>
      <w:r w:rsidRPr="002245DF">
        <w:rPr>
          <w:rFonts w:ascii="Century Gothic" w:hAnsi="Century Gothic" w:cs="Helvetica"/>
          <w:color w:val="333333"/>
          <w:lang w:val="en"/>
        </w:rPr>
        <w:t xml:space="preserve">At </w:t>
      </w:r>
      <w:r w:rsidRPr="00753B0C">
        <w:rPr>
          <w:rFonts w:ascii="Century Gothic" w:hAnsi="Century Gothic" w:cs="Helvetica"/>
          <w:b/>
          <w:color w:val="333333"/>
          <w:lang w:val="en"/>
        </w:rPr>
        <w:t>CPVCSAP:  Vanier Co-operative</w:t>
      </w:r>
      <w:r w:rsidRPr="00E84B91">
        <w:rPr>
          <w:rFonts w:ascii="Century Gothic" w:hAnsi="Century Gothic" w:cs="Helvetica"/>
          <w:color w:val="333333"/>
          <w:sz w:val="22"/>
          <w:szCs w:val="22"/>
          <w:lang w:val="en"/>
        </w:rPr>
        <w:t xml:space="preserve">, the childcare </w:t>
      </w:r>
      <w:proofErr w:type="spellStart"/>
      <w:r w:rsidRPr="00E84B91">
        <w:rPr>
          <w:rFonts w:ascii="Century Gothic" w:hAnsi="Century Gothic" w:cs="Helvetica"/>
          <w:color w:val="333333"/>
          <w:sz w:val="22"/>
          <w:szCs w:val="22"/>
          <w:lang w:val="en"/>
        </w:rPr>
        <w:t>centre</w:t>
      </w:r>
      <w:proofErr w:type="spellEnd"/>
      <w:r w:rsidRPr="00E84B91">
        <w:rPr>
          <w:rFonts w:ascii="Century Gothic" w:hAnsi="Century Gothic" w:cs="Helvetica"/>
          <w:color w:val="333333"/>
          <w:sz w:val="22"/>
          <w:szCs w:val="22"/>
          <w:lang w:val="en"/>
        </w:rPr>
        <w:t xml:space="preserve"> establishes an atmosphere that nourishes children’s self-esteem, confidence, self-</w:t>
      </w:r>
      <w:r w:rsidR="00813FFE" w:rsidRPr="00E84B91">
        <w:rPr>
          <w:rFonts w:ascii="Century Gothic" w:hAnsi="Century Gothic" w:cs="Helvetica"/>
          <w:color w:val="333333"/>
          <w:sz w:val="22"/>
          <w:szCs w:val="22"/>
          <w:lang w:val="en"/>
        </w:rPr>
        <w:t>regulation,</w:t>
      </w:r>
      <w:r w:rsidRPr="00E84B91">
        <w:rPr>
          <w:rFonts w:ascii="Century Gothic" w:hAnsi="Century Gothic" w:cs="Helvetica"/>
          <w:color w:val="333333"/>
          <w:sz w:val="22"/>
          <w:szCs w:val="22"/>
          <w:lang w:val="en"/>
        </w:rPr>
        <w:t xml:space="preserve"> and resilience.  Daily opportunities are created to expand children's cognitive, physical, social, emotional and communication - language skill set, and to </w:t>
      </w:r>
      <w:r w:rsidRPr="00E84B91">
        <w:rPr>
          <w:rFonts w:ascii="Century Gothic" w:hAnsi="Century Gothic" w:cs="Helvetica"/>
          <w:color w:val="333333"/>
          <w:sz w:val="22"/>
          <w:szCs w:val="22"/>
          <w:lang w:val="en"/>
        </w:rPr>
        <w:lastRenderedPageBreak/>
        <w:t xml:space="preserve">help every child better understand themselves and the world in which they live.  Endless possibilities are provided for children to develop and strengthen their social skills while empowering children to make positive, independent choices. Gentle encouragement and guidance </w:t>
      </w:r>
      <w:r w:rsidR="00813FFE" w:rsidRPr="00E84B91">
        <w:rPr>
          <w:rFonts w:ascii="Century Gothic" w:hAnsi="Century Gothic" w:cs="Helvetica"/>
          <w:color w:val="333333"/>
          <w:sz w:val="22"/>
          <w:szCs w:val="22"/>
          <w:lang w:val="en"/>
        </w:rPr>
        <w:t>allow</w:t>
      </w:r>
      <w:r w:rsidRPr="00E84B91">
        <w:rPr>
          <w:rFonts w:ascii="Century Gothic" w:hAnsi="Century Gothic" w:cs="Helvetica"/>
          <w:color w:val="333333"/>
          <w:sz w:val="22"/>
          <w:szCs w:val="22"/>
          <w:lang w:val="en"/>
        </w:rPr>
        <w:t xml:space="preserve"> for children’s skills to strengthen their resolve and solve conflicts.  Above all, children are encouraged to discover who they are in a safe, healthy environment in which they are respected for their individuality</w:t>
      </w:r>
      <w:r w:rsidRPr="009F2BEA">
        <w:rPr>
          <w:rFonts w:ascii="Century Gothic" w:hAnsi="Century Gothic" w:cs="Helvetica"/>
          <w:color w:val="333333"/>
          <w:lang w:val="en"/>
        </w:rPr>
        <w:t>.</w:t>
      </w:r>
    </w:p>
    <w:p w14:paraId="1AC19C4F" w14:textId="77777777" w:rsidR="00E84B91" w:rsidRPr="002245DF" w:rsidRDefault="00E84B91" w:rsidP="00D90753">
      <w:pPr>
        <w:shd w:val="clear" w:color="auto" w:fill="FFFFFF"/>
        <w:rPr>
          <w:rFonts w:ascii="Century Gothic" w:hAnsi="Century Gothic" w:cs="Helvetica"/>
          <w:color w:val="333333"/>
          <w:sz w:val="16"/>
          <w:szCs w:val="16"/>
          <w:lang w:val="en"/>
        </w:rPr>
      </w:pPr>
    </w:p>
    <w:p w14:paraId="109632E2" w14:textId="1662B818" w:rsidR="00E84B91" w:rsidRPr="00E84B91" w:rsidRDefault="00E84B91" w:rsidP="00D90753">
      <w:pPr>
        <w:shd w:val="clear" w:color="auto" w:fill="FFFFFF"/>
        <w:rPr>
          <w:rFonts w:ascii="Century Gothic" w:hAnsi="Century Gothic" w:cs="Helvetica"/>
          <w:color w:val="333333"/>
          <w:sz w:val="22"/>
          <w:szCs w:val="22"/>
          <w:lang w:val="en"/>
        </w:rPr>
      </w:pPr>
      <w:r w:rsidRPr="00E84B91">
        <w:rPr>
          <w:rFonts w:ascii="Century Gothic" w:hAnsi="Century Gothic" w:cs="Helvetica"/>
          <w:color w:val="333333"/>
          <w:sz w:val="22"/>
          <w:szCs w:val="22"/>
          <w:lang w:val="en"/>
        </w:rPr>
        <w:t xml:space="preserve">Ontario Ministry of Education’s </w:t>
      </w:r>
      <w:hyperlink r:id="rId17" w:tgtFrame="_self" w:history="1">
        <w:r w:rsidRPr="00E84B91">
          <w:rPr>
            <w:rFonts w:ascii="Century Gothic" w:hAnsi="Century Gothic" w:cs="Helvetica"/>
            <w:b/>
            <w:sz w:val="22"/>
            <w:szCs w:val="22"/>
            <w:u w:val="single"/>
            <w:lang w:val="en"/>
          </w:rPr>
          <w:t>Early Learning Framework</w:t>
        </w:r>
      </w:hyperlink>
      <w:r w:rsidRPr="00E84B91">
        <w:rPr>
          <w:rFonts w:ascii="Century Gothic" w:hAnsi="Century Gothic" w:cs="Helvetica"/>
          <w:color w:val="333333"/>
          <w:sz w:val="22"/>
          <w:szCs w:val="22"/>
          <w:lang w:val="en"/>
        </w:rPr>
        <w:t xml:space="preserve"> was initiated to improve quality while contributing to consistency in curriculum planning and programming which ultimately benefited all early childhood settings in the province of Ontario.  </w:t>
      </w:r>
      <w:r w:rsidRPr="00E84B91">
        <w:rPr>
          <w:rFonts w:ascii="Century Gothic" w:hAnsi="Century Gothic" w:cs="Janson Text"/>
          <w:iCs/>
          <w:color w:val="000000"/>
          <w:sz w:val="22"/>
          <w:szCs w:val="22"/>
        </w:rPr>
        <w:t xml:space="preserve">E.L.E.C.T. (Early Learning for Every Child Today) provided a shared language and common understanding of children’s learning and development.  For </w:t>
      </w:r>
      <w:r w:rsidR="00813FFE" w:rsidRPr="00E84B91">
        <w:rPr>
          <w:rFonts w:ascii="Century Gothic" w:hAnsi="Century Gothic" w:cs="Janson Text"/>
          <w:iCs/>
          <w:color w:val="000000"/>
          <w:sz w:val="22"/>
          <w:szCs w:val="22"/>
        </w:rPr>
        <w:t>educators</w:t>
      </w:r>
      <w:r w:rsidRPr="00E84B91">
        <w:rPr>
          <w:rFonts w:ascii="Century Gothic" w:hAnsi="Century Gothic" w:cs="Janson Text"/>
          <w:iCs/>
          <w:color w:val="000000"/>
          <w:sz w:val="22"/>
          <w:szCs w:val="22"/>
        </w:rPr>
        <w:t xml:space="preserve">, this resourceful tool acts in capturing the sum of experiences, activities and events planned within an inclusive environment.  Its design helps educators to foster children’s well-being, learning, and development and ensures meaningful participation for every child.  Curriculum (the content of learning) builds on children’s interest highlighting good practice and its documentation format readily informs parents in what and how their children are learning and progressing in childcare. </w:t>
      </w:r>
      <w:r w:rsidRPr="00E84B91">
        <w:rPr>
          <w:rFonts w:ascii="Century Gothic" w:hAnsi="Century Gothic" w:cs="Helvetica"/>
          <w:color w:val="333333"/>
          <w:sz w:val="22"/>
          <w:szCs w:val="22"/>
          <w:lang w:val="en"/>
        </w:rPr>
        <w:t xml:space="preserve"> </w:t>
      </w:r>
    </w:p>
    <w:p w14:paraId="6D2AB3B5" w14:textId="77777777" w:rsidR="00D90753" w:rsidRDefault="00D90753" w:rsidP="00D90753">
      <w:pPr>
        <w:spacing w:line="276" w:lineRule="auto"/>
        <w:rPr>
          <w:rFonts w:ascii="Century Gothic" w:hAnsi="Century Gothic" w:cs="Helvetica"/>
          <w:color w:val="333333"/>
          <w:sz w:val="16"/>
          <w:szCs w:val="16"/>
          <w:lang w:val="en"/>
        </w:rPr>
      </w:pPr>
    </w:p>
    <w:p w14:paraId="1A3D1C05" w14:textId="77777777" w:rsidR="00E84B91" w:rsidRPr="00D90753" w:rsidRDefault="00E84B91" w:rsidP="00D90753">
      <w:pPr>
        <w:spacing w:line="276" w:lineRule="auto"/>
        <w:rPr>
          <w:rFonts w:ascii="Century Gothic" w:hAnsi="Century Gothic" w:cs="Helvetica"/>
          <w:color w:val="333333"/>
          <w:sz w:val="16"/>
          <w:szCs w:val="16"/>
          <w:lang w:val="en"/>
        </w:rPr>
      </w:pPr>
      <w:r w:rsidRPr="00E84B91">
        <w:rPr>
          <w:rFonts w:ascii="Century Gothic" w:hAnsi="Century Gothic" w:cs="Helvetica"/>
          <w:b/>
          <w:color w:val="333333"/>
          <w:sz w:val="22"/>
          <w:szCs w:val="22"/>
          <w:lang w:val="en"/>
        </w:rPr>
        <w:t>CPVCSAP:  Vanier Co-operative</w:t>
      </w:r>
      <w:r w:rsidRPr="00E84B91">
        <w:rPr>
          <w:rFonts w:ascii="Century Gothic" w:hAnsi="Century Gothic" w:cs="Helvetica"/>
          <w:color w:val="333333"/>
          <w:sz w:val="22"/>
          <w:szCs w:val="22"/>
          <w:lang w:val="en"/>
        </w:rPr>
        <w:t xml:space="preserve"> continues to uphold </w:t>
      </w:r>
      <w:r w:rsidRPr="00E84B91">
        <w:rPr>
          <w:rFonts w:ascii="Century Gothic" w:hAnsi="Century Gothic" w:cs="Janson Text"/>
          <w:iCs/>
          <w:color w:val="000000"/>
          <w:sz w:val="22"/>
          <w:szCs w:val="22"/>
        </w:rPr>
        <w:t>E.L.E.C.T.’s</w:t>
      </w:r>
      <w:r w:rsidRPr="00E84B91">
        <w:rPr>
          <w:rFonts w:ascii="Century Gothic" w:hAnsi="Century Gothic" w:cs="Helvetica"/>
          <w:color w:val="333333"/>
          <w:sz w:val="22"/>
          <w:szCs w:val="22"/>
          <w:lang w:val="en"/>
        </w:rPr>
        <w:t xml:space="preserve"> six core principles and views them as the cornerstone for reflection and deeper investigation in the work that staff does every day:</w:t>
      </w:r>
    </w:p>
    <w:p w14:paraId="3568A9A2" w14:textId="577B2C85"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 xml:space="preserve">The early years set the foundation for lifelong learning, </w:t>
      </w:r>
      <w:proofErr w:type="spellStart"/>
      <w:r w:rsidRPr="002B165D">
        <w:rPr>
          <w:rFonts w:ascii="Century Gothic" w:hAnsi="Century Gothic" w:cs="Helvetica"/>
          <w:color w:val="333333"/>
          <w:sz w:val="20"/>
          <w:szCs w:val="20"/>
          <w:lang w:val="en"/>
        </w:rPr>
        <w:t>behaviour</w:t>
      </w:r>
      <w:proofErr w:type="spellEnd"/>
      <w:r w:rsidRPr="002B165D">
        <w:rPr>
          <w:rFonts w:ascii="Century Gothic" w:hAnsi="Century Gothic" w:cs="Helvetica"/>
          <w:color w:val="333333"/>
          <w:sz w:val="20"/>
          <w:szCs w:val="20"/>
          <w:lang w:val="en"/>
        </w:rPr>
        <w:t xml:space="preserve">, </w:t>
      </w:r>
      <w:r w:rsidR="00813FFE" w:rsidRPr="002B165D">
        <w:rPr>
          <w:rFonts w:ascii="Century Gothic" w:hAnsi="Century Gothic" w:cs="Helvetica"/>
          <w:color w:val="333333"/>
          <w:sz w:val="20"/>
          <w:szCs w:val="20"/>
          <w:lang w:val="en"/>
        </w:rPr>
        <w:t>health,</w:t>
      </w:r>
      <w:r w:rsidRPr="002B165D">
        <w:rPr>
          <w:rFonts w:ascii="Century Gothic" w:hAnsi="Century Gothic" w:cs="Helvetica"/>
          <w:color w:val="333333"/>
          <w:sz w:val="20"/>
          <w:szCs w:val="20"/>
          <w:lang w:val="en"/>
        </w:rPr>
        <w:t xml:space="preserve"> and well-being.</w:t>
      </w:r>
    </w:p>
    <w:p w14:paraId="0B408013" w14:textId="77777777"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Partnerships with families and communities help early childhood settings to best meet the needs of young children.</w:t>
      </w:r>
    </w:p>
    <w:p w14:paraId="447E12AC" w14:textId="77777777"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Respect for diversity, equity and inclusion is vital for optimal development and learning.</w:t>
      </w:r>
    </w:p>
    <w:p w14:paraId="339F2C0C" w14:textId="77777777"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A planned program supports early learning.</w:t>
      </w:r>
    </w:p>
    <w:p w14:paraId="7C69A0D9" w14:textId="77777777"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Play is a means to learning that capitalizes on children's natural curiosity and exuberance.</w:t>
      </w:r>
    </w:p>
    <w:p w14:paraId="7B4C9286" w14:textId="77777777" w:rsidR="00E84B91" w:rsidRPr="002B165D" w:rsidRDefault="00E84B91" w:rsidP="00E84B91">
      <w:pPr>
        <w:numPr>
          <w:ilvl w:val="0"/>
          <w:numId w:val="21"/>
        </w:numPr>
        <w:shd w:val="clear" w:color="auto" w:fill="FFFFFF"/>
        <w:ind w:left="374"/>
        <w:rPr>
          <w:rFonts w:ascii="Century Gothic" w:hAnsi="Century Gothic" w:cs="Helvetica"/>
          <w:color w:val="333333"/>
          <w:sz w:val="20"/>
          <w:szCs w:val="20"/>
          <w:lang w:val="en"/>
        </w:rPr>
      </w:pPr>
      <w:r w:rsidRPr="002B165D">
        <w:rPr>
          <w:rFonts w:ascii="Century Gothic" w:hAnsi="Century Gothic" w:cs="Helvetica"/>
          <w:color w:val="333333"/>
          <w:sz w:val="20"/>
          <w:szCs w:val="20"/>
          <w:lang w:val="en"/>
        </w:rPr>
        <w:t>Knowledgeable and responsive early childhood educators and other early learning practitioners are essential to early childhood settings.</w:t>
      </w:r>
    </w:p>
    <w:p w14:paraId="439E1BE3" w14:textId="0AB20BFD" w:rsidR="00E84B91" w:rsidRPr="00E84B91" w:rsidRDefault="00E84B91" w:rsidP="00E84B91">
      <w:pPr>
        <w:rPr>
          <w:rFonts w:ascii="Century Gothic" w:hAnsi="Century Gothic" w:cs="Janson Text"/>
          <w:color w:val="000000"/>
          <w:sz w:val="22"/>
          <w:szCs w:val="22"/>
        </w:rPr>
      </w:pPr>
      <w:r w:rsidRPr="00E84B91">
        <w:rPr>
          <w:rFonts w:ascii="Century Gothic" w:hAnsi="Century Gothic" w:cs="Janson Text"/>
          <w:iCs/>
          <w:color w:val="000000"/>
          <w:sz w:val="22"/>
          <w:szCs w:val="22"/>
        </w:rPr>
        <w:t xml:space="preserve">As a natural progression from the 2006 E.L.E.C.T. (Early Learning for Every Child Today) document and approach to </w:t>
      </w:r>
      <w:r w:rsidR="00813FFE" w:rsidRPr="00E84B91">
        <w:rPr>
          <w:rFonts w:ascii="Century Gothic" w:hAnsi="Century Gothic" w:cs="Janson Text"/>
          <w:iCs/>
          <w:color w:val="000000"/>
          <w:sz w:val="22"/>
          <w:szCs w:val="22"/>
        </w:rPr>
        <w:t>childcare</w:t>
      </w:r>
      <w:r w:rsidRPr="00E84B91">
        <w:rPr>
          <w:rFonts w:ascii="Century Gothic" w:hAnsi="Century Gothic" w:cs="Janson Text"/>
          <w:iCs/>
          <w:color w:val="000000"/>
          <w:sz w:val="22"/>
          <w:szCs w:val="22"/>
        </w:rPr>
        <w:t xml:space="preserve"> practices</w:t>
      </w:r>
      <w:r w:rsidRPr="00E84B91">
        <w:rPr>
          <w:rFonts w:ascii="Century Gothic" w:hAnsi="Century Gothic" w:cs="Janson Text"/>
          <w:b/>
          <w:i/>
          <w:iCs/>
          <w:color w:val="000000"/>
          <w:sz w:val="22"/>
          <w:szCs w:val="22"/>
        </w:rPr>
        <w:t xml:space="preserve">, </w:t>
      </w:r>
      <w:r w:rsidRPr="00E84B91">
        <w:rPr>
          <w:rFonts w:ascii="Century Gothic" w:hAnsi="Century Gothic" w:cs="Janson Text"/>
          <w:color w:val="000000"/>
          <w:sz w:val="22"/>
          <w:szCs w:val="22"/>
        </w:rPr>
        <w:t xml:space="preserve">the “pedagogy” is essentially the understanding of how learning happens or takes place. </w:t>
      </w:r>
      <w:r w:rsidRPr="00E84B91">
        <w:rPr>
          <w:rFonts w:ascii="Century Gothic" w:hAnsi="Century Gothic" w:cs="Janson Text"/>
          <w:b/>
          <w:color w:val="000000"/>
          <w:sz w:val="22"/>
          <w:szCs w:val="22"/>
        </w:rPr>
        <w:t>“</w:t>
      </w:r>
      <w:r w:rsidRPr="00E84B91">
        <w:rPr>
          <w:rFonts w:ascii="Century Gothic" w:hAnsi="Century Gothic" w:cs="Janson Text"/>
          <w:b/>
          <w:i/>
          <w:iCs/>
          <w:color w:val="000000"/>
          <w:sz w:val="22"/>
          <w:szCs w:val="22"/>
        </w:rPr>
        <w:t>How Does Learning Happen</w:t>
      </w:r>
      <w:r w:rsidRPr="00E84B91">
        <w:rPr>
          <w:rFonts w:ascii="Century Gothic" w:hAnsi="Century Gothic" w:cs="Janson Text"/>
          <w:b/>
          <w:iCs/>
          <w:color w:val="000000"/>
          <w:sz w:val="22"/>
          <w:szCs w:val="22"/>
        </w:rPr>
        <w:t xml:space="preserve">?” (HDLH) </w:t>
      </w:r>
      <w:r w:rsidRPr="00E84B91">
        <w:rPr>
          <w:rFonts w:ascii="Century Gothic" w:hAnsi="Century Gothic" w:cs="Janson Text"/>
          <w:color w:val="000000"/>
          <w:sz w:val="22"/>
          <w:szCs w:val="22"/>
        </w:rPr>
        <w:t>is a professional resource developed to promote a shared understanding of what children need and what can be done to help</w:t>
      </w:r>
      <w:r w:rsidRPr="00E84B91">
        <w:rPr>
          <w:rFonts w:cs="Janson Text"/>
          <w:color w:val="000000"/>
          <w:sz w:val="22"/>
          <w:szCs w:val="22"/>
        </w:rPr>
        <w:t xml:space="preserve"> </w:t>
      </w:r>
      <w:r w:rsidRPr="00E84B91">
        <w:rPr>
          <w:rFonts w:ascii="Century Gothic" w:hAnsi="Century Gothic" w:cs="Janson Text"/>
          <w:color w:val="000000"/>
          <w:sz w:val="22"/>
          <w:szCs w:val="22"/>
        </w:rPr>
        <w:t xml:space="preserve">them grow and flourish.  This document describes effective practices and emphasizes how important positive relationships are to the success of early learning programs.  It is meant to promote deeper reflection about the work that early childhood educators and childcare workers do to support </w:t>
      </w:r>
      <w:r w:rsidRPr="00E84B91">
        <w:rPr>
          <w:rFonts w:ascii="Century Gothic" w:hAnsi="Century Gothic" w:cs="Janson Text"/>
          <w:color w:val="000000"/>
          <w:sz w:val="22"/>
          <w:szCs w:val="22"/>
          <w:u w:val="single"/>
        </w:rPr>
        <w:t>quality</w:t>
      </w:r>
      <w:r w:rsidRPr="00E84B91">
        <w:rPr>
          <w:rFonts w:ascii="Century Gothic" w:hAnsi="Century Gothic" w:cs="Janson Text"/>
          <w:color w:val="000000"/>
          <w:sz w:val="22"/>
          <w:szCs w:val="22"/>
        </w:rPr>
        <w:t xml:space="preserve"> in early years programs.  </w:t>
      </w:r>
    </w:p>
    <w:p w14:paraId="23A09B06" w14:textId="77777777" w:rsidR="00E84B91" w:rsidRPr="007C4D75" w:rsidRDefault="00E84B91" w:rsidP="00E84B91">
      <w:pPr>
        <w:rPr>
          <w:rFonts w:ascii="Century Gothic" w:hAnsi="Century Gothic" w:cs="Janson Text"/>
          <w:color w:val="000000"/>
          <w:sz w:val="16"/>
          <w:szCs w:val="16"/>
        </w:rPr>
      </w:pPr>
    </w:p>
    <w:p w14:paraId="6367FA90" w14:textId="77777777" w:rsidR="00E84B91" w:rsidRDefault="00E84B91" w:rsidP="00E84B91">
      <w:pPr>
        <w:pStyle w:val="Default"/>
        <w:contextualSpacing/>
        <w:rPr>
          <w:rFonts w:ascii="Century Gothic" w:hAnsi="Century Gothic" w:cs="Albertus MT Lt"/>
          <w:color w:val="auto"/>
          <w:sz w:val="22"/>
          <w:szCs w:val="22"/>
        </w:rPr>
      </w:pPr>
      <w:r w:rsidRPr="002245DF">
        <w:rPr>
          <w:rFonts w:ascii="Century Gothic" w:eastAsia="Times New Roman" w:hAnsi="Century Gothic" w:cs="Helvetica"/>
          <w:b/>
          <w:color w:val="333333"/>
          <w:lang w:val="en"/>
        </w:rPr>
        <w:t>CPVCSAP:  Vanier Co-operative</w:t>
      </w:r>
      <w:r>
        <w:rPr>
          <w:rFonts w:ascii="Century Gothic" w:hAnsi="Century Gothic" w:cs="Janson Text"/>
        </w:rPr>
        <w:t xml:space="preserve"> </w:t>
      </w:r>
      <w:r w:rsidRPr="00FB53FA">
        <w:rPr>
          <w:rFonts w:ascii="Century Gothic" w:hAnsi="Century Gothic" w:cs="Albertus MT Lt"/>
          <w:color w:val="auto"/>
          <w:sz w:val="22"/>
          <w:szCs w:val="22"/>
        </w:rPr>
        <w:t xml:space="preserve">program incorporates the Minister’s Policy Statement on Programming and includes inspiration from “How does Learning happen?” which is Ontario’s framework for Pedagogy for the early years. </w:t>
      </w:r>
      <w:r>
        <w:rPr>
          <w:rFonts w:ascii="Century Gothic" w:hAnsi="Century Gothic" w:cs="Albertus MT Lt"/>
          <w:color w:val="auto"/>
          <w:sz w:val="22"/>
          <w:szCs w:val="22"/>
        </w:rPr>
        <w:t xml:space="preserve"> </w:t>
      </w:r>
    </w:p>
    <w:tbl>
      <w:tblPr>
        <w:tblW w:w="0" w:type="auto"/>
        <w:tblBorders>
          <w:top w:val="nil"/>
          <w:left w:val="nil"/>
          <w:bottom w:val="nil"/>
          <w:right w:val="nil"/>
        </w:tblBorders>
        <w:tblLayout w:type="fixed"/>
        <w:tblLook w:val="0000" w:firstRow="0" w:lastRow="0" w:firstColumn="0" w:lastColumn="0" w:noHBand="0" w:noVBand="0"/>
      </w:tblPr>
      <w:tblGrid>
        <w:gridCol w:w="1647"/>
        <w:gridCol w:w="4163"/>
        <w:gridCol w:w="4978"/>
      </w:tblGrid>
      <w:tr w:rsidR="00E84B91" w14:paraId="6FEDE90B" w14:textId="77777777" w:rsidTr="00D90753">
        <w:trPr>
          <w:trHeight w:val="342"/>
        </w:trPr>
        <w:tc>
          <w:tcPr>
            <w:tcW w:w="1647" w:type="dxa"/>
          </w:tcPr>
          <w:p w14:paraId="270447CC" w14:textId="77777777" w:rsidR="00E84B91" w:rsidRDefault="00E84B91" w:rsidP="00E84B91">
            <w:pPr>
              <w:pStyle w:val="Pa8"/>
              <w:spacing w:line="240" w:lineRule="auto"/>
              <w:rPr>
                <w:rFonts w:cs="Futura Book"/>
                <w:color w:val="000000"/>
                <w:sz w:val="18"/>
                <w:szCs w:val="18"/>
              </w:rPr>
            </w:pPr>
            <w:r>
              <w:rPr>
                <w:rFonts w:cs="Futura Book"/>
                <w:b/>
                <w:bCs/>
                <w:color w:val="000000"/>
                <w:sz w:val="18"/>
                <w:szCs w:val="18"/>
              </w:rPr>
              <w:t>FOUNDATIONS</w:t>
            </w:r>
          </w:p>
        </w:tc>
        <w:tc>
          <w:tcPr>
            <w:tcW w:w="4163" w:type="dxa"/>
          </w:tcPr>
          <w:p w14:paraId="6A431CA5" w14:textId="77777777" w:rsidR="00E84B91" w:rsidRDefault="00E84B91" w:rsidP="00E84B91">
            <w:pPr>
              <w:pStyle w:val="Pa8"/>
              <w:spacing w:line="240" w:lineRule="auto"/>
              <w:rPr>
                <w:rFonts w:cs="Futura Book"/>
                <w:color w:val="000000"/>
                <w:sz w:val="18"/>
                <w:szCs w:val="18"/>
              </w:rPr>
            </w:pPr>
            <w:r>
              <w:rPr>
                <w:rFonts w:cs="Futura Book"/>
                <w:b/>
                <w:bCs/>
                <w:color w:val="000000"/>
                <w:sz w:val="18"/>
                <w:szCs w:val="18"/>
              </w:rPr>
              <w:t>GOALS FOR CHILDREN</w:t>
            </w:r>
          </w:p>
        </w:tc>
        <w:tc>
          <w:tcPr>
            <w:tcW w:w="4978" w:type="dxa"/>
          </w:tcPr>
          <w:p w14:paraId="2BAEE758" w14:textId="77777777" w:rsidR="00E84B91" w:rsidRDefault="00E84B91" w:rsidP="00E84B91">
            <w:pPr>
              <w:pStyle w:val="Pa8"/>
              <w:spacing w:line="240" w:lineRule="auto"/>
              <w:rPr>
                <w:rFonts w:cs="Futura Book"/>
                <w:color w:val="000000"/>
                <w:sz w:val="18"/>
                <w:szCs w:val="18"/>
              </w:rPr>
            </w:pPr>
            <w:r>
              <w:rPr>
                <w:rFonts w:cs="Futura Book"/>
                <w:b/>
                <w:bCs/>
                <w:color w:val="000000"/>
                <w:sz w:val="18"/>
                <w:szCs w:val="18"/>
              </w:rPr>
              <w:t>EXPECTATIONS FOR PROGRAMS</w:t>
            </w:r>
          </w:p>
        </w:tc>
      </w:tr>
      <w:tr w:rsidR="00E84B91" w14:paraId="061AC9A8" w14:textId="77777777" w:rsidTr="00D90753">
        <w:trPr>
          <w:trHeight w:val="415"/>
        </w:trPr>
        <w:tc>
          <w:tcPr>
            <w:tcW w:w="1647" w:type="dxa"/>
          </w:tcPr>
          <w:p w14:paraId="15122F2E" w14:textId="77777777" w:rsidR="00E84B91" w:rsidRPr="00404622" w:rsidRDefault="00E84B91" w:rsidP="00E84B91">
            <w:pPr>
              <w:pStyle w:val="Pa8"/>
              <w:spacing w:line="240" w:lineRule="auto"/>
              <w:rPr>
                <w:rFonts w:cs="Futura Book"/>
                <w:color w:val="000000"/>
                <w:sz w:val="20"/>
                <w:szCs w:val="20"/>
              </w:rPr>
            </w:pPr>
            <w:r w:rsidRPr="00404622">
              <w:rPr>
                <w:rFonts w:cs="Futura Book"/>
                <w:b/>
                <w:bCs/>
                <w:color w:val="000000"/>
                <w:sz w:val="20"/>
                <w:szCs w:val="20"/>
              </w:rPr>
              <w:t>Belonging</w:t>
            </w:r>
          </w:p>
        </w:tc>
        <w:tc>
          <w:tcPr>
            <w:tcW w:w="4163" w:type="dxa"/>
          </w:tcPr>
          <w:p w14:paraId="75A8A5A4"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Every child has a sense of belonging when he or she is connected to others and contributes to their world.</w:t>
            </w:r>
          </w:p>
        </w:tc>
        <w:tc>
          <w:tcPr>
            <w:tcW w:w="4978" w:type="dxa"/>
          </w:tcPr>
          <w:p w14:paraId="61E76BAD"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Early childhood programs cultivate authentic, caring relationships and connections to create a sense of belonging among and between children, adults, and the world around them.</w:t>
            </w:r>
          </w:p>
        </w:tc>
      </w:tr>
      <w:tr w:rsidR="00E84B91" w14:paraId="50533481" w14:textId="77777777" w:rsidTr="00D90753">
        <w:trPr>
          <w:trHeight w:val="210"/>
        </w:trPr>
        <w:tc>
          <w:tcPr>
            <w:tcW w:w="1647" w:type="dxa"/>
          </w:tcPr>
          <w:p w14:paraId="4CB6E488" w14:textId="77777777" w:rsidR="00E84B91" w:rsidRPr="00404622" w:rsidRDefault="00E84B91" w:rsidP="00E84B91">
            <w:pPr>
              <w:pStyle w:val="Pa8"/>
              <w:spacing w:line="240" w:lineRule="auto"/>
              <w:rPr>
                <w:rFonts w:cs="Futura Book"/>
                <w:color w:val="000000"/>
                <w:sz w:val="20"/>
                <w:szCs w:val="20"/>
              </w:rPr>
            </w:pPr>
            <w:r w:rsidRPr="00404622">
              <w:rPr>
                <w:rFonts w:cs="Futura Book"/>
                <w:b/>
                <w:bCs/>
                <w:color w:val="000000"/>
                <w:sz w:val="20"/>
                <w:szCs w:val="20"/>
              </w:rPr>
              <w:t>Well-Being</w:t>
            </w:r>
          </w:p>
        </w:tc>
        <w:tc>
          <w:tcPr>
            <w:tcW w:w="4163" w:type="dxa"/>
          </w:tcPr>
          <w:p w14:paraId="1F6A1F95"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 xml:space="preserve">Every child is developing a sense of self, health, and well-being. </w:t>
            </w:r>
          </w:p>
        </w:tc>
        <w:tc>
          <w:tcPr>
            <w:tcW w:w="4978" w:type="dxa"/>
          </w:tcPr>
          <w:p w14:paraId="454A595E"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Early childhood programs nurture children’s healthy development and support their growing sense of self.</w:t>
            </w:r>
          </w:p>
        </w:tc>
      </w:tr>
      <w:tr w:rsidR="00E84B91" w14:paraId="58F85711" w14:textId="77777777" w:rsidTr="00D90753">
        <w:trPr>
          <w:trHeight w:val="313"/>
        </w:trPr>
        <w:tc>
          <w:tcPr>
            <w:tcW w:w="1647" w:type="dxa"/>
          </w:tcPr>
          <w:p w14:paraId="23120C09" w14:textId="77777777" w:rsidR="00E84B91" w:rsidRPr="00404622" w:rsidRDefault="00E84B91" w:rsidP="00E84B91">
            <w:pPr>
              <w:pStyle w:val="Pa8"/>
              <w:spacing w:line="240" w:lineRule="auto"/>
              <w:rPr>
                <w:rFonts w:cs="Futura Book"/>
                <w:color w:val="000000"/>
                <w:sz w:val="20"/>
                <w:szCs w:val="20"/>
              </w:rPr>
            </w:pPr>
            <w:r w:rsidRPr="00404622">
              <w:rPr>
                <w:rFonts w:cs="Futura Book"/>
                <w:b/>
                <w:bCs/>
                <w:color w:val="000000"/>
                <w:sz w:val="20"/>
                <w:szCs w:val="20"/>
              </w:rPr>
              <w:t>Engagement</w:t>
            </w:r>
          </w:p>
        </w:tc>
        <w:tc>
          <w:tcPr>
            <w:tcW w:w="4163" w:type="dxa"/>
          </w:tcPr>
          <w:p w14:paraId="06648094"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Every child is an active and engaged learner who explores the world with body, mind, and senses.</w:t>
            </w:r>
          </w:p>
        </w:tc>
        <w:tc>
          <w:tcPr>
            <w:tcW w:w="4978" w:type="dxa"/>
          </w:tcPr>
          <w:p w14:paraId="58A54FEF"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 xml:space="preserve">Early childhood programs provide environments and experiences to engage children in active, creative, and meaningful exploration, play, and inquiry. </w:t>
            </w:r>
          </w:p>
        </w:tc>
      </w:tr>
      <w:tr w:rsidR="00E84B91" w14:paraId="63BE2403" w14:textId="77777777" w:rsidTr="00D90753">
        <w:trPr>
          <w:trHeight w:val="531"/>
        </w:trPr>
        <w:tc>
          <w:tcPr>
            <w:tcW w:w="1647" w:type="dxa"/>
          </w:tcPr>
          <w:p w14:paraId="4A311FCF" w14:textId="77777777" w:rsidR="00E84B91" w:rsidRPr="00404622" w:rsidRDefault="00E84B91" w:rsidP="00E84B91">
            <w:pPr>
              <w:pStyle w:val="Pa8"/>
              <w:spacing w:line="240" w:lineRule="auto"/>
              <w:rPr>
                <w:rFonts w:cs="Futura Book"/>
                <w:color w:val="000000"/>
                <w:sz w:val="20"/>
                <w:szCs w:val="20"/>
              </w:rPr>
            </w:pPr>
            <w:r w:rsidRPr="00404622">
              <w:rPr>
                <w:rFonts w:cs="Futura Book"/>
                <w:b/>
                <w:bCs/>
                <w:color w:val="000000"/>
                <w:sz w:val="20"/>
                <w:szCs w:val="20"/>
              </w:rPr>
              <w:t>Expression</w:t>
            </w:r>
          </w:p>
        </w:tc>
        <w:tc>
          <w:tcPr>
            <w:tcW w:w="4163" w:type="dxa"/>
          </w:tcPr>
          <w:p w14:paraId="599E32F9"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Every child is a capable communicator who expresses himself or herself in many ways.</w:t>
            </w:r>
          </w:p>
        </w:tc>
        <w:tc>
          <w:tcPr>
            <w:tcW w:w="4978" w:type="dxa"/>
          </w:tcPr>
          <w:p w14:paraId="25164E14" w14:textId="77777777" w:rsidR="00E84B91" w:rsidRPr="00404622" w:rsidRDefault="00E84B91" w:rsidP="00E84B91">
            <w:pPr>
              <w:pStyle w:val="Pa26"/>
              <w:spacing w:line="240" w:lineRule="auto"/>
              <w:rPr>
                <w:rFonts w:cs="Futura Book"/>
                <w:color w:val="000000"/>
                <w:sz w:val="20"/>
                <w:szCs w:val="20"/>
              </w:rPr>
            </w:pPr>
            <w:r w:rsidRPr="00404622">
              <w:rPr>
                <w:rFonts w:cs="Futura Book"/>
                <w:color w:val="000000"/>
                <w:sz w:val="20"/>
                <w:szCs w:val="20"/>
              </w:rPr>
              <w:t>Early childhood programs foster communication and expression in all forms.</w:t>
            </w:r>
          </w:p>
        </w:tc>
      </w:tr>
    </w:tbl>
    <w:p w14:paraId="107883A0" w14:textId="77777777" w:rsidR="00A40121" w:rsidRPr="003218B3" w:rsidRDefault="00A40121" w:rsidP="00E84B91">
      <w:pPr>
        <w:rPr>
          <w:rFonts w:ascii="Century Gothic" w:hAnsi="Century Gothic" w:cs="Helvetica"/>
          <w:bCs/>
          <w:color w:val="333333"/>
          <w:sz w:val="16"/>
          <w:szCs w:val="16"/>
          <w:lang w:val="en"/>
        </w:rPr>
      </w:pPr>
    </w:p>
    <w:p w14:paraId="7A5E4040" w14:textId="67B9B865" w:rsidR="00E84B91" w:rsidRDefault="00E84B91" w:rsidP="00E84B91">
      <w:pPr>
        <w:rPr>
          <w:rFonts w:ascii="Century Gothic" w:hAnsi="Century Gothic" w:cs="Janson Text"/>
          <w:color w:val="000000"/>
        </w:rPr>
      </w:pPr>
      <w:r w:rsidRPr="00151CC7">
        <w:rPr>
          <w:rFonts w:ascii="Century Gothic" w:hAnsi="Century Gothic" w:cs="Helvetica"/>
          <w:b/>
          <w:color w:val="333333"/>
          <w:lang w:val="en"/>
        </w:rPr>
        <w:t>CPVCSAP:  Vanier Co-operative</w:t>
      </w:r>
      <w:r w:rsidRPr="00151CC7">
        <w:rPr>
          <w:rFonts w:ascii="Century Gothic" w:hAnsi="Century Gothic" w:cs="Janson Text"/>
          <w:color w:val="000000"/>
        </w:rPr>
        <w:t xml:space="preserve"> </w:t>
      </w:r>
      <w:r w:rsidRPr="00E84B91">
        <w:rPr>
          <w:rFonts w:ascii="Century Gothic" w:hAnsi="Century Gothic" w:cs="Janson Text"/>
          <w:color w:val="000000"/>
          <w:sz w:val="22"/>
          <w:szCs w:val="22"/>
        </w:rPr>
        <w:t xml:space="preserve">focuses on the interrelationships or foundations between children, families and educators which is exemplified in the unique governance framework of </w:t>
      </w:r>
      <w:r w:rsidR="00AF43E4" w:rsidRPr="00E84B91">
        <w:rPr>
          <w:rFonts w:ascii="Century Gothic" w:hAnsi="Century Gothic" w:cs="Janson Text"/>
          <w:color w:val="000000"/>
          <w:sz w:val="22"/>
          <w:szCs w:val="22"/>
        </w:rPr>
        <w:t>parent:</w:t>
      </w:r>
      <w:r w:rsidRPr="00E84B91">
        <w:rPr>
          <w:rFonts w:ascii="Century Gothic" w:hAnsi="Century Gothic" w:cs="Janson Text"/>
          <w:color w:val="000000"/>
          <w:sz w:val="22"/>
          <w:szCs w:val="22"/>
        </w:rPr>
        <w:t xml:space="preserve"> staff </w:t>
      </w:r>
      <w:r w:rsidRPr="00E84B91">
        <w:rPr>
          <w:rFonts w:ascii="Century Gothic" w:hAnsi="Century Gothic" w:cs="Janson Text"/>
          <w:color w:val="000000"/>
          <w:sz w:val="22"/>
          <w:szCs w:val="22"/>
        </w:rPr>
        <w:lastRenderedPageBreak/>
        <w:t xml:space="preserve">model.  The backbone of the </w:t>
      </w:r>
      <w:r w:rsidR="00AF43E4" w:rsidRPr="00E84B91">
        <w:rPr>
          <w:rFonts w:ascii="Century Gothic" w:hAnsi="Century Gothic" w:cs="Janson Text"/>
          <w:color w:val="000000"/>
          <w:sz w:val="22"/>
          <w:szCs w:val="22"/>
        </w:rPr>
        <w:t>parent:</w:t>
      </w:r>
      <w:r w:rsidRPr="00E84B91">
        <w:rPr>
          <w:rFonts w:ascii="Century Gothic" w:hAnsi="Century Gothic" w:cs="Janson Text"/>
          <w:color w:val="000000"/>
          <w:sz w:val="22"/>
          <w:szCs w:val="22"/>
        </w:rPr>
        <w:t xml:space="preserve"> staff collective showcases its efforts </w:t>
      </w:r>
      <w:r w:rsidRPr="00E84B91">
        <w:rPr>
          <w:rFonts w:ascii="Century Gothic" w:hAnsi="Century Gothic"/>
          <w:sz w:val="22"/>
          <w:szCs w:val="22"/>
        </w:rPr>
        <w:t xml:space="preserve">on strengthening its </w:t>
      </w:r>
      <w:r w:rsidR="005559FE" w:rsidRPr="00E84B91">
        <w:rPr>
          <w:rFonts w:ascii="Century Gothic" w:hAnsi="Century Gothic"/>
          <w:sz w:val="22"/>
          <w:szCs w:val="22"/>
        </w:rPr>
        <w:t>childcare</w:t>
      </w:r>
      <w:r w:rsidRPr="00E84B91">
        <w:rPr>
          <w:rFonts w:ascii="Century Gothic" w:hAnsi="Century Gothic"/>
          <w:sz w:val="22"/>
          <w:szCs w:val="22"/>
        </w:rPr>
        <w:t xml:space="preserve"> programs and ensuring high quality experiences for children by prioritizing its collaborative partnership.</w:t>
      </w:r>
      <w:r w:rsidRPr="00154583">
        <w:rPr>
          <w:rFonts w:ascii="Century Gothic" w:hAnsi="Century Gothic" w:cs="Janson Text"/>
          <w:color w:val="000000"/>
        </w:rPr>
        <w:t xml:space="preserve"> </w:t>
      </w:r>
    </w:p>
    <w:p w14:paraId="0CD3E11F" w14:textId="77777777" w:rsidR="00E84B91" w:rsidRPr="00E84B91" w:rsidRDefault="00E84B91" w:rsidP="00E84B91">
      <w:pPr>
        <w:shd w:val="clear" w:color="auto" w:fill="FFFFFF"/>
        <w:rPr>
          <w:rFonts w:ascii="Century Gothic" w:hAnsi="Century Gothic" w:cs="Arial"/>
          <w:sz w:val="16"/>
          <w:szCs w:val="16"/>
        </w:rPr>
      </w:pPr>
    </w:p>
    <w:p w14:paraId="37701E21" w14:textId="692FF10E" w:rsidR="00E84B91" w:rsidRPr="00CD760D" w:rsidRDefault="00E84B91" w:rsidP="00E84B91">
      <w:pPr>
        <w:shd w:val="clear" w:color="auto" w:fill="FFFFFF"/>
        <w:rPr>
          <w:rFonts w:ascii="Century Gothic" w:hAnsi="Century Gothic" w:cs="Arial"/>
          <w:sz w:val="22"/>
          <w:szCs w:val="22"/>
        </w:rPr>
      </w:pPr>
      <w:r w:rsidRPr="00CD760D">
        <w:rPr>
          <w:rFonts w:ascii="Century Gothic" w:hAnsi="Century Gothic" w:cs="Arial"/>
          <w:sz w:val="22"/>
          <w:szCs w:val="22"/>
        </w:rPr>
        <w:t xml:space="preserve">Within this context, </w:t>
      </w:r>
      <w:r w:rsidRPr="00CD760D">
        <w:rPr>
          <w:rFonts w:ascii="Century Gothic" w:hAnsi="Century Gothic" w:cs="Helvetica"/>
          <w:b/>
          <w:color w:val="333333"/>
          <w:sz w:val="22"/>
          <w:szCs w:val="22"/>
          <w:lang w:val="en"/>
        </w:rPr>
        <w:t>CPVCSAP:  Vanier Co-operative</w:t>
      </w:r>
      <w:r w:rsidRPr="00CD760D">
        <w:rPr>
          <w:rFonts w:ascii="Century Gothic" w:hAnsi="Century Gothic" w:cs="Helvetica"/>
          <w:color w:val="333333"/>
          <w:sz w:val="22"/>
          <w:szCs w:val="22"/>
          <w:lang w:val="en"/>
        </w:rPr>
        <w:t xml:space="preserve"> recognizes and </w:t>
      </w:r>
      <w:r w:rsidRPr="00CD760D">
        <w:rPr>
          <w:rFonts w:ascii="Century Gothic" w:hAnsi="Century Gothic" w:cs="Arial"/>
          <w:sz w:val="22"/>
          <w:szCs w:val="22"/>
        </w:rPr>
        <w:t xml:space="preserve">reinforces the position that the </w:t>
      </w:r>
      <w:r w:rsidRPr="00CD760D">
        <w:rPr>
          <w:rFonts w:ascii="Century Gothic" w:hAnsi="Century Gothic" w:cs="Arial"/>
          <w:b/>
          <w:sz w:val="22"/>
          <w:szCs w:val="22"/>
        </w:rPr>
        <w:t>HDLH</w:t>
      </w:r>
      <w:r w:rsidRPr="00CD760D">
        <w:rPr>
          <w:rFonts w:ascii="Century Gothic" w:hAnsi="Century Gothic" w:cs="Arial"/>
          <w:sz w:val="22"/>
          <w:szCs w:val="22"/>
        </w:rPr>
        <w:t xml:space="preserve"> views children at the epicenter, but their families, the team of educators and the community at large as competent, capable of complex thinking, curious, and rich in potential.  This reflective statement shifts</w:t>
      </w:r>
      <w:r w:rsidRPr="00CD760D">
        <w:rPr>
          <w:rFonts w:ascii="Century Gothic" w:hAnsi="Century Gothic" w:cs="Helvetica"/>
          <w:b/>
          <w:color w:val="333333"/>
          <w:sz w:val="22"/>
          <w:szCs w:val="22"/>
          <w:lang w:val="en"/>
        </w:rPr>
        <w:t xml:space="preserve"> </w:t>
      </w:r>
      <w:r w:rsidRPr="00CD760D">
        <w:rPr>
          <w:rFonts w:ascii="Century Gothic" w:hAnsi="Century Gothic" w:cs="Helvetica"/>
          <w:color w:val="333333"/>
          <w:sz w:val="22"/>
          <w:szCs w:val="22"/>
          <w:lang w:val="en"/>
        </w:rPr>
        <w:t>the attitude and</w:t>
      </w:r>
      <w:r w:rsidRPr="00CD760D">
        <w:rPr>
          <w:rFonts w:ascii="Century Gothic" w:hAnsi="Century Gothic" w:cs="Helvetica"/>
          <w:b/>
          <w:color w:val="333333"/>
          <w:sz w:val="22"/>
          <w:szCs w:val="22"/>
          <w:lang w:val="en"/>
        </w:rPr>
        <w:t xml:space="preserve"> </w:t>
      </w:r>
      <w:r w:rsidRPr="00CD760D">
        <w:rPr>
          <w:rFonts w:ascii="Century Gothic" w:hAnsi="Century Gothic" w:cs="Arial"/>
          <w:sz w:val="22"/>
          <w:szCs w:val="22"/>
        </w:rPr>
        <w:t xml:space="preserve">the importance of engaging families in their children’s learning with a positive, responsive perspective.  Families bring valuable knowledge which supports early learning and </w:t>
      </w:r>
      <w:r w:rsidR="00813FFE" w:rsidRPr="00CD760D">
        <w:rPr>
          <w:rFonts w:ascii="Century Gothic" w:hAnsi="Century Gothic" w:cs="Arial"/>
          <w:sz w:val="22"/>
          <w:szCs w:val="22"/>
        </w:rPr>
        <w:t>childcare</w:t>
      </w:r>
      <w:r w:rsidRPr="00CD760D">
        <w:rPr>
          <w:rFonts w:ascii="Century Gothic" w:hAnsi="Century Gothic" w:cs="Arial"/>
          <w:sz w:val="22"/>
          <w:szCs w:val="22"/>
        </w:rPr>
        <w:t xml:space="preserve"> professionals in designing meaningful programs that meet children’s individual needs.  </w:t>
      </w:r>
    </w:p>
    <w:p w14:paraId="6340B6D8" w14:textId="77777777" w:rsidR="00E84B91" w:rsidRPr="00151CC7" w:rsidRDefault="00E84B91" w:rsidP="00E84B91">
      <w:pPr>
        <w:shd w:val="clear" w:color="auto" w:fill="FFFFFF"/>
        <w:rPr>
          <w:rFonts w:ascii="Century Gothic" w:hAnsi="Century Gothic" w:cs="Arial"/>
          <w:sz w:val="16"/>
          <w:szCs w:val="16"/>
        </w:rPr>
      </w:pPr>
    </w:p>
    <w:p w14:paraId="44B37B06" w14:textId="70826724" w:rsidR="00E84B91" w:rsidRDefault="00E84B91" w:rsidP="00E84B91">
      <w:pPr>
        <w:pStyle w:val="Default"/>
        <w:contextualSpacing/>
        <w:rPr>
          <w:rFonts w:ascii="Century Gothic" w:hAnsi="Century Gothic" w:cs="Albertus MT Lt"/>
          <w:color w:val="auto"/>
          <w:sz w:val="22"/>
          <w:szCs w:val="22"/>
        </w:rPr>
      </w:pPr>
      <w:r w:rsidRPr="00151CC7">
        <w:rPr>
          <w:rFonts w:ascii="Century Gothic" w:hAnsi="Century Gothic" w:cs="Calibri"/>
          <w:b/>
        </w:rPr>
        <w:t>CPVCSAP:  Vanier Co-operative</w:t>
      </w:r>
      <w:r>
        <w:rPr>
          <w:rFonts w:ascii="Century Gothic" w:hAnsi="Century Gothic" w:cs="Calibri"/>
        </w:rPr>
        <w:t xml:space="preserve"> </w:t>
      </w:r>
      <w:r w:rsidRPr="00FB53FA">
        <w:rPr>
          <w:rFonts w:ascii="Century Gothic" w:hAnsi="Century Gothic" w:cs="Albertus MT Lt"/>
          <w:color w:val="auto"/>
          <w:sz w:val="22"/>
          <w:szCs w:val="22"/>
        </w:rPr>
        <w:t xml:space="preserve">Toddler and Preschool programs foster a transparent space where children and families can feel comfort, </w:t>
      </w:r>
      <w:r w:rsidR="00AF43E4" w:rsidRPr="00FB53FA">
        <w:rPr>
          <w:rFonts w:ascii="Century Gothic" w:hAnsi="Century Gothic" w:cs="Albertus MT Lt"/>
          <w:color w:val="auto"/>
          <w:sz w:val="22"/>
          <w:szCs w:val="22"/>
        </w:rPr>
        <w:t>support,</w:t>
      </w:r>
      <w:r w:rsidRPr="00FB53FA">
        <w:rPr>
          <w:rFonts w:ascii="Century Gothic" w:hAnsi="Century Gothic" w:cs="Albertus MT Lt"/>
          <w:color w:val="auto"/>
          <w:sz w:val="22"/>
          <w:szCs w:val="22"/>
        </w:rPr>
        <w:t xml:space="preserve"> and security as they journey through their early years. Exploration, </w:t>
      </w:r>
      <w:proofErr w:type="gramStart"/>
      <w:r w:rsidRPr="00FB53FA">
        <w:rPr>
          <w:rFonts w:ascii="Century Gothic" w:hAnsi="Century Gothic" w:cs="Albertus MT Lt"/>
          <w:color w:val="auto"/>
          <w:sz w:val="22"/>
          <w:szCs w:val="22"/>
        </w:rPr>
        <w:t>play</w:t>
      </w:r>
      <w:proofErr w:type="gramEnd"/>
      <w:r w:rsidRPr="00FB53FA">
        <w:rPr>
          <w:rFonts w:ascii="Century Gothic" w:hAnsi="Century Gothic" w:cs="Albertus MT Lt"/>
          <w:color w:val="auto"/>
          <w:sz w:val="22"/>
          <w:szCs w:val="22"/>
        </w:rPr>
        <w:t xml:space="preserve"> and inquiry are the foundation for our emergent curriculum. This is created from the children’s interests (and what challenges them), and the educator’s passions which lead to child initiated and adult supported learning experiences.</w:t>
      </w:r>
      <w:r>
        <w:rPr>
          <w:rFonts w:ascii="Century Gothic" w:hAnsi="Century Gothic" w:cs="Albertus MT Lt"/>
          <w:color w:val="auto"/>
          <w:sz w:val="22"/>
          <w:szCs w:val="22"/>
        </w:rPr>
        <w:t xml:space="preserve">  Ed</w:t>
      </w:r>
      <w:r w:rsidRPr="00FB53FA">
        <w:rPr>
          <w:rFonts w:ascii="Century Gothic" w:hAnsi="Century Gothic" w:cs="Albertus MT Lt"/>
          <w:color w:val="auto"/>
          <w:sz w:val="22"/>
          <w:szCs w:val="22"/>
        </w:rPr>
        <w:t xml:space="preserve">ucators consider themselves as co-learners who ultimately support children’s engagement, freedom of expression, sense belonging and well-being. </w:t>
      </w:r>
    </w:p>
    <w:p w14:paraId="34836701" w14:textId="77777777" w:rsidR="00E84B91" w:rsidRPr="00753B0C" w:rsidRDefault="00E84B91" w:rsidP="00E84B91">
      <w:pPr>
        <w:pStyle w:val="Default"/>
        <w:contextualSpacing/>
        <w:rPr>
          <w:rFonts w:ascii="Century Gothic" w:hAnsi="Century Gothic"/>
          <w:color w:val="auto"/>
          <w:sz w:val="16"/>
          <w:szCs w:val="16"/>
        </w:rPr>
      </w:pPr>
    </w:p>
    <w:p w14:paraId="30135254" w14:textId="22B2060D" w:rsidR="00E84B91" w:rsidRDefault="00E84B91" w:rsidP="00E84B91">
      <w:pPr>
        <w:shd w:val="clear" w:color="auto" w:fill="FFFFFF"/>
        <w:rPr>
          <w:rFonts w:ascii="Century Gothic" w:hAnsi="Century Gothic" w:cs="Helvetica"/>
          <w:b/>
          <w:bCs/>
          <w:color w:val="333333"/>
          <w:sz w:val="16"/>
          <w:szCs w:val="16"/>
          <w:lang w:val="en"/>
        </w:rPr>
      </w:pPr>
      <w:r w:rsidRPr="00CD760D">
        <w:rPr>
          <w:rFonts w:ascii="Century Gothic" w:hAnsi="Century Gothic" w:cs="Helvetica"/>
          <w:b/>
          <w:color w:val="333333"/>
          <w:sz w:val="22"/>
          <w:szCs w:val="22"/>
          <w:lang w:val="en"/>
        </w:rPr>
        <w:t>CPVCSAP:  Vanier Co-operative</w:t>
      </w:r>
      <w:r w:rsidRPr="00CD760D">
        <w:rPr>
          <w:rFonts w:ascii="Century Gothic" w:hAnsi="Century Gothic" w:cs="Helvetica"/>
          <w:color w:val="333333"/>
          <w:sz w:val="22"/>
          <w:szCs w:val="22"/>
          <w:lang w:val="en"/>
        </w:rPr>
        <w:t xml:space="preserve"> </w:t>
      </w:r>
      <w:r w:rsidRPr="00CD760D">
        <w:rPr>
          <w:rFonts w:ascii="Century Gothic" w:hAnsi="Century Gothic" w:cs="Arial"/>
          <w:sz w:val="22"/>
          <w:szCs w:val="22"/>
        </w:rPr>
        <w:t xml:space="preserve">views the connection between children, </w:t>
      </w:r>
      <w:r w:rsidR="00AF43E4" w:rsidRPr="00CD760D">
        <w:rPr>
          <w:rFonts w:ascii="Century Gothic" w:hAnsi="Century Gothic" w:cs="Arial"/>
          <w:sz w:val="22"/>
          <w:szCs w:val="22"/>
        </w:rPr>
        <w:t>families,</w:t>
      </w:r>
      <w:r w:rsidRPr="00CD760D">
        <w:rPr>
          <w:rFonts w:ascii="Century Gothic" w:hAnsi="Century Gothic" w:cs="Arial"/>
          <w:sz w:val="22"/>
          <w:szCs w:val="22"/>
        </w:rPr>
        <w:t xml:space="preserve"> and educators as an anchor in its childcare </w:t>
      </w:r>
      <w:proofErr w:type="spellStart"/>
      <w:r w:rsidRPr="00CD760D">
        <w:rPr>
          <w:rFonts w:ascii="Century Gothic" w:hAnsi="Century Gothic" w:cs="Arial"/>
          <w:sz w:val="22"/>
          <w:szCs w:val="22"/>
        </w:rPr>
        <w:t>centre</w:t>
      </w:r>
      <w:proofErr w:type="spellEnd"/>
      <w:r w:rsidRPr="00CD760D">
        <w:rPr>
          <w:rFonts w:ascii="Century Gothic" w:hAnsi="Century Gothic" w:cs="Arial"/>
          <w:sz w:val="22"/>
          <w:szCs w:val="22"/>
        </w:rPr>
        <w:t xml:space="preserve">.  </w:t>
      </w:r>
      <w:r w:rsidRPr="00CD760D">
        <w:rPr>
          <w:rFonts w:ascii="Century Gothic" w:hAnsi="Century Gothic" w:cs="Helvetica"/>
          <w:color w:val="333333"/>
          <w:sz w:val="22"/>
          <w:szCs w:val="22"/>
          <w:lang w:val="en"/>
        </w:rPr>
        <w:t xml:space="preserve">Fostering the engagement of and ongoing communication with parents about the program and their children is built every day while deepening a sense of trust.  </w:t>
      </w:r>
      <w:r w:rsidRPr="00CD760D">
        <w:rPr>
          <w:rFonts w:ascii="Century Gothic" w:hAnsi="Century Gothic" w:cs="Arial"/>
          <w:sz w:val="22"/>
          <w:szCs w:val="22"/>
        </w:rPr>
        <w:t xml:space="preserve">Organized from the four detailed foundations of belonging, well-being, </w:t>
      </w:r>
      <w:r w:rsidR="00AF43E4" w:rsidRPr="00CD760D">
        <w:rPr>
          <w:rFonts w:ascii="Century Gothic" w:hAnsi="Century Gothic" w:cs="Arial"/>
          <w:sz w:val="22"/>
          <w:szCs w:val="22"/>
        </w:rPr>
        <w:t>engagement,</w:t>
      </w:r>
      <w:r w:rsidRPr="00CD760D">
        <w:rPr>
          <w:rFonts w:ascii="Century Gothic" w:hAnsi="Century Gothic" w:cs="Arial"/>
          <w:sz w:val="22"/>
          <w:szCs w:val="22"/>
        </w:rPr>
        <w:t xml:space="preserve"> and expression </w:t>
      </w:r>
      <w:r w:rsidRPr="00CD760D">
        <w:rPr>
          <w:rFonts w:ascii="Century Gothic" w:hAnsi="Century Gothic" w:cs="Arial"/>
          <w:sz w:val="22"/>
          <w:szCs w:val="22"/>
          <w:u w:val="single"/>
        </w:rPr>
        <w:t>and</w:t>
      </w:r>
      <w:r w:rsidRPr="00CD760D">
        <w:rPr>
          <w:rFonts w:ascii="Century Gothic" w:hAnsi="Century Gothic" w:cs="Arial"/>
          <w:sz w:val="22"/>
          <w:szCs w:val="22"/>
        </w:rPr>
        <w:t xml:space="preserve"> integrated by principles of the Early Years Framework, the goals for children are informed and the expectation for the individual programs and the </w:t>
      </w:r>
      <w:proofErr w:type="spellStart"/>
      <w:r w:rsidRPr="00CD760D">
        <w:rPr>
          <w:rFonts w:ascii="Century Gothic" w:hAnsi="Century Gothic" w:cs="Arial"/>
          <w:sz w:val="22"/>
          <w:szCs w:val="22"/>
        </w:rPr>
        <w:t>centre</w:t>
      </w:r>
      <w:proofErr w:type="spellEnd"/>
      <w:r w:rsidRPr="00CD760D">
        <w:rPr>
          <w:rFonts w:ascii="Century Gothic" w:hAnsi="Century Gothic" w:cs="Arial"/>
          <w:sz w:val="22"/>
          <w:szCs w:val="22"/>
        </w:rPr>
        <w:t xml:space="preserve"> at large</w:t>
      </w:r>
      <w:r w:rsidRPr="00151CC7">
        <w:rPr>
          <w:rFonts w:ascii="Century Gothic" w:hAnsi="Century Gothic" w:cs="Arial"/>
        </w:rPr>
        <w:t>.</w:t>
      </w:r>
      <w:r>
        <w:rPr>
          <w:rFonts w:ascii="Century Gothic" w:hAnsi="Century Gothic" w:cs="Helvetica"/>
          <w:b/>
          <w:bCs/>
          <w:color w:val="333333"/>
          <w:sz w:val="16"/>
          <w:szCs w:val="16"/>
          <w:lang w:val="en"/>
        </w:rPr>
        <w:t xml:space="preserve"> </w:t>
      </w:r>
    </w:p>
    <w:p w14:paraId="704A267F" w14:textId="77777777" w:rsidR="00E84B91" w:rsidRPr="00493260" w:rsidRDefault="00E84B91" w:rsidP="00E84B91">
      <w:pPr>
        <w:pStyle w:val="Default"/>
        <w:contextualSpacing/>
        <w:rPr>
          <w:rFonts w:ascii="Century Gothic" w:hAnsi="Century Gothic" w:cs="Albertus MT Lt"/>
          <w:b/>
          <w:color w:val="auto"/>
          <w:sz w:val="16"/>
          <w:szCs w:val="16"/>
        </w:rPr>
      </w:pPr>
    </w:p>
    <w:p w14:paraId="67B3C900" w14:textId="1F651076" w:rsidR="00E84B91" w:rsidRPr="00FB53FA" w:rsidRDefault="00E84B91" w:rsidP="00E84B91">
      <w:pPr>
        <w:pStyle w:val="Default"/>
        <w:contextualSpacing/>
        <w:rPr>
          <w:rFonts w:ascii="Century Gothic" w:hAnsi="Century Gothic"/>
          <w:color w:val="auto"/>
          <w:sz w:val="22"/>
          <w:szCs w:val="22"/>
        </w:rPr>
      </w:pPr>
      <w:r w:rsidRPr="00151CC7">
        <w:rPr>
          <w:rFonts w:ascii="Century Gothic" w:hAnsi="Century Gothic" w:cs="Albertus MT Lt"/>
          <w:b/>
          <w:color w:val="auto"/>
        </w:rPr>
        <w:t>CPVCSAP:  Vanier Co-operative</w:t>
      </w:r>
      <w:r w:rsidRPr="00FB53FA">
        <w:rPr>
          <w:rFonts w:ascii="Century Gothic" w:hAnsi="Century Gothic" w:cs="Albertus MT Lt"/>
          <w:color w:val="auto"/>
          <w:sz w:val="22"/>
          <w:szCs w:val="22"/>
        </w:rPr>
        <w:t xml:space="preserve"> </w:t>
      </w:r>
      <w:r w:rsidR="00813FFE" w:rsidRPr="00FB53FA">
        <w:rPr>
          <w:rFonts w:ascii="Century Gothic" w:hAnsi="Century Gothic" w:cs="Albertus MT Lt"/>
          <w:color w:val="auto"/>
          <w:sz w:val="22"/>
          <w:szCs w:val="22"/>
        </w:rPr>
        <w:t>works</w:t>
      </w:r>
      <w:r w:rsidRPr="00FB53FA">
        <w:rPr>
          <w:rFonts w:ascii="Century Gothic" w:hAnsi="Century Gothic" w:cs="Albertus MT Lt"/>
          <w:color w:val="auto"/>
          <w:sz w:val="22"/>
          <w:szCs w:val="22"/>
        </w:rPr>
        <w:t xml:space="preserve"> in partnership with families, community partners, and the various levels of government in ways that are responsible, and supportive, to ensure accessible, affordable, </w:t>
      </w:r>
      <w:r w:rsidR="00813FFE" w:rsidRPr="00FB53FA">
        <w:rPr>
          <w:rFonts w:ascii="Century Gothic" w:hAnsi="Century Gothic" w:cs="Albertus MT Lt"/>
          <w:color w:val="auto"/>
          <w:sz w:val="22"/>
          <w:szCs w:val="22"/>
        </w:rPr>
        <w:t>high-quality</w:t>
      </w:r>
      <w:r w:rsidRPr="00FB53FA">
        <w:rPr>
          <w:rFonts w:ascii="Century Gothic" w:hAnsi="Century Gothic" w:cs="Albertus MT Lt"/>
          <w:color w:val="auto"/>
          <w:sz w:val="22"/>
          <w:szCs w:val="22"/>
        </w:rPr>
        <w:t xml:space="preserve"> </w:t>
      </w:r>
      <w:r w:rsidR="00813FFE" w:rsidRPr="00FB53FA">
        <w:rPr>
          <w:rFonts w:ascii="Century Gothic" w:hAnsi="Century Gothic" w:cs="Albertus MT Lt"/>
          <w:color w:val="auto"/>
          <w:sz w:val="22"/>
          <w:szCs w:val="22"/>
        </w:rPr>
        <w:t>childcare</w:t>
      </w:r>
      <w:r w:rsidRPr="00FB53FA">
        <w:rPr>
          <w:rFonts w:ascii="Century Gothic" w:hAnsi="Century Gothic" w:cs="Albertus MT Lt"/>
          <w:color w:val="auto"/>
          <w:sz w:val="22"/>
          <w:szCs w:val="22"/>
        </w:rPr>
        <w:t xml:space="preserve">. Being flexible, </w:t>
      </w:r>
      <w:r w:rsidR="00AF43E4" w:rsidRPr="00FB53FA">
        <w:rPr>
          <w:rFonts w:ascii="Century Gothic" w:hAnsi="Century Gothic" w:cs="Albertus MT Lt"/>
          <w:color w:val="auto"/>
          <w:sz w:val="22"/>
          <w:szCs w:val="22"/>
        </w:rPr>
        <w:t>creative,</w:t>
      </w:r>
      <w:r w:rsidRPr="00FB53FA">
        <w:rPr>
          <w:rFonts w:ascii="Century Gothic" w:hAnsi="Century Gothic" w:cs="Albertus MT Lt"/>
          <w:color w:val="auto"/>
          <w:sz w:val="22"/>
          <w:szCs w:val="22"/>
        </w:rPr>
        <w:t xml:space="preserve"> and accountable in how </w:t>
      </w:r>
      <w:r>
        <w:rPr>
          <w:rFonts w:ascii="Century Gothic" w:hAnsi="Century Gothic" w:cs="Albertus MT Lt"/>
          <w:color w:val="auto"/>
          <w:sz w:val="22"/>
          <w:szCs w:val="22"/>
        </w:rPr>
        <w:t xml:space="preserve">staff address </w:t>
      </w:r>
      <w:r w:rsidR="00813FFE">
        <w:rPr>
          <w:rFonts w:ascii="Century Gothic" w:hAnsi="Century Gothic" w:cs="Albertus MT Lt"/>
          <w:color w:val="auto"/>
          <w:sz w:val="22"/>
          <w:szCs w:val="22"/>
        </w:rPr>
        <w:t>everyday</w:t>
      </w:r>
      <w:r w:rsidRPr="00FB53FA">
        <w:rPr>
          <w:rFonts w:ascii="Century Gothic" w:hAnsi="Century Gothic" w:cs="Albertus MT Lt"/>
          <w:color w:val="auto"/>
          <w:sz w:val="22"/>
          <w:szCs w:val="22"/>
        </w:rPr>
        <w:t xml:space="preserve"> work is always very important </w:t>
      </w:r>
      <w:r>
        <w:rPr>
          <w:rFonts w:ascii="Century Gothic" w:hAnsi="Century Gothic" w:cs="Albertus MT Lt"/>
          <w:color w:val="auto"/>
          <w:sz w:val="22"/>
          <w:szCs w:val="22"/>
        </w:rPr>
        <w:t xml:space="preserve">to the cohesion of the </w:t>
      </w:r>
      <w:proofErr w:type="spellStart"/>
      <w:r>
        <w:rPr>
          <w:rFonts w:ascii="Century Gothic" w:hAnsi="Century Gothic" w:cs="Albertus MT Lt"/>
          <w:color w:val="auto"/>
          <w:sz w:val="22"/>
          <w:szCs w:val="22"/>
        </w:rPr>
        <w:t>centre</w:t>
      </w:r>
      <w:proofErr w:type="spellEnd"/>
      <w:r w:rsidRPr="00FB53FA">
        <w:rPr>
          <w:rFonts w:ascii="Century Gothic" w:hAnsi="Century Gothic" w:cs="Albertus MT Lt"/>
          <w:color w:val="auto"/>
          <w:sz w:val="22"/>
          <w:szCs w:val="22"/>
        </w:rPr>
        <w:t xml:space="preserve">. </w:t>
      </w:r>
      <w:r>
        <w:rPr>
          <w:rFonts w:ascii="Century Gothic" w:hAnsi="Century Gothic" w:cs="Albertus MT Lt"/>
          <w:color w:val="auto"/>
          <w:sz w:val="22"/>
          <w:szCs w:val="22"/>
        </w:rPr>
        <w:t xml:space="preserve"> As a collective, Vanier Co-operative </w:t>
      </w:r>
      <w:r w:rsidRPr="00FB53FA">
        <w:rPr>
          <w:rFonts w:ascii="Century Gothic" w:hAnsi="Century Gothic" w:cs="Albertus MT Lt"/>
          <w:color w:val="auto"/>
          <w:sz w:val="22"/>
          <w:szCs w:val="22"/>
        </w:rPr>
        <w:t>recognize</w:t>
      </w:r>
      <w:r>
        <w:rPr>
          <w:rFonts w:ascii="Century Gothic" w:hAnsi="Century Gothic" w:cs="Albertus MT Lt"/>
          <w:color w:val="auto"/>
          <w:sz w:val="22"/>
          <w:szCs w:val="22"/>
        </w:rPr>
        <w:t>s</w:t>
      </w:r>
      <w:r w:rsidRPr="00FB53FA">
        <w:rPr>
          <w:rFonts w:ascii="Century Gothic" w:hAnsi="Century Gothic" w:cs="Albertus MT Lt"/>
          <w:color w:val="auto"/>
          <w:sz w:val="22"/>
          <w:szCs w:val="22"/>
        </w:rPr>
        <w:t xml:space="preserve"> that </w:t>
      </w:r>
      <w:r w:rsidR="00813FFE" w:rsidRPr="00FB53FA">
        <w:rPr>
          <w:rFonts w:ascii="Century Gothic" w:hAnsi="Century Gothic" w:cs="Albertus MT Lt"/>
          <w:color w:val="auto"/>
          <w:sz w:val="22"/>
          <w:szCs w:val="22"/>
        </w:rPr>
        <w:t>positive</w:t>
      </w:r>
      <w:r w:rsidRPr="00FB53FA">
        <w:rPr>
          <w:rFonts w:ascii="Century Gothic" w:hAnsi="Century Gothic" w:cs="Albertus MT Lt"/>
          <w:color w:val="auto"/>
          <w:sz w:val="22"/>
          <w:szCs w:val="22"/>
        </w:rPr>
        <w:t xml:space="preserve"> child-caregiver interaction is dependent on continuous learning and good working conditions. As dedicated leaders, </w:t>
      </w:r>
      <w:r>
        <w:rPr>
          <w:rFonts w:ascii="Century Gothic" w:hAnsi="Century Gothic" w:cs="Albertus MT Lt"/>
          <w:color w:val="auto"/>
          <w:sz w:val="22"/>
          <w:szCs w:val="22"/>
        </w:rPr>
        <w:t>staff</w:t>
      </w:r>
      <w:r w:rsidRPr="00FB53FA">
        <w:rPr>
          <w:rFonts w:ascii="Century Gothic" w:hAnsi="Century Gothic" w:cs="Albertus MT Lt"/>
          <w:color w:val="auto"/>
          <w:sz w:val="22"/>
          <w:szCs w:val="22"/>
        </w:rPr>
        <w:t xml:space="preserve"> advocat</w:t>
      </w:r>
      <w:r>
        <w:rPr>
          <w:rFonts w:ascii="Century Gothic" w:hAnsi="Century Gothic" w:cs="Albertus MT Lt"/>
          <w:color w:val="auto"/>
          <w:sz w:val="22"/>
          <w:szCs w:val="22"/>
        </w:rPr>
        <w:t>e</w:t>
      </w:r>
      <w:r w:rsidRPr="00FB53FA">
        <w:rPr>
          <w:rFonts w:ascii="Century Gothic" w:hAnsi="Century Gothic" w:cs="Albertus MT Lt"/>
          <w:color w:val="auto"/>
          <w:sz w:val="22"/>
          <w:szCs w:val="22"/>
        </w:rPr>
        <w:t xml:space="preserve"> for the highest quality of care by creating a safe environment where the voices of the children, educators, and families are valued. </w:t>
      </w:r>
    </w:p>
    <w:p w14:paraId="7732F05F" w14:textId="51B1C20F" w:rsidR="00E84B91" w:rsidRDefault="00E84B91" w:rsidP="00E84B91">
      <w:pPr>
        <w:rPr>
          <w:rFonts w:ascii="Century Gothic" w:hAnsi="Century Gothic" w:cs="Calibri"/>
        </w:rPr>
      </w:pPr>
      <w:r w:rsidRPr="00CD760D">
        <w:rPr>
          <w:rFonts w:ascii="Century Gothic" w:hAnsi="Century Gothic" w:cs="Calibri"/>
          <w:b/>
          <w:sz w:val="22"/>
          <w:szCs w:val="22"/>
        </w:rPr>
        <w:t>CPVCSAP:  Vanier Co-operative</w:t>
      </w:r>
      <w:r w:rsidRPr="00CD760D">
        <w:rPr>
          <w:rFonts w:ascii="Century Gothic" w:hAnsi="Century Gothic" w:cs="Calibri"/>
          <w:sz w:val="22"/>
          <w:szCs w:val="22"/>
        </w:rPr>
        <w:t xml:space="preserve"> entrusts the distributing of surveys and evaluations with parents for honest appraisals and the collection of relevant data that summarizes the </w:t>
      </w:r>
      <w:proofErr w:type="spellStart"/>
      <w:r w:rsidRPr="00CD760D">
        <w:rPr>
          <w:rFonts w:ascii="Century Gothic" w:hAnsi="Century Gothic" w:cs="Calibri"/>
          <w:sz w:val="22"/>
          <w:szCs w:val="22"/>
        </w:rPr>
        <w:t>centre’s</w:t>
      </w:r>
      <w:proofErr w:type="spellEnd"/>
      <w:r w:rsidRPr="00CD760D">
        <w:rPr>
          <w:rFonts w:ascii="Century Gothic" w:hAnsi="Century Gothic" w:cs="Calibri"/>
          <w:sz w:val="22"/>
          <w:szCs w:val="22"/>
        </w:rPr>
        <w:t xml:space="preserve"> strengths, </w:t>
      </w:r>
      <w:r w:rsidR="00FA359C" w:rsidRPr="00CD760D">
        <w:rPr>
          <w:rFonts w:ascii="Century Gothic" w:hAnsi="Century Gothic" w:cs="Calibri"/>
          <w:sz w:val="22"/>
          <w:szCs w:val="22"/>
        </w:rPr>
        <w:t>weaknesses,</w:t>
      </w:r>
      <w:r w:rsidRPr="00CD760D">
        <w:rPr>
          <w:rFonts w:ascii="Century Gothic" w:hAnsi="Century Gothic" w:cs="Calibri"/>
          <w:sz w:val="22"/>
          <w:szCs w:val="22"/>
        </w:rPr>
        <w:t xml:space="preserve"> and areas for improvements in its individual programs and overall </w:t>
      </w:r>
      <w:proofErr w:type="spellStart"/>
      <w:r w:rsidRPr="00CD760D">
        <w:rPr>
          <w:rFonts w:ascii="Century Gothic" w:hAnsi="Century Gothic" w:cs="Calibri"/>
          <w:sz w:val="22"/>
          <w:szCs w:val="22"/>
        </w:rPr>
        <w:t>centre</w:t>
      </w:r>
      <w:proofErr w:type="spellEnd"/>
      <w:r w:rsidRPr="00CD760D">
        <w:rPr>
          <w:rFonts w:ascii="Century Gothic" w:hAnsi="Century Gothic" w:cs="Calibri"/>
          <w:sz w:val="22"/>
          <w:szCs w:val="22"/>
        </w:rPr>
        <w:t xml:space="preserve"> operations.  This objective helps solidify for the Board and its staff </w:t>
      </w:r>
      <w:r w:rsidR="00813FFE" w:rsidRPr="00CD760D">
        <w:rPr>
          <w:rFonts w:ascii="Century Gothic" w:hAnsi="Century Gothic" w:cs="Calibri"/>
          <w:sz w:val="22"/>
          <w:szCs w:val="22"/>
        </w:rPr>
        <w:t>members</w:t>
      </w:r>
      <w:r w:rsidRPr="00CD760D">
        <w:rPr>
          <w:rFonts w:ascii="Century Gothic" w:hAnsi="Century Gothic" w:cs="Calibri"/>
          <w:sz w:val="22"/>
          <w:szCs w:val="22"/>
        </w:rPr>
        <w:t xml:space="preserve"> a shared pursuit of best practices, growth, </w:t>
      </w:r>
      <w:r w:rsidR="00FA359C" w:rsidRPr="00CD760D">
        <w:rPr>
          <w:rFonts w:ascii="Century Gothic" w:hAnsi="Century Gothic" w:cs="Calibri"/>
          <w:sz w:val="22"/>
          <w:szCs w:val="22"/>
        </w:rPr>
        <w:t>reputation,</w:t>
      </w:r>
      <w:r w:rsidRPr="00CD760D">
        <w:rPr>
          <w:rFonts w:ascii="Century Gothic" w:hAnsi="Century Gothic" w:cs="Calibri"/>
          <w:sz w:val="22"/>
          <w:szCs w:val="22"/>
        </w:rPr>
        <w:t xml:space="preserve"> and stronger community connections</w:t>
      </w:r>
      <w:r w:rsidRPr="00F92932">
        <w:rPr>
          <w:rFonts w:ascii="Century Gothic" w:hAnsi="Century Gothic" w:cs="Calibri"/>
        </w:rPr>
        <w:t>.</w:t>
      </w:r>
    </w:p>
    <w:p w14:paraId="783C5183" w14:textId="77777777" w:rsidR="00E84B91" w:rsidRDefault="00E84B91" w:rsidP="00E84B91">
      <w:pPr>
        <w:rPr>
          <w:rFonts w:ascii="Century Gothic" w:hAnsi="Century Gothic" w:cs="Calibri"/>
          <w:sz w:val="16"/>
          <w:szCs w:val="16"/>
        </w:rPr>
      </w:pPr>
    </w:p>
    <w:p w14:paraId="3D100919" w14:textId="38902A86" w:rsidR="00E84B91" w:rsidRPr="00CD760D" w:rsidRDefault="00E84B91" w:rsidP="00E84B91">
      <w:pPr>
        <w:rPr>
          <w:rFonts w:ascii="Century Gothic" w:hAnsi="Century Gothic" w:cs="Calibri"/>
          <w:sz w:val="22"/>
          <w:szCs w:val="22"/>
        </w:rPr>
      </w:pPr>
      <w:r w:rsidRPr="00CD760D">
        <w:rPr>
          <w:rFonts w:ascii="Century Gothic" w:hAnsi="Century Gothic" w:cs="Calibri"/>
          <w:b/>
          <w:sz w:val="22"/>
          <w:szCs w:val="22"/>
        </w:rPr>
        <w:t>CPVCSAP:  Vanier Co-operative</w:t>
      </w:r>
      <w:r w:rsidRPr="00CD760D">
        <w:rPr>
          <w:rFonts w:ascii="Century Gothic" w:hAnsi="Century Gothic" w:cs="Calibri"/>
          <w:sz w:val="22"/>
          <w:szCs w:val="22"/>
        </w:rPr>
        <w:t xml:space="preserve"> Board of Directors consists of parents, staff and interested community </w:t>
      </w:r>
      <w:r w:rsidR="00FA359C" w:rsidRPr="00CD760D">
        <w:rPr>
          <w:rFonts w:ascii="Century Gothic" w:hAnsi="Century Gothic" w:cs="Calibri"/>
          <w:sz w:val="22"/>
          <w:szCs w:val="22"/>
        </w:rPr>
        <w:t>members</w:t>
      </w:r>
      <w:r w:rsidRPr="00CD760D">
        <w:rPr>
          <w:rFonts w:ascii="Century Gothic" w:hAnsi="Century Gothic" w:cs="Calibri"/>
          <w:sz w:val="22"/>
          <w:szCs w:val="22"/>
        </w:rPr>
        <w:t xml:space="preserve"> who meet </w:t>
      </w:r>
      <w:r w:rsidR="00AF43E4" w:rsidRPr="00CD760D">
        <w:rPr>
          <w:rFonts w:ascii="Century Gothic" w:hAnsi="Century Gothic" w:cs="Calibri"/>
          <w:sz w:val="22"/>
          <w:szCs w:val="22"/>
        </w:rPr>
        <w:t>monthly</w:t>
      </w:r>
      <w:r w:rsidRPr="00CD760D">
        <w:rPr>
          <w:rFonts w:ascii="Century Gothic" w:hAnsi="Century Gothic" w:cs="Calibri"/>
          <w:sz w:val="22"/>
          <w:szCs w:val="22"/>
        </w:rPr>
        <w:t xml:space="preserve">.  This representation allows for a balanced board representation where parent, community and staff voices create enduring conversations and imbue decisions based in consensus that focus its priority on enriched programming to support a young child’s early learning and care benefits.  </w:t>
      </w:r>
    </w:p>
    <w:p w14:paraId="2B39DD53" w14:textId="77777777" w:rsidR="00CD760D" w:rsidRPr="00CD760D" w:rsidRDefault="00CD760D" w:rsidP="00C615D6">
      <w:pPr>
        <w:shd w:val="clear" w:color="auto" w:fill="FFFFFF"/>
        <w:outlineLvl w:val="1"/>
        <w:rPr>
          <w:rFonts w:ascii="Century Gothic" w:hAnsi="Century Gothic" w:cs="Helvetica"/>
          <w:bCs/>
          <w:color w:val="333333"/>
          <w:sz w:val="16"/>
          <w:szCs w:val="16"/>
          <w:lang w:val="en"/>
        </w:rPr>
      </w:pPr>
    </w:p>
    <w:p w14:paraId="65EC7970" w14:textId="77777777" w:rsidR="00E84B91" w:rsidRPr="0091554E" w:rsidRDefault="00E84B91" w:rsidP="00C615D6">
      <w:pPr>
        <w:shd w:val="clear" w:color="auto" w:fill="FFFFFF"/>
        <w:outlineLvl w:val="1"/>
        <w:rPr>
          <w:rFonts w:ascii="Georgia" w:hAnsi="Georgia" w:cs="Helvetica"/>
          <w:b/>
          <w:bCs/>
          <w:color w:val="00B050"/>
          <w:sz w:val="28"/>
          <w:szCs w:val="28"/>
          <w:lang w:val="en"/>
        </w:rPr>
      </w:pPr>
      <w:r w:rsidRPr="0091554E">
        <w:rPr>
          <w:rFonts w:ascii="Georgia" w:hAnsi="Georgia" w:cs="Helvetica"/>
          <w:b/>
          <w:bCs/>
          <w:color w:val="00B050"/>
          <w:sz w:val="28"/>
          <w:szCs w:val="28"/>
          <w:lang w:val="en"/>
        </w:rPr>
        <w:t>Quality Play Spaces and Learning Environments</w:t>
      </w:r>
    </w:p>
    <w:p w14:paraId="3BFBB80C" w14:textId="77777777" w:rsidR="00E84B91" w:rsidRPr="00154583" w:rsidRDefault="00E84B91" w:rsidP="00E84B91">
      <w:pPr>
        <w:shd w:val="clear" w:color="auto" w:fill="FFFFFF"/>
        <w:rPr>
          <w:rFonts w:ascii="Century Gothic" w:hAnsi="Century Gothic" w:cs="Helvetica"/>
          <w:color w:val="333333"/>
          <w:sz w:val="16"/>
          <w:szCs w:val="16"/>
          <w:lang w:val="en"/>
        </w:rPr>
      </w:pPr>
    </w:p>
    <w:p w14:paraId="42D06F96" w14:textId="679950E0" w:rsidR="00E84B91" w:rsidRPr="00FB53FA" w:rsidRDefault="00E84B91" w:rsidP="00E84B91">
      <w:pPr>
        <w:pStyle w:val="Default"/>
        <w:contextualSpacing/>
        <w:rPr>
          <w:rFonts w:ascii="Century Gothic" w:hAnsi="Century Gothic"/>
          <w:color w:val="auto"/>
          <w:sz w:val="22"/>
          <w:szCs w:val="22"/>
        </w:rPr>
      </w:pPr>
      <w:r w:rsidRPr="002245DF">
        <w:rPr>
          <w:rFonts w:ascii="Century Gothic" w:eastAsia="Times New Roman" w:hAnsi="Century Gothic" w:cs="Helvetica"/>
          <w:b/>
          <w:color w:val="333333"/>
          <w:lang w:val="en"/>
        </w:rPr>
        <w:t>CPVCSAP:  Vanier Co-operative</w:t>
      </w:r>
      <w:r w:rsidRPr="00FB53FA">
        <w:rPr>
          <w:rFonts w:ascii="Century Gothic" w:hAnsi="Century Gothic" w:cs="Albertus MT Lt"/>
          <w:color w:val="auto"/>
          <w:sz w:val="22"/>
          <w:szCs w:val="22"/>
        </w:rPr>
        <w:t xml:space="preserve"> </w:t>
      </w:r>
      <w:r>
        <w:rPr>
          <w:rFonts w:ascii="Century Gothic" w:hAnsi="Century Gothic" w:cs="Albertus MT Lt"/>
          <w:color w:val="auto"/>
          <w:sz w:val="22"/>
          <w:szCs w:val="22"/>
        </w:rPr>
        <w:t>v</w:t>
      </w:r>
      <w:r w:rsidRPr="00FB53FA">
        <w:rPr>
          <w:rFonts w:ascii="Century Gothic" w:hAnsi="Century Gothic" w:cs="Albertus MT Lt"/>
          <w:color w:val="auto"/>
          <w:sz w:val="22"/>
          <w:szCs w:val="22"/>
        </w:rPr>
        <w:t>alu</w:t>
      </w:r>
      <w:r>
        <w:rPr>
          <w:rFonts w:ascii="Century Gothic" w:hAnsi="Century Gothic" w:cs="Albertus MT Lt"/>
          <w:color w:val="auto"/>
          <w:sz w:val="22"/>
          <w:szCs w:val="22"/>
        </w:rPr>
        <w:t xml:space="preserve">es </w:t>
      </w:r>
      <w:r w:rsidRPr="00FB53FA">
        <w:rPr>
          <w:rFonts w:ascii="Century Gothic" w:hAnsi="Century Gothic" w:cs="Albertus MT Lt"/>
          <w:color w:val="auto"/>
          <w:sz w:val="22"/>
          <w:szCs w:val="22"/>
        </w:rPr>
        <w:t xml:space="preserve">the joy and happiness that a sense of well-being brings to </w:t>
      </w:r>
      <w:r>
        <w:rPr>
          <w:rFonts w:ascii="Century Gothic" w:hAnsi="Century Gothic" w:cs="Albertus MT Lt"/>
          <w:color w:val="auto"/>
          <w:sz w:val="22"/>
          <w:szCs w:val="22"/>
        </w:rPr>
        <w:t xml:space="preserve">children, </w:t>
      </w:r>
      <w:r w:rsidR="00AF43E4">
        <w:rPr>
          <w:rFonts w:ascii="Century Gothic" w:hAnsi="Century Gothic" w:cs="Albertus MT Lt"/>
          <w:color w:val="auto"/>
          <w:sz w:val="22"/>
          <w:szCs w:val="22"/>
        </w:rPr>
        <w:t>parents,</w:t>
      </w:r>
      <w:r>
        <w:rPr>
          <w:rFonts w:ascii="Century Gothic" w:hAnsi="Century Gothic" w:cs="Albertus MT Lt"/>
          <w:color w:val="auto"/>
          <w:sz w:val="22"/>
          <w:szCs w:val="22"/>
        </w:rPr>
        <w:t xml:space="preserve"> and staff alike.  Promoting</w:t>
      </w:r>
      <w:r w:rsidRPr="00FB53FA">
        <w:rPr>
          <w:rFonts w:ascii="Century Gothic" w:hAnsi="Century Gothic" w:cs="Albertus MT Lt"/>
          <w:color w:val="auto"/>
          <w:sz w:val="22"/>
          <w:szCs w:val="22"/>
        </w:rPr>
        <w:t xml:space="preserve"> health, safety, nutrition and ultimately the well-being and belonging of each child in care</w:t>
      </w:r>
      <w:r>
        <w:rPr>
          <w:rFonts w:ascii="Century Gothic" w:hAnsi="Century Gothic" w:cs="Albertus MT Lt"/>
          <w:color w:val="auto"/>
          <w:sz w:val="22"/>
          <w:szCs w:val="22"/>
        </w:rPr>
        <w:t>. To help support</w:t>
      </w:r>
      <w:r w:rsidRPr="00FB53FA">
        <w:rPr>
          <w:rFonts w:ascii="Century Gothic" w:hAnsi="Century Gothic" w:cs="Albertus MT Lt"/>
          <w:color w:val="auto"/>
          <w:sz w:val="22"/>
          <w:szCs w:val="22"/>
        </w:rPr>
        <w:t xml:space="preserve"> health and safety goals</w:t>
      </w:r>
      <w:r>
        <w:rPr>
          <w:rFonts w:ascii="Century Gothic" w:hAnsi="Century Gothic" w:cs="Albertus MT Lt"/>
          <w:color w:val="auto"/>
          <w:sz w:val="22"/>
          <w:szCs w:val="22"/>
        </w:rPr>
        <w:t xml:space="preserve">, </w:t>
      </w:r>
      <w:r w:rsidRPr="002245DF">
        <w:rPr>
          <w:rFonts w:ascii="Century Gothic" w:eastAsia="Times New Roman" w:hAnsi="Century Gothic" w:cs="Helvetica"/>
          <w:b/>
          <w:color w:val="333333"/>
          <w:lang w:val="en"/>
        </w:rPr>
        <w:t>CPVCSAP:  Vanier Co-operative</w:t>
      </w:r>
      <w:r w:rsidRPr="00FB53FA">
        <w:rPr>
          <w:rFonts w:ascii="Century Gothic" w:hAnsi="Century Gothic" w:cs="Albertus MT Lt"/>
          <w:color w:val="auto"/>
          <w:sz w:val="22"/>
          <w:szCs w:val="22"/>
        </w:rPr>
        <w:t xml:space="preserve"> provide</w:t>
      </w:r>
      <w:r>
        <w:rPr>
          <w:rFonts w:ascii="Century Gothic" w:hAnsi="Century Gothic" w:cs="Albertus MT Lt"/>
          <w:color w:val="auto"/>
          <w:sz w:val="22"/>
          <w:szCs w:val="22"/>
        </w:rPr>
        <w:t>s</w:t>
      </w:r>
      <w:r w:rsidRPr="00FB53FA">
        <w:rPr>
          <w:rFonts w:ascii="Century Gothic" w:hAnsi="Century Gothic" w:cs="Albertus MT Lt"/>
          <w:color w:val="auto"/>
          <w:sz w:val="22"/>
          <w:szCs w:val="22"/>
        </w:rPr>
        <w:t xml:space="preserve"> the children with a safe, encouraging environment in which they are free to discover at their own pace. </w:t>
      </w:r>
    </w:p>
    <w:p w14:paraId="5155B56B" w14:textId="77777777" w:rsidR="00E84B91" w:rsidRPr="008F1959" w:rsidRDefault="00E84B91" w:rsidP="00E84B91">
      <w:pPr>
        <w:shd w:val="clear" w:color="auto" w:fill="FFFFFF"/>
        <w:rPr>
          <w:rFonts w:ascii="Century Gothic" w:hAnsi="Century Gothic" w:cs="Helvetica"/>
          <w:b/>
          <w:color w:val="333333"/>
          <w:sz w:val="16"/>
          <w:szCs w:val="16"/>
          <w:lang w:val="en"/>
        </w:rPr>
      </w:pPr>
    </w:p>
    <w:p w14:paraId="601DA13C" w14:textId="157F8689" w:rsidR="00E84B91" w:rsidRPr="00CD760D" w:rsidRDefault="00E84B91" w:rsidP="00E84B91">
      <w:pPr>
        <w:shd w:val="clear" w:color="auto" w:fill="FFFFFF"/>
        <w:rPr>
          <w:rFonts w:ascii="Century Gothic" w:hAnsi="Century Gothic" w:cs="Helvetica"/>
          <w:color w:val="333333"/>
          <w:sz w:val="22"/>
          <w:szCs w:val="22"/>
          <w:lang w:val="en"/>
        </w:rPr>
      </w:pPr>
      <w:r w:rsidRPr="00027F87">
        <w:rPr>
          <w:rFonts w:ascii="Century Gothic" w:hAnsi="Century Gothic" w:cs="Helvetica"/>
          <w:b/>
          <w:color w:val="333333"/>
          <w:lang w:val="en"/>
        </w:rPr>
        <w:t>CPVCSAP:  Vanier Co-</w:t>
      </w:r>
      <w:r w:rsidRPr="00151CC7">
        <w:rPr>
          <w:rFonts w:ascii="Century Gothic" w:hAnsi="Century Gothic" w:cs="Helvetica"/>
          <w:b/>
          <w:color w:val="333333"/>
          <w:lang w:val="en"/>
        </w:rPr>
        <w:t>operative</w:t>
      </w:r>
      <w:r>
        <w:rPr>
          <w:rFonts w:ascii="Century Gothic" w:hAnsi="Century Gothic" w:cs="Helvetica"/>
          <w:color w:val="333333"/>
          <w:lang w:val="en"/>
        </w:rPr>
        <w:t xml:space="preserve"> </w:t>
      </w:r>
      <w:r w:rsidRPr="00CD760D">
        <w:rPr>
          <w:rFonts w:ascii="Century Gothic" w:hAnsi="Century Gothic" w:cs="Helvetica"/>
          <w:color w:val="333333"/>
          <w:sz w:val="22"/>
          <w:szCs w:val="22"/>
          <w:lang w:val="en"/>
        </w:rPr>
        <w:t xml:space="preserve">embodies a warm and welcoming place where stimulating, age-appropriate activities await every child.  Providing an organized, </w:t>
      </w:r>
      <w:proofErr w:type="gramStart"/>
      <w:r w:rsidRPr="00CD760D">
        <w:rPr>
          <w:rFonts w:ascii="Century Gothic" w:hAnsi="Century Gothic" w:cs="Helvetica"/>
          <w:color w:val="333333"/>
          <w:sz w:val="22"/>
          <w:szCs w:val="22"/>
          <w:lang w:val="en"/>
        </w:rPr>
        <w:t>safe</w:t>
      </w:r>
      <w:proofErr w:type="gramEnd"/>
      <w:r w:rsidRPr="00CD760D">
        <w:rPr>
          <w:rFonts w:ascii="Century Gothic" w:hAnsi="Century Gothic" w:cs="Helvetica"/>
          <w:color w:val="333333"/>
          <w:sz w:val="22"/>
          <w:szCs w:val="22"/>
          <w:lang w:val="en"/>
        </w:rPr>
        <w:t xml:space="preserve"> and nurturing environment in which children can flourish is evident in qualified staff demonstrating their professional commitment and dedication to children’s well-being.  In designing early learning environments, program educators seek </w:t>
      </w:r>
      <w:r w:rsidRPr="00CD760D">
        <w:rPr>
          <w:rFonts w:ascii="Century Gothic" w:hAnsi="Century Gothic" w:cs="Helvetica"/>
          <w:color w:val="333333"/>
          <w:sz w:val="22"/>
          <w:szCs w:val="22"/>
          <w:lang w:val="en"/>
        </w:rPr>
        <w:lastRenderedPageBreak/>
        <w:t xml:space="preserve">to reflect the children's interests, learning styles, </w:t>
      </w:r>
      <w:r w:rsidR="00FA359C" w:rsidRPr="00CD760D">
        <w:rPr>
          <w:rFonts w:ascii="Century Gothic" w:hAnsi="Century Gothic" w:cs="Helvetica"/>
          <w:color w:val="333333"/>
          <w:sz w:val="22"/>
          <w:szCs w:val="22"/>
          <w:lang w:val="en"/>
        </w:rPr>
        <w:t>families,</w:t>
      </w:r>
      <w:r w:rsidRPr="00CD760D">
        <w:rPr>
          <w:rFonts w:ascii="Century Gothic" w:hAnsi="Century Gothic" w:cs="Helvetica"/>
          <w:color w:val="333333"/>
          <w:sz w:val="22"/>
          <w:szCs w:val="22"/>
          <w:lang w:val="en"/>
        </w:rPr>
        <w:t xml:space="preserve"> and cultures.  By doing so, the fundamentals of wellbeing and a sense of belonging for a child, or family, or staff member is delicately balanced by </w:t>
      </w:r>
      <w:r w:rsidRPr="00CD760D">
        <w:rPr>
          <w:rFonts w:ascii="Century Gothic" w:hAnsi="Century Gothic" w:cs="Helvetica"/>
          <w:b/>
          <w:color w:val="333333"/>
          <w:sz w:val="22"/>
          <w:szCs w:val="22"/>
          <w:lang w:val="en"/>
        </w:rPr>
        <w:t xml:space="preserve">CPVCSAP:  Vanier Co-operative’s </w:t>
      </w:r>
      <w:r w:rsidRPr="00CD760D">
        <w:rPr>
          <w:rFonts w:ascii="Century Gothic" w:hAnsi="Century Gothic" w:cs="Helvetica"/>
          <w:color w:val="333333"/>
          <w:sz w:val="22"/>
          <w:szCs w:val="22"/>
          <w:lang w:val="en"/>
        </w:rPr>
        <w:t>pledge to governance itself with active</w:t>
      </w:r>
      <w:r w:rsidRPr="00CD760D">
        <w:rPr>
          <w:rFonts w:ascii="Century Gothic" w:hAnsi="Century Gothic" w:cs="Helvetica"/>
          <w:b/>
          <w:color w:val="333333"/>
          <w:sz w:val="22"/>
          <w:szCs w:val="22"/>
          <w:lang w:val="en"/>
        </w:rPr>
        <w:t xml:space="preserve"> </w:t>
      </w:r>
      <w:r w:rsidRPr="00CD760D">
        <w:rPr>
          <w:rFonts w:ascii="Century Gothic" w:hAnsi="Century Gothic" w:cs="Helvetica"/>
          <w:color w:val="333333"/>
          <w:sz w:val="22"/>
          <w:szCs w:val="22"/>
          <w:lang w:val="en"/>
        </w:rPr>
        <w:t xml:space="preserve">engagement and honest expressions in communication.  The environment extends beyond the walls of the programs. </w:t>
      </w:r>
    </w:p>
    <w:p w14:paraId="6BBF730E" w14:textId="77777777" w:rsidR="00E84B91" w:rsidRPr="00154583" w:rsidRDefault="00E84B91" w:rsidP="00E84B91">
      <w:pPr>
        <w:shd w:val="clear" w:color="auto" w:fill="FFFFFF"/>
        <w:rPr>
          <w:rFonts w:ascii="Century Gothic" w:hAnsi="Century Gothic" w:cs="Helvetica"/>
          <w:color w:val="333333"/>
          <w:sz w:val="16"/>
          <w:szCs w:val="16"/>
          <w:lang w:val="en"/>
        </w:rPr>
      </w:pPr>
    </w:p>
    <w:p w14:paraId="2AADCE62" w14:textId="4503FB75" w:rsidR="00E84B91" w:rsidRDefault="00E84B91" w:rsidP="00E84B91">
      <w:pPr>
        <w:rPr>
          <w:rFonts w:ascii="Century Gothic" w:hAnsi="Century Gothic" w:cs="Calibri"/>
        </w:rPr>
      </w:pPr>
      <w:r w:rsidRPr="00151CC7">
        <w:rPr>
          <w:rFonts w:ascii="Century Gothic" w:hAnsi="Century Gothic" w:cs="Calibri"/>
          <w:b/>
        </w:rPr>
        <w:t>CPVCSAP:  Vanier Co-operative</w:t>
      </w:r>
      <w:r w:rsidRPr="00F92932">
        <w:rPr>
          <w:rFonts w:ascii="Century Gothic" w:hAnsi="Century Gothic" w:cs="Calibri"/>
        </w:rPr>
        <w:t xml:space="preserve"> </w:t>
      </w:r>
      <w:r w:rsidRPr="00CD760D">
        <w:rPr>
          <w:rFonts w:ascii="Century Gothic" w:hAnsi="Century Gothic" w:cs="Calibri"/>
          <w:sz w:val="22"/>
          <w:szCs w:val="22"/>
        </w:rPr>
        <w:t xml:space="preserve">supports an open-door policy that encourages parents, guardians, </w:t>
      </w:r>
      <w:r w:rsidR="00FA359C" w:rsidRPr="00CD760D">
        <w:rPr>
          <w:rFonts w:ascii="Century Gothic" w:hAnsi="Century Gothic" w:cs="Calibri"/>
          <w:sz w:val="22"/>
          <w:szCs w:val="22"/>
        </w:rPr>
        <w:t>caregivers,</w:t>
      </w:r>
      <w:r w:rsidRPr="00CD760D">
        <w:rPr>
          <w:rFonts w:ascii="Century Gothic" w:hAnsi="Century Gothic" w:cs="Calibri"/>
          <w:sz w:val="22"/>
          <w:szCs w:val="22"/>
        </w:rPr>
        <w:t xml:space="preserve"> or family members to participate in many ways to support their child’s early learning and care opportunities.  Parents are welcomed to participate in lending their skill sets and expertise in either expressing their opinions or ideas for the program activities or within the </w:t>
      </w:r>
      <w:proofErr w:type="spellStart"/>
      <w:r w:rsidRPr="00CD760D">
        <w:rPr>
          <w:rFonts w:ascii="Century Gothic" w:hAnsi="Century Gothic" w:cs="Calibri"/>
          <w:sz w:val="22"/>
          <w:szCs w:val="22"/>
        </w:rPr>
        <w:t>centre’s</w:t>
      </w:r>
      <w:proofErr w:type="spellEnd"/>
      <w:r w:rsidRPr="00CD760D">
        <w:rPr>
          <w:rFonts w:ascii="Century Gothic" w:hAnsi="Century Gothic" w:cs="Calibri"/>
          <w:sz w:val="22"/>
          <w:szCs w:val="22"/>
        </w:rPr>
        <w:t xml:space="preserve"> volunteered Board for improvements or new directions.  Transparency and accountability </w:t>
      </w:r>
      <w:proofErr w:type="gramStart"/>
      <w:r w:rsidRPr="00CD760D">
        <w:rPr>
          <w:rFonts w:ascii="Century Gothic" w:hAnsi="Century Gothic" w:cs="Calibri"/>
          <w:sz w:val="22"/>
          <w:szCs w:val="22"/>
        </w:rPr>
        <w:t>is</w:t>
      </w:r>
      <w:proofErr w:type="gramEnd"/>
      <w:r w:rsidRPr="00CD760D">
        <w:rPr>
          <w:rFonts w:ascii="Century Gothic" w:hAnsi="Century Gothic" w:cs="Calibri"/>
          <w:sz w:val="22"/>
          <w:szCs w:val="22"/>
        </w:rPr>
        <w:t xml:space="preserve"> fostered with this practice and goal.</w:t>
      </w:r>
    </w:p>
    <w:p w14:paraId="68D34776" w14:textId="77777777" w:rsidR="00E84B91" w:rsidRPr="008F1959" w:rsidRDefault="00E84B91" w:rsidP="00E84B91">
      <w:pPr>
        <w:rPr>
          <w:rFonts w:ascii="Century Gothic" w:hAnsi="Century Gothic" w:cs="Calibri"/>
          <w:sz w:val="16"/>
          <w:szCs w:val="16"/>
        </w:rPr>
      </w:pPr>
    </w:p>
    <w:p w14:paraId="0C696D1C" w14:textId="04DF4EA4" w:rsidR="00E84B91" w:rsidRPr="00CD760D" w:rsidRDefault="00E84B91" w:rsidP="00CD760D">
      <w:pPr>
        <w:rPr>
          <w:rFonts w:ascii="Century Gothic" w:hAnsi="Century Gothic"/>
          <w:sz w:val="22"/>
          <w:szCs w:val="22"/>
          <w:lang w:val="en-GB"/>
        </w:rPr>
      </w:pPr>
      <w:r w:rsidRPr="00151CC7">
        <w:rPr>
          <w:rFonts w:ascii="Century Gothic" w:hAnsi="Century Gothic" w:cs="Calibri"/>
          <w:b/>
        </w:rPr>
        <w:t>CPVCSAP:  Vanier Co-operative</w:t>
      </w:r>
      <w:r>
        <w:rPr>
          <w:rFonts w:ascii="Century Gothic" w:hAnsi="Century Gothic" w:cs="Calibri"/>
        </w:rPr>
        <w:t xml:space="preserve"> </w:t>
      </w:r>
      <w:r w:rsidRPr="00CD760D">
        <w:rPr>
          <w:rFonts w:ascii="Century Gothic" w:hAnsi="Century Gothic" w:cs="Calibri"/>
          <w:sz w:val="22"/>
          <w:szCs w:val="22"/>
        </w:rPr>
        <w:t xml:space="preserve">views the environmental setting as a bridge from home to </w:t>
      </w:r>
      <w:proofErr w:type="spellStart"/>
      <w:r w:rsidRPr="00CD760D">
        <w:rPr>
          <w:rFonts w:ascii="Century Gothic" w:hAnsi="Century Gothic" w:cs="Calibri"/>
          <w:sz w:val="22"/>
          <w:szCs w:val="22"/>
        </w:rPr>
        <w:t>centre</w:t>
      </w:r>
      <w:proofErr w:type="spellEnd"/>
      <w:r w:rsidRPr="00CD760D">
        <w:rPr>
          <w:rFonts w:ascii="Century Gothic" w:hAnsi="Century Gothic" w:cs="Calibri"/>
          <w:sz w:val="22"/>
          <w:szCs w:val="22"/>
        </w:rPr>
        <w:t>.</w:t>
      </w:r>
      <w:r w:rsidR="00CD760D" w:rsidRPr="00CD760D">
        <w:rPr>
          <w:rFonts w:ascii="Century Gothic" w:hAnsi="Century Gothic" w:cs="Calibri"/>
          <w:sz w:val="22"/>
          <w:szCs w:val="22"/>
        </w:rPr>
        <w:t xml:space="preserve">  </w:t>
      </w:r>
      <w:r w:rsidRPr="00CD760D">
        <w:rPr>
          <w:rFonts w:ascii="Century Gothic" w:hAnsi="Century Gothic" w:cs="Helvetica"/>
          <w:color w:val="333333"/>
          <w:sz w:val="22"/>
          <w:szCs w:val="22"/>
          <w:lang w:val="en"/>
        </w:rPr>
        <w:t xml:space="preserve">Interior and exterior play spaces are designed to encourage all aspects of a child’s development. The program toys and equipment are carefully selected for optimum safety, educational value and are of the highest quality.  With constant and consistent observation of all children utilizing the play space, educators </w:t>
      </w:r>
      <w:r w:rsidR="00FA359C" w:rsidRPr="00CD760D">
        <w:rPr>
          <w:rFonts w:ascii="Century Gothic" w:hAnsi="Century Gothic" w:cs="Helvetica"/>
          <w:color w:val="333333"/>
          <w:sz w:val="22"/>
          <w:szCs w:val="22"/>
          <w:lang w:val="en"/>
        </w:rPr>
        <w:t>can</w:t>
      </w:r>
      <w:r w:rsidRPr="00CD760D">
        <w:rPr>
          <w:rFonts w:ascii="Century Gothic" w:hAnsi="Century Gothic" w:cs="Helvetica"/>
          <w:color w:val="333333"/>
          <w:sz w:val="22"/>
          <w:szCs w:val="22"/>
          <w:lang w:val="en"/>
        </w:rPr>
        <w:t xml:space="preserve"> shape and manipulate the environmental surround to better suit the needs of the children.  A healthy, planned environment reveals itself as a silent, but visible teacher through a child’s interested play and by virtue of promoting positive, productive </w:t>
      </w:r>
      <w:proofErr w:type="spellStart"/>
      <w:r w:rsidRPr="00CD760D">
        <w:rPr>
          <w:rFonts w:ascii="Century Gothic" w:hAnsi="Century Gothic" w:cs="Helvetica"/>
          <w:color w:val="333333"/>
          <w:sz w:val="22"/>
          <w:szCs w:val="22"/>
          <w:lang w:val="en"/>
        </w:rPr>
        <w:t>behaviours</w:t>
      </w:r>
      <w:proofErr w:type="spellEnd"/>
      <w:r w:rsidRPr="00CD760D">
        <w:rPr>
          <w:rFonts w:ascii="Century Gothic" w:hAnsi="Century Gothic" w:cs="Helvetica"/>
          <w:color w:val="333333"/>
          <w:sz w:val="22"/>
          <w:szCs w:val="22"/>
          <w:lang w:val="en"/>
        </w:rPr>
        <w:t xml:space="preserve">.  Without aversions to calculated risks, awareness building and channeling energies of young children </w:t>
      </w:r>
      <w:r w:rsidRPr="00CD760D">
        <w:rPr>
          <w:rFonts w:ascii="Century Gothic" w:hAnsi="Century Gothic"/>
          <w:sz w:val="22"/>
          <w:szCs w:val="22"/>
          <w:lang w:val="en-GB"/>
        </w:rPr>
        <w:t xml:space="preserve">encourages physical development with a focus on fun, </w:t>
      </w:r>
      <w:r w:rsidR="00FA359C" w:rsidRPr="00CD760D">
        <w:rPr>
          <w:rFonts w:ascii="Century Gothic" w:hAnsi="Century Gothic"/>
          <w:sz w:val="22"/>
          <w:szCs w:val="22"/>
          <w:lang w:val="en-GB"/>
        </w:rPr>
        <w:t>enjoyment,</w:t>
      </w:r>
      <w:r w:rsidRPr="00CD760D">
        <w:rPr>
          <w:rFonts w:ascii="Century Gothic" w:hAnsi="Century Gothic"/>
          <w:sz w:val="22"/>
          <w:szCs w:val="22"/>
          <w:lang w:val="en-GB"/>
        </w:rPr>
        <w:t xml:space="preserve"> and active participation, rather than on the need to understand and conform to rules or master complex skills.</w:t>
      </w:r>
    </w:p>
    <w:p w14:paraId="438B8C96" w14:textId="77777777" w:rsidR="00E84B91" w:rsidRPr="008F1959" w:rsidRDefault="00E84B91" w:rsidP="00E84B91">
      <w:pPr>
        <w:shd w:val="clear" w:color="auto" w:fill="FFFFFF"/>
        <w:rPr>
          <w:rFonts w:ascii="Century Gothic" w:hAnsi="Century Gothic"/>
          <w:sz w:val="16"/>
          <w:szCs w:val="16"/>
          <w:lang w:val="en-GB"/>
        </w:rPr>
      </w:pPr>
    </w:p>
    <w:p w14:paraId="5B9D1FEC" w14:textId="77D1442E" w:rsidR="00E84B91" w:rsidRPr="00FB53FA" w:rsidRDefault="00E84B91" w:rsidP="00E84B91">
      <w:pPr>
        <w:pStyle w:val="Default"/>
        <w:contextualSpacing/>
        <w:rPr>
          <w:rFonts w:ascii="Century Gothic" w:hAnsi="Century Gothic"/>
          <w:color w:val="auto"/>
          <w:sz w:val="22"/>
          <w:szCs w:val="22"/>
        </w:rPr>
      </w:pPr>
      <w:r w:rsidRPr="00151CC7">
        <w:rPr>
          <w:rFonts w:ascii="Century Gothic" w:hAnsi="Century Gothic" w:cs="Calibri"/>
          <w:b/>
        </w:rPr>
        <w:t>CPVCSAP:  Vanier Co-operative</w:t>
      </w:r>
      <w:r>
        <w:rPr>
          <w:rFonts w:ascii="Century Gothic" w:hAnsi="Century Gothic" w:cs="Calibri"/>
        </w:rPr>
        <w:t xml:space="preserve"> </w:t>
      </w:r>
      <w:r w:rsidRPr="00FB53FA">
        <w:rPr>
          <w:rFonts w:ascii="Century Gothic" w:hAnsi="Century Gothic" w:cs="Albertus MT Lt"/>
          <w:color w:val="auto"/>
          <w:sz w:val="22"/>
          <w:szCs w:val="22"/>
        </w:rPr>
        <w:t>teams promote positive interactions by bu</w:t>
      </w:r>
      <w:r>
        <w:rPr>
          <w:rFonts w:ascii="Century Gothic" w:hAnsi="Century Gothic" w:cs="Albertus MT Lt"/>
          <w:color w:val="auto"/>
          <w:sz w:val="22"/>
          <w:szCs w:val="22"/>
        </w:rPr>
        <w:t>ilding on skills that focus on the</w:t>
      </w:r>
      <w:r w:rsidRPr="00FB53FA">
        <w:rPr>
          <w:rFonts w:ascii="Century Gothic" w:hAnsi="Century Gothic" w:cs="Albertus MT Lt"/>
          <w:color w:val="auto"/>
          <w:sz w:val="22"/>
          <w:szCs w:val="22"/>
        </w:rPr>
        <w:t xml:space="preserve"> children’s individuals needs and strengths. </w:t>
      </w:r>
      <w:r>
        <w:rPr>
          <w:rFonts w:ascii="Century Gothic" w:hAnsi="Century Gothic" w:cs="Albertus MT Lt"/>
          <w:color w:val="auto"/>
          <w:sz w:val="22"/>
          <w:szCs w:val="22"/>
        </w:rPr>
        <w:t>Acknowledgement</w:t>
      </w:r>
      <w:r w:rsidRPr="00FB53FA">
        <w:rPr>
          <w:rFonts w:ascii="Century Gothic" w:hAnsi="Century Gothic" w:cs="Albertus MT Lt"/>
          <w:color w:val="auto"/>
          <w:sz w:val="22"/>
          <w:szCs w:val="22"/>
        </w:rPr>
        <w:t xml:space="preserve"> and positive reinforce</w:t>
      </w:r>
      <w:r>
        <w:rPr>
          <w:rFonts w:ascii="Century Gothic" w:hAnsi="Century Gothic" w:cs="Albertus MT Lt"/>
          <w:color w:val="auto"/>
          <w:sz w:val="22"/>
          <w:szCs w:val="22"/>
        </w:rPr>
        <w:t>ment of</w:t>
      </w:r>
      <w:r w:rsidRPr="00FB53FA">
        <w:rPr>
          <w:rFonts w:ascii="Century Gothic" w:hAnsi="Century Gothic" w:cs="Albertus MT Lt"/>
          <w:color w:val="auto"/>
          <w:sz w:val="22"/>
          <w:szCs w:val="22"/>
        </w:rPr>
        <w:t xml:space="preserve"> children’s hard work</w:t>
      </w:r>
      <w:r>
        <w:rPr>
          <w:rFonts w:ascii="Century Gothic" w:hAnsi="Century Gothic" w:cs="Albertus MT Lt"/>
          <w:color w:val="auto"/>
          <w:sz w:val="22"/>
          <w:szCs w:val="22"/>
        </w:rPr>
        <w:t xml:space="preserve"> is stated</w:t>
      </w:r>
      <w:r w:rsidRPr="00FB53FA">
        <w:rPr>
          <w:rFonts w:ascii="Century Gothic" w:hAnsi="Century Gothic" w:cs="Albertus MT Lt"/>
          <w:color w:val="auto"/>
          <w:sz w:val="22"/>
          <w:szCs w:val="22"/>
        </w:rPr>
        <w:t xml:space="preserve"> in a meaningful and specific</w:t>
      </w:r>
      <w:r>
        <w:rPr>
          <w:rFonts w:ascii="Century Gothic" w:hAnsi="Century Gothic" w:cs="Albertus MT Lt"/>
          <w:color w:val="auto"/>
          <w:sz w:val="22"/>
          <w:szCs w:val="22"/>
        </w:rPr>
        <w:t xml:space="preserve"> way.  Staff </w:t>
      </w:r>
      <w:r w:rsidRPr="00FB53FA">
        <w:rPr>
          <w:rFonts w:ascii="Century Gothic" w:hAnsi="Century Gothic" w:cs="Albertus MT Lt"/>
          <w:color w:val="auto"/>
          <w:sz w:val="22"/>
          <w:szCs w:val="22"/>
        </w:rPr>
        <w:t>describ</w:t>
      </w:r>
      <w:r>
        <w:rPr>
          <w:rFonts w:ascii="Century Gothic" w:hAnsi="Century Gothic" w:cs="Albertus MT Lt"/>
          <w:color w:val="auto"/>
          <w:sz w:val="22"/>
          <w:szCs w:val="22"/>
        </w:rPr>
        <w:t>e</w:t>
      </w:r>
      <w:r w:rsidRPr="00FB53FA">
        <w:rPr>
          <w:rFonts w:ascii="Century Gothic" w:hAnsi="Century Gothic" w:cs="Albertus MT Lt"/>
          <w:color w:val="auto"/>
          <w:sz w:val="22"/>
          <w:szCs w:val="22"/>
        </w:rPr>
        <w:t xml:space="preserve"> actions and reactions. Through warm</w:t>
      </w:r>
      <w:r>
        <w:rPr>
          <w:rFonts w:ascii="Century Gothic" w:hAnsi="Century Gothic" w:cs="Albertus MT Lt"/>
          <w:color w:val="auto"/>
          <w:sz w:val="22"/>
          <w:szCs w:val="22"/>
        </w:rPr>
        <w:t>,</w:t>
      </w:r>
      <w:r w:rsidRPr="00FB53FA">
        <w:rPr>
          <w:rFonts w:ascii="Century Gothic" w:hAnsi="Century Gothic" w:cs="Albertus MT Lt"/>
          <w:color w:val="auto"/>
          <w:sz w:val="22"/>
          <w:szCs w:val="22"/>
        </w:rPr>
        <w:t xml:space="preserve"> </w:t>
      </w:r>
      <w:proofErr w:type="gramStart"/>
      <w:r w:rsidRPr="00FB53FA">
        <w:rPr>
          <w:rFonts w:ascii="Century Gothic" w:hAnsi="Century Gothic" w:cs="Albertus MT Lt"/>
          <w:color w:val="auto"/>
          <w:sz w:val="22"/>
          <w:szCs w:val="22"/>
        </w:rPr>
        <w:t>caring</w:t>
      </w:r>
      <w:proofErr w:type="gramEnd"/>
      <w:r w:rsidRPr="00FB53FA">
        <w:rPr>
          <w:rFonts w:ascii="Century Gothic" w:hAnsi="Century Gothic" w:cs="Albertus MT Lt"/>
          <w:color w:val="auto"/>
          <w:sz w:val="22"/>
          <w:szCs w:val="22"/>
        </w:rPr>
        <w:t xml:space="preserve"> </w:t>
      </w:r>
      <w:r>
        <w:rPr>
          <w:rFonts w:ascii="Century Gothic" w:hAnsi="Century Gothic" w:cs="Albertus MT Lt"/>
          <w:color w:val="auto"/>
          <w:sz w:val="22"/>
          <w:szCs w:val="22"/>
        </w:rPr>
        <w:t xml:space="preserve">and </w:t>
      </w:r>
      <w:r w:rsidRPr="00FB53FA">
        <w:rPr>
          <w:rFonts w:ascii="Century Gothic" w:hAnsi="Century Gothic" w:cs="Albertus MT Lt"/>
          <w:color w:val="auto"/>
          <w:sz w:val="22"/>
          <w:szCs w:val="22"/>
        </w:rPr>
        <w:t>responsive</w:t>
      </w:r>
      <w:r>
        <w:rPr>
          <w:rFonts w:ascii="Century Gothic" w:hAnsi="Century Gothic" w:cs="Albertus MT Lt"/>
          <w:color w:val="auto"/>
          <w:sz w:val="22"/>
          <w:szCs w:val="22"/>
        </w:rPr>
        <w:t xml:space="preserve"> relationships, the Educators h</w:t>
      </w:r>
      <w:r w:rsidRPr="00FB53FA">
        <w:rPr>
          <w:rFonts w:ascii="Century Gothic" w:hAnsi="Century Gothic" w:cs="Albertus MT Lt"/>
          <w:color w:val="auto"/>
          <w:sz w:val="22"/>
          <w:szCs w:val="22"/>
        </w:rPr>
        <w:t>elp children cope and recover from stress</w:t>
      </w:r>
      <w:r>
        <w:rPr>
          <w:rFonts w:ascii="Century Gothic" w:hAnsi="Century Gothic" w:cs="Albertus MT Lt"/>
          <w:color w:val="auto"/>
          <w:sz w:val="22"/>
          <w:szCs w:val="22"/>
        </w:rPr>
        <w:t>ors</w:t>
      </w:r>
      <w:r w:rsidRPr="00FB53FA">
        <w:rPr>
          <w:rFonts w:ascii="Century Gothic" w:hAnsi="Century Gothic" w:cs="Albertus MT Lt"/>
          <w:color w:val="auto"/>
          <w:sz w:val="22"/>
          <w:szCs w:val="22"/>
        </w:rPr>
        <w:t xml:space="preserve"> in </w:t>
      </w:r>
      <w:r>
        <w:rPr>
          <w:rFonts w:ascii="Century Gothic" w:hAnsi="Century Gothic" w:cs="Albertus MT Lt"/>
          <w:color w:val="auto"/>
          <w:sz w:val="22"/>
          <w:szCs w:val="22"/>
        </w:rPr>
        <w:t>a variety of ways throughout daily situations.   E</w:t>
      </w:r>
      <w:r w:rsidRPr="00FB53FA">
        <w:rPr>
          <w:rFonts w:ascii="Century Gothic" w:hAnsi="Century Gothic" w:cs="Albertus MT Lt"/>
          <w:color w:val="auto"/>
          <w:sz w:val="22"/>
          <w:szCs w:val="22"/>
        </w:rPr>
        <w:t>ncourag</w:t>
      </w:r>
      <w:r>
        <w:rPr>
          <w:rFonts w:ascii="Century Gothic" w:hAnsi="Century Gothic" w:cs="Albertus MT Lt"/>
          <w:color w:val="auto"/>
          <w:sz w:val="22"/>
          <w:szCs w:val="22"/>
        </w:rPr>
        <w:t xml:space="preserve">ing </w:t>
      </w:r>
      <w:r w:rsidRPr="00FB53FA">
        <w:rPr>
          <w:rFonts w:ascii="Century Gothic" w:hAnsi="Century Gothic" w:cs="Albertus MT Lt"/>
          <w:color w:val="auto"/>
          <w:sz w:val="22"/>
          <w:szCs w:val="22"/>
        </w:rPr>
        <w:t xml:space="preserve">self-regulation </w:t>
      </w:r>
      <w:proofErr w:type="gramStart"/>
      <w:r w:rsidRPr="00FB53FA">
        <w:rPr>
          <w:rFonts w:ascii="Century Gothic" w:hAnsi="Century Gothic" w:cs="Albertus MT Lt"/>
          <w:color w:val="auto"/>
          <w:sz w:val="22"/>
          <w:szCs w:val="22"/>
        </w:rPr>
        <w:t>through</w:t>
      </w:r>
      <w:r>
        <w:rPr>
          <w:rFonts w:ascii="Century Gothic" w:hAnsi="Century Gothic" w:cs="Albertus MT Lt"/>
          <w:color w:val="auto"/>
          <w:sz w:val="22"/>
          <w:szCs w:val="22"/>
        </w:rPr>
        <w:t xml:space="preserve"> the use of</w:t>
      </w:r>
      <w:proofErr w:type="gramEnd"/>
      <w:r>
        <w:rPr>
          <w:rFonts w:ascii="Century Gothic" w:hAnsi="Century Gothic" w:cs="Albertus MT Lt"/>
          <w:color w:val="auto"/>
          <w:sz w:val="22"/>
          <w:szCs w:val="22"/>
        </w:rPr>
        <w:t xml:space="preserve"> </w:t>
      </w:r>
      <w:r w:rsidRPr="00FB53FA">
        <w:rPr>
          <w:rFonts w:ascii="Century Gothic" w:hAnsi="Century Gothic" w:cs="Albertus MT Lt"/>
          <w:color w:val="auto"/>
          <w:sz w:val="22"/>
          <w:szCs w:val="22"/>
        </w:rPr>
        <w:t>clear</w:t>
      </w:r>
      <w:r>
        <w:rPr>
          <w:rFonts w:ascii="Century Gothic" w:hAnsi="Century Gothic" w:cs="Albertus MT Lt"/>
          <w:color w:val="auto"/>
          <w:sz w:val="22"/>
          <w:szCs w:val="22"/>
        </w:rPr>
        <w:t>,</w:t>
      </w:r>
      <w:r w:rsidRPr="00FB53FA">
        <w:rPr>
          <w:rFonts w:ascii="Century Gothic" w:hAnsi="Century Gothic" w:cs="Albertus MT Lt"/>
          <w:color w:val="auto"/>
          <w:sz w:val="22"/>
          <w:szCs w:val="22"/>
        </w:rPr>
        <w:t xml:space="preserve"> consistent language when setting limits and boundaries, positive messaging, offering choices, positive modeling, using reminders, empathetic re</w:t>
      </w:r>
      <w:r>
        <w:rPr>
          <w:rFonts w:ascii="Century Gothic" w:hAnsi="Century Gothic" w:cs="Albertus MT Lt"/>
          <w:color w:val="auto"/>
          <w:sz w:val="22"/>
          <w:szCs w:val="22"/>
        </w:rPr>
        <w:t xml:space="preserve">sponses, planned </w:t>
      </w:r>
      <w:r w:rsidR="00AF43E4">
        <w:rPr>
          <w:rFonts w:ascii="Century Gothic" w:hAnsi="Century Gothic" w:cs="Albertus MT Lt"/>
          <w:color w:val="auto"/>
          <w:sz w:val="22"/>
          <w:szCs w:val="22"/>
        </w:rPr>
        <w:t>to ignore</w:t>
      </w:r>
      <w:r w:rsidR="00FA359C">
        <w:rPr>
          <w:rFonts w:ascii="Century Gothic" w:hAnsi="Century Gothic" w:cs="Albertus MT Lt"/>
          <w:color w:val="auto"/>
          <w:sz w:val="22"/>
          <w:szCs w:val="22"/>
        </w:rPr>
        <w:t xml:space="preserve">, </w:t>
      </w:r>
      <w:r w:rsidR="00FA359C" w:rsidRPr="00FB53FA">
        <w:rPr>
          <w:rFonts w:ascii="Century Gothic" w:hAnsi="Century Gothic" w:cs="Albertus MT Lt"/>
          <w:color w:val="auto"/>
          <w:sz w:val="22"/>
          <w:szCs w:val="22"/>
        </w:rPr>
        <w:t>together</w:t>
      </w:r>
      <w:r>
        <w:rPr>
          <w:rFonts w:ascii="Century Gothic" w:hAnsi="Century Gothic" w:cs="Albertus MT Lt"/>
          <w:color w:val="auto"/>
          <w:sz w:val="22"/>
          <w:szCs w:val="22"/>
        </w:rPr>
        <w:t xml:space="preserve"> as </w:t>
      </w:r>
      <w:r w:rsidRPr="00FB53FA">
        <w:rPr>
          <w:rFonts w:ascii="Century Gothic" w:hAnsi="Century Gothic" w:cs="Albertus MT Lt"/>
          <w:color w:val="auto"/>
          <w:sz w:val="22"/>
          <w:szCs w:val="22"/>
        </w:rPr>
        <w:t>problem-solving strategies</w:t>
      </w:r>
      <w:r>
        <w:rPr>
          <w:rFonts w:ascii="Century Gothic" w:hAnsi="Century Gothic" w:cs="Albertus MT Lt"/>
          <w:color w:val="auto"/>
          <w:sz w:val="22"/>
          <w:szCs w:val="22"/>
        </w:rPr>
        <w:t xml:space="preserve"> and conflict resolution allow for co-regulation</w:t>
      </w:r>
      <w:r w:rsidRPr="00FB53FA">
        <w:rPr>
          <w:rFonts w:ascii="Century Gothic" w:hAnsi="Century Gothic" w:cs="Albertus MT Lt"/>
          <w:color w:val="auto"/>
          <w:sz w:val="22"/>
          <w:szCs w:val="22"/>
        </w:rPr>
        <w:t xml:space="preserve"> </w:t>
      </w:r>
      <w:r>
        <w:rPr>
          <w:rFonts w:ascii="Century Gothic" w:hAnsi="Century Gothic" w:cs="Albertus MT Lt"/>
          <w:color w:val="auto"/>
          <w:sz w:val="22"/>
          <w:szCs w:val="22"/>
        </w:rPr>
        <w:t xml:space="preserve">and calm </w:t>
      </w:r>
      <w:r w:rsidRPr="00FB53FA">
        <w:rPr>
          <w:rFonts w:ascii="Century Gothic" w:hAnsi="Century Gothic" w:cs="Albertus MT Lt"/>
          <w:color w:val="auto"/>
          <w:sz w:val="22"/>
          <w:szCs w:val="22"/>
        </w:rPr>
        <w:t xml:space="preserve">alongside </w:t>
      </w:r>
      <w:r w:rsidR="00AF43E4" w:rsidRPr="00FB53FA">
        <w:rPr>
          <w:rFonts w:ascii="Century Gothic" w:hAnsi="Century Gothic" w:cs="Albertus MT Lt"/>
          <w:color w:val="auto"/>
          <w:sz w:val="22"/>
          <w:szCs w:val="22"/>
        </w:rPr>
        <w:t>children.</w:t>
      </w:r>
      <w:r w:rsidRPr="00FB53FA">
        <w:rPr>
          <w:rFonts w:ascii="Century Gothic" w:hAnsi="Century Gothic" w:cs="Albertus MT Lt"/>
          <w:color w:val="auto"/>
          <w:sz w:val="22"/>
          <w:szCs w:val="22"/>
        </w:rPr>
        <w:t xml:space="preserve"> </w:t>
      </w:r>
    </w:p>
    <w:p w14:paraId="35DE7AE0" w14:textId="77777777" w:rsidR="00E84B91" w:rsidRPr="00791119" w:rsidRDefault="00E84B91" w:rsidP="00E84B91">
      <w:pPr>
        <w:shd w:val="clear" w:color="auto" w:fill="FFFFFF"/>
        <w:outlineLvl w:val="1"/>
        <w:rPr>
          <w:rFonts w:ascii="Century Gothic" w:hAnsi="Century Gothic" w:cs="Helvetica"/>
          <w:b/>
          <w:color w:val="333333"/>
          <w:sz w:val="16"/>
          <w:szCs w:val="16"/>
          <w:lang w:val="en"/>
        </w:rPr>
      </w:pPr>
    </w:p>
    <w:p w14:paraId="331CAA8F" w14:textId="4274D27D" w:rsidR="00E84B91" w:rsidRPr="00151CC7" w:rsidRDefault="00E84B91" w:rsidP="00E84B91">
      <w:pPr>
        <w:shd w:val="clear" w:color="auto" w:fill="FFFFFF"/>
        <w:outlineLvl w:val="1"/>
        <w:rPr>
          <w:rFonts w:ascii="Century Gothic" w:hAnsi="Century Gothic" w:cs="Helvetica"/>
          <w:color w:val="333333"/>
          <w:lang w:val="en"/>
        </w:rPr>
      </w:pPr>
      <w:r w:rsidRPr="002245DF">
        <w:rPr>
          <w:rFonts w:ascii="Century Gothic" w:hAnsi="Century Gothic" w:cs="Helvetica"/>
          <w:b/>
          <w:color w:val="333333"/>
          <w:lang w:val="en"/>
        </w:rPr>
        <w:t>CPVCSAP:  Vanier Co-operative</w:t>
      </w:r>
      <w:r w:rsidRPr="002245DF">
        <w:rPr>
          <w:rFonts w:ascii="Century Gothic" w:hAnsi="Century Gothic" w:cs="Helvetica"/>
          <w:color w:val="333333"/>
          <w:lang w:val="en"/>
        </w:rPr>
        <w:t xml:space="preserve"> </w:t>
      </w:r>
      <w:r w:rsidRPr="00CD760D">
        <w:rPr>
          <w:rFonts w:ascii="Century Gothic" w:hAnsi="Century Gothic" w:cs="Helvetica"/>
          <w:color w:val="333333"/>
          <w:sz w:val="22"/>
          <w:szCs w:val="22"/>
          <w:lang w:val="en"/>
        </w:rPr>
        <w:t>is licensed by the</w:t>
      </w:r>
      <w:hyperlink r:id="rId18" w:tgtFrame="_self" w:history="1">
        <w:r w:rsidRPr="00CD760D">
          <w:rPr>
            <w:rFonts w:ascii="Century Gothic" w:hAnsi="Century Gothic" w:cs="Helvetica"/>
            <w:color w:val="0088CC"/>
            <w:sz w:val="22"/>
            <w:szCs w:val="22"/>
            <w:lang w:val="en"/>
          </w:rPr>
          <w:t xml:space="preserve"> Ontario Ministry of Education</w:t>
        </w:r>
      </w:hyperlink>
      <w:r w:rsidRPr="00CD760D">
        <w:rPr>
          <w:rFonts w:ascii="Century Gothic" w:hAnsi="Century Gothic" w:cs="Helvetica"/>
          <w:color w:val="333333"/>
          <w:sz w:val="22"/>
          <w:szCs w:val="22"/>
          <w:lang w:val="en"/>
        </w:rPr>
        <w:t xml:space="preserve"> according to the </w:t>
      </w:r>
      <w:proofErr w:type="gramStart"/>
      <w:r w:rsidRPr="00CD760D">
        <w:rPr>
          <w:rFonts w:ascii="Century Gothic" w:hAnsi="Century Gothic" w:cs="Helvetica"/>
          <w:color w:val="333333"/>
          <w:sz w:val="22"/>
          <w:szCs w:val="22"/>
          <w:lang w:val="en"/>
        </w:rPr>
        <w:t>Child Care</w:t>
      </w:r>
      <w:proofErr w:type="gramEnd"/>
      <w:r w:rsidRPr="00CD760D">
        <w:rPr>
          <w:rFonts w:ascii="Century Gothic" w:hAnsi="Century Gothic" w:cs="Helvetica"/>
          <w:color w:val="333333"/>
          <w:sz w:val="22"/>
          <w:szCs w:val="22"/>
          <w:lang w:val="en"/>
        </w:rPr>
        <w:t xml:space="preserve"> and Early Years Act (CCEYA.)  As registered ECE professionals, program educators and staff are supported with informal and formal reflective practices, continuous learning opportunities and professional development to strengthen their skill sets and better </w:t>
      </w:r>
      <w:r w:rsidR="00FA359C" w:rsidRPr="00CD760D">
        <w:rPr>
          <w:rFonts w:ascii="Century Gothic" w:hAnsi="Century Gothic" w:cs="Helvetica"/>
          <w:color w:val="333333"/>
          <w:sz w:val="22"/>
          <w:szCs w:val="22"/>
          <w:lang w:val="en"/>
        </w:rPr>
        <w:t>equip</w:t>
      </w:r>
      <w:r w:rsidRPr="00CD760D">
        <w:rPr>
          <w:rFonts w:ascii="Century Gothic" w:hAnsi="Century Gothic" w:cs="Helvetica"/>
          <w:color w:val="333333"/>
          <w:sz w:val="22"/>
          <w:szCs w:val="22"/>
          <w:lang w:val="en"/>
        </w:rPr>
        <w:t xml:space="preserve"> their practices.  Inviting and involving local community partners to support children and their families </w:t>
      </w:r>
      <w:r w:rsidRPr="00CD760D">
        <w:rPr>
          <w:rFonts w:ascii="Century Gothic" w:hAnsi="Century Gothic" w:cs="Helvetica"/>
          <w:bCs/>
          <w:color w:val="333333"/>
          <w:sz w:val="22"/>
          <w:szCs w:val="22"/>
          <w:lang w:val="en"/>
        </w:rPr>
        <w:t>with resources and expertise</w:t>
      </w:r>
      <w:r w:rsidRPr="00CD760D">
        <w:rPr>
          <w:rFonts w:ascii="Century Gothic" w:hAnsi="Century Gothic" w:cs="Helvetica"/>
          <w:b/>
          <w:bCs/>
          <w:color w:val="333333"/>
          <w:sz w:val="22"/>
          <w:szCs w:val="22"/>
          <w:lang w:val="en"/>
        </w:rPr>
        <w:t xml:space="preserve"> </w:t>
      </w:r>
      <w:r w:rsidRPr="00CD760D">
        <w:rPr>
          <w:rFonts w:ascii="Century Gothic" w:hAnsi="Century Gothic" w:cs="Helvetica"/>
          <w:bCs/>
          <w:color w:val="333333"/>
          <w:sz w:val="22"/>
          <w:szCs w:val="22"/>
          <w:lang w:val="en"/>
        </w:rPr>
        <w:t xml:space="preserve">also further sustains and extends standards with a neutral voice for implementing new perspectives and strategies for </w:t>
      </w:r>
      <w:r w:rsidRPr="00CD760D">
        <w:rPr>
          <w:rFonts w:ascii="Century Gothic" w:hAnsi="Century Gothic" w:cs="Helvetica"/>
          <w:color w:val="333333"/>
          <w:sz w:val="22"/>
          <w:szCs w:val="22"/>
          <w:lang w:val="en"/>
        </w:rPr>
        <w:t>program staff.</w:t>
      </w:r>
      <w:r w:rsidRPr="00151CC7">
        <w:rPr>
          <w:rFonts w:ascii="Century Gothic" w:hAnsi="Century Gothic" w:cs="Helvetica"/>
          <w:color w:val="333333"/>
          <w:lang w:val="en"/>
        </w:rPr>
        <w:t xml:space="preserve"> </w:t>
      </w:r>
    </w:p>
    <w:p w14:paraId="6DC7F8DA" w14:textId="77777777" w:rsidR="00E84B91" w:rsidRPr="00EC184A" w:rsidRDefault="00E84B91" w:rsidP="00E84B91">
      <w:pPr>
        <w:shd w:val="clear" w:color="auto" w:fill="FFFFFF"/>
        <w:outlineLvl w:val="1"/>
        <w:rPr>
          <w:rFonts w:ascii="Century Gothic" w:hAnsi="Century Gothic" w:cs="Helvetica"/>
          <w:color w:val="333333"/>
          <w:sz w:val="16"/>
          <w:szCs w:val="16"/>
          <w:lang w:val="en"/>
        </w:rPr>
      </w:pPr>
    </w:p>
    <w:p w14:paraId="2BA2B949" w14:textId="3F2B9A89" w:rsidR="00E84B91" w:rsidRDefault="00E84B91" w:rsidP="00E84B91">
      <w:pPr>
        <w:rPr>
          <w:rFonts w:ascii="Century Gothic" w:hAnsi="Century Gothic" w:cs="Calibri"/>
        </w:rPr>
      </w:pPr>
      <w:r w:rsidRPr="00151CC7">
        <w:rPr>
          <w:rFonts w:ascii="Century Gothic" w:hAnsi="Century Gothic" w:cs="Helvetica"/>
          <w:b/>
          <w:color w:val="333333"/>
          <w:lang w:val="en"/>
        </w:rPr>
        <w:t>CPVCSAP:  Vanier Co-operative</w:t>
      </w:r>
      <w:r>
        <w:rPr>
          <w:rFonts w:ascii="Century Gothic" w:hAnsi="Century Gothic" w:cs="Helvetica"/>
          <w:color w:val="333333"/>
          <w:lang w:val="en"/>
        </w:rPr>
        <w:t xml:space="preserve"> </w:t>
      </w:r>
      <w:r w:rsidRPr="008F1959">
        <w:rPr>
          <w:rFonts w:ascii="Century Gothic" w:hAnsi="Century Gothic" w:cs="Helvetica"/>
          <w:color w:val="333333"/>
          <w:sz w:val="22"/>
          <w:szCs w:val="22"/>
          <w:lang w:val="en"/>
        </w:rPr>
        <w:t>encourages</w:t>
      </w:r>
      <w:r>
        <w:rPr>
          <w:rFonts w:ascii="Century Gothic" w:hAnsi="Century Gothic" w:cs="Helvetica"/>
          <w:color w:val="333333"/>
          <w:lang w:val="en"/>
        </w:rPr>
        <w:t xml:space="preserve"> </w:t>
      </w:r>
      <w:r w:rsidRPr="008F1959">
        <w:rPr>
          <w:rFonts w:ascii="Century Gothic" w:hAnsi="Century Gothic" w:cs="Calibri"/>
          <w:sz w:val="22"/>
          <w:szCs w:val="22"/>
        </w:rPr>
        <w:t>each educator to participate in at least two professional development days annually</w:t>
      </w:r>
      <w:r w:rsidRPr="008F1959">
        <w:rPr>
          <w:rFonts w:ascii="Century Gothic" w:hAnsi="Century Gothic"/>
          <w:sz w:val="22"/>
          <w:szCs w:val="22"/>
        </w:rPr>
        <w:t xml:space="preserve">.  Ongoing professional goals, annual reviews for programs, self-evaluation and peer evaluation support that assist in </w:t>
      </w:r>
      <w:r w:rsidR="00FA359C" w:rsidRPr="008F1959">
        <w:rPr>
          <w:rFonts w:ascii="Century Gothic" w:hAnsi="Century Gothic"/>
          <w:sz w:val="22"/>
          <w:szCs w:val="22"/>
        </w:rPr>
        <w:t>dynamic</w:t>
      </w:r>
      <w:r w:rsidRPr="008F1959">
        <w:rPr>
          <w:rFonts w:ascii="Century Gothic" w:hAnsi="Century Gothic"/>
          <w:sz w:val="22"/>
          <w:szCs w:val="22"/>
        </w:rPr>
        <w:t xml:space="preserve"> professional growth.  This practice is completed by permanent staff and for new recruits d</w:t>
      </w:r>
      <w:r w:rsidRPr="008F1959">
        <w:rPr>
          <w:rFonts w:ascii="Century Gothic" w:hAnsi="Century Gothic" w:cs="Calibri"/>
          <w:sz w:val="22"/>
          <w:szCs w:val="22"/>
        </w:rPr>
        <w:t>uring the first three, six and twelve months of employment to properly assess new employees. By conducting annual program and self-evaluations every new</w:t>
      </w:r>
      <w:r w:rsidR="00314F6B">
        <w:rPr>
          <w:rFonts w:ascii="Century Gothic" w:hAnsi="Century Gothic" w:cs="Calibri"/>
          <w:sz w:val="22"/>
          <w:szCs w:val="22"/>
        </w:rPr>
        <w:t xml:space="preserve"> </w:t>
      </w:r>
      <w:r w:rsidRPr="008F1959">
        <w:rPr>
          <w:rFonts w:ascii="Century Gothic" w:hAnsi="Century Gothic" w:cs="Calibri"/>
          <w:sz w:val="22"/>
          <w:szCs w:val="22"/>
        </w:rPr>
        <w:t>year or as needed ensures collective support and dialogue that encourages best practices and its pursuit</w:t>
      </w:r>
    </w:p>
    <w:p w14:paraId="1CAAE330" w14:textId="77777777" w:rsidR="00E84B91" w:rsidRPr="008F1959" w:rsidRDefault="00E84B91" w:rsidP="00E84B91">
      <w:pPr>
        <w:shd w:val="clear" w:color="auto" w:fill="FFFFFF"/>
        <w:rPr>
          <w:rFonts w:ascii="Century Gothic" w:hAnsi="Century Gothic" w:cs="Helvetica"/>
          <w:color w:val="333333"/>
          <w:sz w:val="16"/>
          <w:szCs w:val="16"/>
          <w:lang w:val="en"/>
        </w:rPr>
      </w:pPr>
    </w:p>
    <w:p w14:paraId="62DA6EB8" w14:textId="5ACEBC85" w:rsidR="00E84B91" w:rsidRPr="00CD760D" w:rsidRDefault="00E84B91" w:rsidP="0010737E">
      <w:pPr>
        <w:contextualSpacing/>
        <w:rPr>
          <w:rFonts w:ascii="Century Gothic" w:hAnsi="Century Gothic" w:cs="Albertus MT Lt"/>
          <w:sz w:val="22"/>
          <w:szCs w:val="22"/>
        </w:rPr>
      </w:pPr>
      <w:r w:rsidRPr="00151CC7">
        <w:rPr>
          <w:rFonts w:ascii="Century Gothic" w:hAnsi="Century Gothic" w:cs="Helvetica"/>
          <w:b/>
          <w:color w:val="333333"/>
          <w:lang w:val="en"/>
        </w:rPr>
        <w:t>CPVCSAP:  Vanier Co-operative</w:t>
      </w:r>
      <w:r>
        <w:rPr>
          <w:rFonts w:ascii="Century Gothic" w:hAnsi="Century Gothic" w:cs="Helvetica"/>
          <w:color w:val="333333"/>
          <w:lang w:val="en"/>
        </w:rPr>
        <w:t xml:space="preserve"> </w:t>
      </w:r>
      <w:r w:rsidRPr="009F66E6">
        <w:rPr>
          <w:rFonts w:ascii="Century Gothic" w:hAnsi="Century Gothic" w:cs="Helvetica"/>
          <w:b/>
          <w:color w:val="333333"/>
          <w:lang w:val="en"/>
        </w:rPr>
        <w:t xml:space="preserve">Childcare </w:t>
      </w:r>
      <w:r w:rsidRPr="00CD760D">
        <w:rPr>
          <w:rFonts w:ascii="Century Gothic" w:hAnsi="Century Gothic" w:cs="Helvetica"/>
          <w:b/>
          <w:color w:val="333333"/>
          <w:sz w:val="22"/>
          <w:szCs w:val="22"/>
          <w:lang w:val="en"/>
        </w:rPr>
        <w:t>Centre’s</w:t>
      </w:r>
      <w:r w:rsidRPr="00CD760D">
        <w:rPr>
          <w:rFonts w:ascii="Century Gothic" w:hAnsi="Century Gothic" w:cs="Albertus MT Lt"/>
          <w:sz w:val="22"/>
          <w:szCs w:val="22"/>
        </w:rPr>
        <w:t xml:space="preserve"> licensed facility and team of Registered Early Childhood Educators, takes </w:t>
      </w:r>
      <w:r w:rsidR="00FA359C" w:rsidRPr="00CD760D">
        <w:rPr>
          <w:rFonts w:ascii="Century Gothic" w:hAnsi="Century Gothic" w:cs="Albertus MT Lt"/>
          <w:sz w:val="22"/>
          <w:szCs w:val="22"/>
        </w:rPr>
        <w:t>pride in</w:t>
      </w:r>
      <w:r w:rsidRPr="00CD760D">
        <w:rPr>
          <w:rFonts w:ascii="Century Gothic" w:hAnsi="Century Gothic" w:cs="Albertus MT Lt"/>
          <w:sz w:val="22"/>
          <w:szCs w:val="22"/>
        </w:rPr>
        <w:t xml:space="preserve"> </w:t>
      </w:r>
      <w:r w:rsidR="00FA359C">
        <w:rPr>
          <w:rFonts w:ascii="Century Gothic" w:hAnsi="Century Gothic" w:cs="Albertus MT Lt"/>
          <w:sz w:val="22"/>
          <w:szCs w:val="22"/>
        </w:rPr>
        <w:t>i</w:t>
      </w:r>
      <w:r w:rsidRPr="00CD760D">
        <w:rPr>
          <w:rFonts w:ascii="Century Gothic" w:hAnsi="Century Gothic" w:cs="Albertus MT Lt"/>
          <w:sz w:val="22"/>
          <w:szCs w:val="22"/>
        </w:rPr>
        <w:t xml:space="preserve">ts high standards of practice and continuous professional learning for everyone. Growing and learning together is a lifelong journey that happens every moment of every day. The Program Statement is a living, breathing document that will continue to evolve with the program as learning and understanding expands, processes change and families, educators, and children change as well.  Staff continue to access current </w:t>
      </w:r>
      <w:r w:rsidR="00FA359C" w:rsidRPr="00CD760D">
        <w:rPr>
          <w:rFonts w:ascii="Century Gothic" w:hAnsi="Century Gothic" w:cs="Albertus MT Lt"/>
          <w:sz w:val="22"/>
          <w:szCs w:val="22"/>
        </w:rPr>
        <w:t>evidence-based</w:t>
      </w:r>
      <w:r w:rsidRPr="00CD760D">
        <w:rPr>
          <w:rFonts w:ascii="Century Gothic" w:hAnsi="Century Gothic" w:cs="Albertus MT Lt"/>
          <w:sz w:val="22"/>
          <w:szCs w:val="22"/>
        </w:rPr>
        <w:t xml:space="preserve"> research and transfer this </w:t>
      </w:r>
      <w:r w:rsidRPr="00CD760D">
        <w:rPr>
          <w:rFonts w:ascii="Century Gothic" w:hAnsi="Century Gothic" w:cs="Albertus MT Lt"/>
          <w:sz w:val="22"/>
          <w:szCs w:val="22"/>
        </w:rPr>
        <w:lastRenderedPageBreak/>
        <w:t>knowledge into practice.   As an organization, expansion and projected plans include parent-workshops and strengthening local community partnerships.</w:t>
      </w:r>
    </w:p>
    <w:p w14:paraId="092DE531" w14:textId="77777777" w:rsidR="003218B3" w:rsidRDefault="003218B3" w:rsidP="0010737E">
      <w:pPr>
        <w:rPr>
          <w:rFonts w:ascii="Georgia" w:hAnsi="Georgia"/>
          <w:bCs/>
          <w:iCs/>
          <w:color w:val="00B050"/>
          <w:sz w:val="16"/>
          <w:szCs w:val="16"/>
        </w:rPr>
      </w:pPr>
    </w:p>
    <w:p w14:paraId="6DC24C28" w14:textId="424E26F3" w:rsidR="00C1660A" w:rsidRDefault="00C1660A" w:rsidP="006C2A2B">
      <w:pPr>
        <w:widowControl w:val="0"/>
        <w:autoSpaceDE w:val="0"/>
        <w:autoSpaceDN w:val="0"/>
        <w:adjustRightInd w:val="0"/>
        <w:rPr>
          <w:rFonts w:ascii="Century Gothic" w:hAnsi="Century Gothic" w:cs="Arial"/>
          <w:sz w:val="22"/>
          <w:szCs w:val="22"/>
        </w:rPr>
      </w:pPr>
      <w:r w:rsidRPr="0091554E">
        <w:rPr>
          <w:rFonts w:ascii="Georgia" w:hAnsi="Georgia" w:cs="Arial"/>
          <w:b/>
          <w:bCs/>
          <w:iCs/>
          <w:color w:val="00B050"/>
          <w:sz w:val="28"/>
          <w:szCs w:val="28"/>
          <w:u w:val="single"/>
        </w:rPr>
        <w:t>CHILDREN BEHAVIOURS in relation to Program Statement</w:t>
      </w:r>
    </w:p>
    <w:p w14:paraId="51F07A10" w14:textId="77777777" w:rsidR="00C1660A" w:rsidRPr="00C1660A" w:rsidRDefault="00C1660A" w:rsidP="006C2A2B">
      <w:pPr>
        <w:widowControl w:val="0"/>
        <w:autoSpaceDE w:val="0"/>
        <w:autoSpaceDN w:val="0"/>
        <w:adjustRightInd w:val="0"/>
        <w:rPr>
          <w:rFonts w:ascii="Century Gothic" w:hAnsi="Century Gothic" w:cs="Arial"/>
          <w:sz w:val="16"/>
          <w:szCs w:val="16"/>
        </w:rPr>
      </w:pPr>
    </w:p>
    <w:p w14:paraId="1187A86F" w14:textId="062F2862" w:rsidR="003D72F4" w:rsidRDefault="006C2A2B" w:rsidP="006C2A2B">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In keeping with the Ministry of Education’s ELECT principles and HDLH goals and expectations, the program educators of 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FA359C">
        <w:rPr>
          <w:rFonts w:ascii="Century Gothic" w:hAnsi="Century Gothic" w:cs="Arial"/>
          <w:sz w:val="22"/>
          <w:szCs w:val="22"/>
        </w:rPr>
        <w:t>uphold</w:t>
      </w:r>
      <w:r>
        <w:rPr>
          <w:rFonts w:ascii="Century Gothic" w:hAnsi="Century Gothic" w:cs="Arial"/>
          <w:sz w:val="22"/>
          <w:szCs w:val="22"/>
        </w:rPr>
        <w:t xml:space="preserve"> the Program Statement that captures its approach </w:t>
      </w:r>
      <w:r w:rsidR="00C1660A">
        <w:rPr>
          <w:rFonts w:ascii="Century Gothic" w:hAnsi="Century Gothic" w:cs="Arial"/>
          <w:sz w:val="22"/>
          <w:szCs w:val="22"/>
        </w:rPr>
        <w:t>in</w:t>
      </w:r>
      <w:r>
        <w:rPr>
          <w:rFonts w:ascii="Century Gothic" w:hAnsi="Century Gothic" w:cs="Arial"/>
          <w:sz w:val="22"/>
          <w:szCs w:val="22"/>
        </w:rPr>
        <w:t xml:space="preserve"> positive </w:t>
      </w:r>
      <w:proofErr w:type="spellStart"/>
      <w:r>
        <w:rPr>
          <w:rFonts w:ascii="Century Gothic" w:hAnsi="Century Gothic" w:cs="Arial"/>
          <w:sz w:val="22"/>
          <w:szCs w:val="22"/>
        </w:rPr>
        <w:t>b</w:t>
      </w:r>
      <w:r w:rsidRPr="00AB488F">
        <w:rPr>
          <w:rFonts w:ascii="Century Gothic" w:hAnsi="Century Gothic" w:cs="Arial"/>
          <w:sz w:val="22"/>
          <w:szCs w:val="22"/>
        </w:rPr>
        <w:t>ehaviour</w:t>
      </w:r>
      <w:proofErr w:type="spellEnd"/>
      <w:r w:rsidRPr="00AB488F">
        <w:rPr>
          <w:rFonts w:ascii="Century Gothic" w:hAnsi="Century Gothic" w:cs="Arial"/>
          <w:sz w:val="22"/>
          <w:szCs w:val="22"/>
        </w:rPr>
        <w:t xml:space="preserve"> </w:t>
      </w:r>
      <w:r>
        <w:rPr>
          <w:rFonts w:ascii="Century Gothic" w:hAnsi="Century Gothic" w:cs="Arial"/>
          <w:sz w:val="22"/>
          <w:szCs w:val="22"/>
        </w:rPr>
        <w:t xml:space="preserve">guidance. </w:t>
      </w:r>
      <w:r w:rsidR="003D72F4">
        <w:rPr>
          <w:rFonts w:ascii="Century Gothic" w:hAnsi="Century Gothic" w:cs="Arial"/>
          <w:sz w:val="22"/>
          <w:szCs w:val="22"/>
        </w:rPr>
        <w:t xml:space="preserve"> Building positive relationships with consistent practices, keen observations, engaged conversation and responsive educators helps to minimize </w:t>
      </w:r>
      <w:r w:rsidR="00FA359C">
        <w:rPr>
          <w:rFonts w:ascii="Century Gothic" w:hAnsi="Century Gothic" w:cs="Arial"/>
          <w:sz w:val="22"/>
          <w:szCs w:val="22"/>
        </w:rPr>
        <w:t>stress</w:t>
      </w:r>
      <w:r w:rsidR="003D72F4">
        <w:rPr>
          <w:rFonts w:ascii="Century Gothic" w:hAnsi="Century Gothic" w:cs="Arial"/>
          <w:sz w:val="22"/>
          <w:szCs w:val="22"/>
        </w:rPr>
        <w:t xml:space="preserve"> for young children.  At the same time, educators are i</w:t>
      </w:r>
      <w:r w:rsidR="00F661C6">
        <w:rPr>
          <w:rFonts w:ascii="Century Gothic" w:hAnsi="Century Gothic" w:cs="Arial"/>
          <w:sz w:val="22"/>
          <w:szCs w:val="22"/>
        </w:rPr>
        <w:t xml:space="preserve">nvesting time, attention and authentic interactions to </w:t>
      </w:r>
      <w:r w:rsidR="00FA359C">
        <w:rPr>
          <w:rFonts w:ascii="Century Gothic" w:hAnsi="Century Gothic" w:cs="Arial"/>
          <w:sz w:val="22"/>
          <w:szCs w:val="22"/>
        </w:rPr>
        <w:t>bridge trust</w:t>
      </w:r>
      <w:r w:rsidR="00F661C6">
        <w:rPr>
          <w:rFonts w:ascii="Century Gothic" w:hAnsi="Century Gothic" w:cs="Arial"/>
          <w:sz w:val="22"/>
          <w:szCs w:val="22"/>
        </w:rPr>
        <w:t xml:space="preserve"> and security.  I</w:t>
      </w:r>
      <w:r w:rsidR="003D72F4">
        <w:rPr>
          <w:rFonts w:ascii="Century Gothic" w:hAnsi="Century Gothic" w:cs="Arial"/>
          <w:sz w:val="22"/>
          <w:szCs w:val="22"/>
        </w:rPr>
        <w:t xml:space="preserve">ntroducing and refining skills to help identify how the children are feeling, how to problem solve </w:t>
      </w:r>
      <w:r w:rsidR="00FA359C">
        <w:rPr>
          <w:rFonts w:ascii="Century Gothic" w:hAnsi="Century Gothic" w:cs="Arial"/>
          <w:sz w:val="22"/>
          <w:szCs w:val="22"/>
        </w:rPr>
        <w:t>and how</w:t>
      </w:r>
      <w:r w:rsidR="00F5101C">
        <w:rPr>
          <w:rFonts w:ascii="Century Gothic" w:hAnsi="Century Gothic" w:cs="Arial"/>
          <w:sz w:val="22"/>
          <w:szCs w:val="22"/>
        </w:rPr>
        <w:t xml:space="preserve"> to make amends.</w:t>
      </w:r>
      <w:r w:rsidR="003D72F4">
        <w:rPr>
          <w:rFonts w:ascii="Century Gothic" w:hAnsi="Century Gothic" w:cs="Arial"/>
          <w:sz w:val="22"/>
          <w:szCs w:val="22"/>
        </w:rPr>
        <w:t xml:space="preserve"> </w:t>
      </w:r>
    </w:p>
    <w:p w14:paraId="1C555E07" w14:textId="77777777" w:rsidR="003D72F4" w:rsidRPr="00F661C6" w:rsidRDefault="003D72F4" w:rsidP="006C2A2B">
      <w:pPr>
        <w:widowControl w:val="0"/>
        <w:autoSpaceDE w:val="0"/>
        <w:autoSpaceDN w:val="0"/>
        <w:adjustRightInd w:val="0"/>
        <w:rPr>
          <w:rFonts w:ascii="Century Gothic" w:hAnsi="Century Gothic" w:cs="Arial"/>
          <w:sz w:val="16"/>
          <w:szCs w:val="16"/>
        </w:rPr>
      </w:pPr>
    </w:p>
    <w:p w14:paraId="1204F2C2" w14:textId="6D7AEE4E" w:rsidR="006C2A2B" w:rsidRDefault="003D72F4" w:rsidP="006C2A2B">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Educators</w:t>
      </w:r>
      <w:r w:rsidR="006C2A2B">
        <w:rPr>
          <w:rFonts w:ascii="Century Gothic" w:hAnsi="Century Gothic" w:cs="Arial"/>
          <w:sz w:val="22"/>
          <w:szCs w:val="22"/>
        </w:rPr>
        <w:t xml:space="preserve"> bas</w:t>
      </w:r>
      <w:r>
        <w:rPr>
          <w:rFonts w:ascii="Century Gothic" w:hAnsi="Century Gothic" w:cs="Arial"/>
          <w:sz w:val="22"/>
          <w:szCs w:val="22"/>
        </w:rPr>
        <w:t>e</w:t>
      </w:r>
      <w:r w:rsidR="006C2A2B">
        <w:rPr>
          <w:rFonts w:ascii="Century Gothic" w:hAnsi="Century Gothic" w:cs="Arial"/>
          <w:sz w:val="22"/>
          <w:szCs w:val="22"/>
        </w:rPr>
        <w:t xml:space="preserve"> their behavior strategies and techniques with sound developmental understanding of each age and stage of a child and by reflectively evaluating their direction and/or intervention</w:t>
      </w:r>
      <w:r w:rsidR="006C2A2B" w:rsidRPr="00AB488F">
        <w:rPr>
          <w:rFonts w:ascii="Century Gothic" w:hAnsi="Century Gothic" w:cs="Arial"/>
          <w:sz w:val="22"/>
          <w:szCs w:val="22"/>
        </w:rPr>
        <w:t>.  The expectations for the children are clearly</w:t>
      </w:r>
      <w:r w:rsidR="006C2A2B">
        <w:rPr>
          <w:rFonts w:ascii="Century Gothic" w:hAnsi="Century Gothic" w:cs="Arial"/>
          <w:sz w:val="22"/>
          <w:szCs w:val="22"/>
        </w:rPr>
        <w:t>,</w:t>
      </w:r>
      <w:r w:rsidR="006C2A2B" w:rsidRPr="00AB488F">
        <w:rPr>
          <w:rFonts w:ascii="Century Gothic" w:hAnsi="Century Gothic" w:cs="Arial"/>
          <w:sz w:val="22"/>
          <w:szCs w:val="22"/>
        </w:rPr>
        <w:t xml:space="preserve"> </w:t>
      </w:r>
      <w:r w:rsidR="00FA359C" w:rsidRPr="00AB488F">
        <w:rPr>
          <w:rFonts w:ascii="Century Gothic" w:hAnsi="Century Gothic" w:cs="Arial"/>
          <w:sz w:val="22"/>
          <w:szCs w:val="22"/>
        </w:rPr>
        <w:t>consistently,</w:t>
      </w:r>
      <w:r w:rsidR="006C2A2B" w:rsidRPr="00AB488F">
        <w:rPr>
          <w:rFonts w:ascii="Century Gothic" w:hAnsi="Century Gothic" w:cs="Arial"/>
          <w:sz w:val="22"/>
          <w:szCs w:val="22"/>
        </w:rPr>
        <w:t xml:space="preserve"> </w:t>
      </w:r>
      <w:r w:rsidR="006C2A2B">
        <w:rPr>
          <w:rFonts w:ascii="Century Gothic" w:hAnsi="Century Gothic" w:cs="Arial"/>
          <w:sz w:val="22"/>
          <w:szCs w:val="22"/>
        </w:rPr>
        <w:t xml:space="preserve">and positively </w:t>
      </w:r>
      <w:r w:rsidR="00DD15DC" w:rsidRPr="00AB488F">
        <w:rPr>
          <w:rFonts w:ascii="Century Gothic" w:hAnsi="Century Gothic" w:cs="Arial"/>
          <w:sz w:val="22"/>
          <w:szCs w:val="22"/>
        </w:rPr>
        <w:t>stated</w:t>
      </w:r>
      <w:r w:rsidR="006C2A2B" w:rsidRPr="00AB488F">
        <w:rPr>
          <w:rFonts w:ascii="Century Gothic" w:hAnsi="Century Gothic" w:cs="Arial"/>
          <w:sz w:val="22"/>
          <w:szCs w:val="22"/>
        </w:rPr>
        <w:t xml:space="preserve">.  Adult guidance and at times intervention allows the child independent decision making and self- discipline resulting in a positive experience rather than a negative one.  Program </w:t>
      </w:r>
      <w:r w:rsidR="006C2A2B">
        <w:rPr>
          <w:rFonts w:ascii="Century Gothic" w:hAnsi="Century Gothic" w:cs="Arial"/>
          <w:sz w:val="22"/>
          <w:szCs w:val="22"/>
        </w:rPr>
        <w:t>educato</w:t>
      </w:r>
      <w:r w:rsidR="006C2A2B" w:rsidRPr="00AB488F">
        <w:rPr>
          <w:rFonts w:ascii="Century Gothic" w:hAnsi="Century Gothic" w:cs="Arial"/>
          <w:sz w:val="22"/>
          <w:szCs w:val="22"/>
        </w:rPr>
        <w:t xml:space="preserve">rs base their assessment of a child’s </w:t>
      </w:r>
      <w:proofErr w:type="spellStart"/>
      <w:r w:rsidR="006C2A2B" w:rsidRPr="00AB488F">
        <w:rPr>
          <w:rFonts w:ascii="Century Gothic" w:hAnsi="Century Gothic" w:cs="Arial"/>
          <w:sz w:val="22"/>
          <w:szCs w:val="22"/>
        </w:rPr>
        <w:t>behaviour</w:t>
      </w:r>
      <w:proofErr w:type="spellEnd"/>
      <w:r w:rsidR="006C2A2B" w:rsidRPr="00AB488F">
        <w:rPr>
          <w:rFonts w:ascii="Century Gothic" w:hAnsi="Century Gothic" w:cs="Arial"/>
          <w:sz w:val="22"/>
          <w:szCs w:val="22"/>
        </w:rPr>
        <w:t xml:space="preserve">/actions by making daily, </w:t>
      </w:r>
      <w:r w:rsidR="00DD15DC" w:rsidRPr="00AB488F">
        <w:rPr>
          <w:rFonts w:ascii="Century Gothic" w:hAnsi="Century Gothic" w:cs="Arial"/>
          <w:sz w:val="22"/>
          <w:szCs w:val="22"/>
        </w:rPr>
        <w:t>weekly,</w:t>
      </w:r>
      <w:r w:rsidR="006C2A2B" w:rsidRPr="00AB488F">
        <w:rPr>
          <w:rFonts w:ascii="Century Gothic" w:hAnsi="Century Gothic" w:cs="Arial"/>
          <w:sz w:val="22"/>
          <w:szCs w:val="22"/>
        </w:rPr>
        <w:t xml:space="preserve"> and monthly observations.  These are documented by various methods and result in </w:t>
      </w:r>
      <w:r w:rsidR="006C2A2B">
        <w:rPr>
          <w:rFonts w:ascii="Century Gothic" w:hAnsi="Century Gothic" w:cs="Arial"/>
          <w:sz w:val="22"/>
          <w:szCs w:val="22"/>
        </w:rPr>
        <w:t>program staff team</w:t>
      </w:r>
      <w:r w:rsidR="006C2A2B" w:rsidRPr="00AB488F">
        <w:rPr>
          <w:rFonts w:ascii="Century Gothic" w:hAnsi="Century Gothic" w:cs="Arial"/>
          <w:sz w:val="22"/>
          <w:szCs w:val="22"/>
        </w:rPr>
        <w:t xml:space="preserve"> devising techniques to modify or fortify the specific </w:t>
      </w:r>
      <w:proofErr w:type="spellStart"/>
      <w:r w:rsidR="006C2A2B" w:rsidRPr="00AB488F">
        <w:rPr>
          <w:rFonts w:ascii="Century Gothic" w:hAnsi="Century Gothic" w:cs="Arial"/>
          <w:sz w:val="22"/>
          <w:szCs w:val="22"/>
        </w:rPr>
        <w:t>behaviour</w:t>
      </w:r>
      <w:proofErr w:type="spellEnd"/>
      <w:r w:rsidR="006C2A2B" w:rsidRPr="00AB488F">
        <w:rPr>
          <w:rFonts w:ascii="Century Gothic" w:hAnsi="Century Gothic" w:cs="Arial"/>
          <w:sz w:val="22"/>
          <w:szCs w:val="22"/>
        </w:rPr>
        <w:t xml:space="preserve">.  </w:t>
      </w:r>
    </w:p>
    <w:p w14:paraId="62E1C980" w14:textId="77777777" w:rsidR="006C2A2B" w:rsidRPr="00CF0C8F" w:rsidRDefault="006C2A2B" w:rsidP="006C2A2B">
      <w:pPr>
        <w:widowControl w:val="0"/>
        <w:autoSpaceDE w:val="0"/>
        <w:autoSpaceDN w:val="0"/>
        <w:adjustRightInd w:val="0"/>
        <w:rPr>
          <w:rFonts w:ascii="Century Gothic" w:hAnsi="Century Gothic" w:cs="Arial"/>
          <w:sz w:val="16"/>
          <w:szCs w:val="16"/>
        </w:rPr>
      </w:pPr>
    </w:p>
    <w:p w14:paraId="0AFC2937" w14:textId="64CAE105" w:rsidR="00A3453A" w:rsidRDefault="006C2A2B" w:rsidP="006C2A2B">
      <w:pPr>
        <w:widowControl w:val="0"/>
        <w:autoSpaceDE w:val="0"/>
        <w:autoSpaceDN w:val="0"/>
        <w:adjustRightInd w:val="0"/>
        <w:rPr>
          <w:rFonts w:ascii="Century Gothic" w:hAnsi="Century Gothic" w:cs="Arial"/>
          <w:sz w:val="22"/>
          <w:szCs w:val="22"/>
        </w:rPr>
      </w:pPr>
      <w:r w:rsidRPr="00AB488F">
        <w:rPr>
          <w:rFonts w:ascii="Century Gothic" w:hAnsi="Century Gothic" w:cs="Arial"/>
          <w:sz w:val="22"/>
          <w:szCs w:val="22"/>
        </w:rPr>
        <w:t xml:space="preserve">Patterns, </w:t>
      </w:r>
      <w:r w:rsidR="00FA359C" w:rsidRPr="00AB488F">
        <w:rPr>
          <w:rFonts w:ascii="Century Gothic" w:hAnsi="Century Gothic" w:cs="Arial"/>
          <w:sz w:val="22"/>
          <w:szCs w:val="22"/>
        </w:rPr>
        <w:t>frequencies,</w:t>
      </w:r>
      <w:r w:rsidRPr="00AB488F">
        <w:rPr>
          <w:rFonts w:ascii="Century Gothic" w:hAnsi="Century Gothic" w:cs="Arial"/>
          <w:sz w:val="22"/>
          <w:szCs w:val="22"/>
        </w:rPr>
        <w:t xml:space="preserve"> and positive and negative consequences are discussed with parents based on the needs of the child, the severity of </w:t>
      </w:r>
      <w:proofErr w:type="spellStart"/>
      <w:r w:rsidRPr="00AB488F">
        <w:rPr>
          <w:rFonts w:ascii="Century Gothic" w:hAnsi="Century Gothic" w:cs="Arial"/>
          <w:sz w:val="22"/>
          <w:szCs w:val="22"/>
        </w:rPr>
        <w:t>behaviour</w:t>
      </w:r>
      <w:proofErr w:type="spellEnd"/>
      <w:r w:rsidRPr="00AB488F">
        <w:rPr>
          <w:rFonts w:ascii="Century Gothic" w:hAnsi="Century Gothic" w:cs="Arial"/>
          <w:sz w:val="22"/>
          <w:szCs w:val="22"/>
        </w:rPr>
        <w:t xml:space="preserve"> and according to the parent’s schedule.  Positive and difficult conversations are necessary when working in partnership with a family and their child.  These meetings are planned with the best intentions to direct, </w:t>
      </w:r>
      <w:r w:rsidR="00FA359C" w:rsidRPr="00AB488F">
        <w:rPr>
          <w:rFonts w:ascii="Century Gothic" w:hAnsi="Century Gothic" w:cs="Arial"/>
          <w:sz w:val="22"/>
          <w:szCs w:val="22"/>
        </w:rPr>
        <w:t>assist,</w:t>
      </w:r>
      <w:r w:rsidRPr="00AB488F">
        <w:rPr>
          <w:rFonts w:ascii="Century Gothic" w:hAnsi="Century Gothic" w:cs="Arial"/>
          <w:sz w:val="22"/>
          <w:szCs w:val="22"/>
        </w:rPr>
        <w:t xml:space="preserve"> and educate a child.  Each program area has </w:t>
      </w:r>
      <w:r w:rsidR="00DD15DC" w:rsidRPr="00AB488F">
        <w:rPr>
          <w:rFonts w:ascii="Century Gothic" w:hAnsi="Century Gothic" w:cs="Arial"/>
          <w:sz w:val="22"/>
          <w:szCs w:val="22"/>
        </w:rPr>
        <w:t>a</w:t>
      </w:r>
      <w:r w:rsidRPr="00AB488F">
        <w:rPr>
          <w:rFonts w:ascii="Century Gothic" w:hAnsi="Century Gothic" w:cs="Arial"/>
          <w:sz w:val="22"/>
          <w:szCs w:val="22"/>
        </w:rPr>
        <w:t xml:space="preserve"> </w:t>
      </w:r>
      <w:r>
        <w:rPr>
          <w:rFonts w:ascii="Century Gothic" w:hAnsi="Century Gothic" w:cs="Arial"/>
          <w:sz w:val="22"/>
          <w:szCs w:val="22"/>
        </w:rPr>
        <w:t xml:space="preserve">Program Statement and resources with positive </w:t>
      </w:r>
      <w:r w:rsidRPr="00AB488F">
        <w:rPr>
          <w:rFonts w:ascii="Century Gothic" w:hAnsi="Century Gothic" w:cs="Arial"/>
          <w:sz w:val="22"/>
          <w:szCs w:val="22"/>
        </w:rPr>
        <w:t>strategies posted for parent review.</w:t>
      </w:r>
      <w:r>
        <w:rPr>
          <w:rFonts w:ascii="Century Gothic" w:hAnsi="Century Gothic" w:cs="Arial"/>
          <w:sz w:val="22"/>
          <w:szCs w:val="22"/>
        </w:rPr>
        <w:t xml:space="preserve">  Positive messages and role modeling are practiced everyday with children and adults alike.</w:t>
      </w:r>
    </w:p>
    <w:p w14:paraId="50225CE0" w14:textId="77777777" w:rsidR="00A3453A" w:rsidRPr="00A3453A" w:rsidRDefault="00A3453A" w:rsidP="00A3453A">
      <w:pPr>
        <w:rPr>
          <w:rFonts w:ascii="Georgia" w:hAnsi="Georgia" w:cs="Arial"/>
          <w:b/>
          <w:bCs/>
          <w:iCs/>
          <w:color w:val="00B050"/>
          <w:sz w:val="16"/>
          <w:szCs w:val="16"/>
          <w:u w:val="single"/>
        </w:rPr>
      </w:pPr>
    </w:p>
    <w:p w14:paraId="24562614" w14:textId="0E9047E2" w:rsidR="00A3453A" w:rsidRDefault="00A3453A" w:rsidP="00A3453A">
      <w:pPr>
        <w:rPr>
          <w:rFonts w:ascii="Georgia" w:hAnsi="Georgia" w:cs="Arial"/>
          <w:b/>
          <w:bCs/>
          <w:iCs/>
          <w:color w:val="00B050"/>
          <w:sz w:val="28"/>
          <w:szCs w:val="28"/>
          <w:u w:val="single"/>
        </w:rPr>
      </w:pPr>
      <w:r>
        <w:rPr>
          <w:rFonts w:ascii="Georgia" w:hAnsi="Georgia" w:cs="Arial"/>
          <w:b/>
          <w:bCs/>
          <w:iCs/>
          <w:color w:val="00B050"/>
          <w:sz w:val="28"/>
          <w:szCs w:val="28"/>
          <w:u w:val="single"/>
        </w:rPr>
        <w:t>INCLUSION</w:t>
      </w:r>
    </w:p>
    <w:p w14:paraId="41A9F74C" w14:textId="77777777" w:rsidR="00A3453A" w:rsidRPr="00A3453A" w:rsidRDefault="00A3453A" w:rsidP="00A3453A">
      <w:pPr>
        <w:rPr>
          <w:rFonts w:ascii="Georgia" w:hAnsi="Georgia" w:cs="Arial"/>
          <w:iCs/>
          <w:color w:val="00B050"/>
          <w:sz w:val="16"/>
          <w:szCs w:val="16"/>
        </w:rPr>
      </w:pPr>
    </w:p>
    <w:p w14:paraId="0C43C8E5" w14:textId="2D23D986" w:rsidR="00A3453A" w:rsidRPr="00D96FCC" w:rsidRDefault="00A3453A" w:rsidP="00A3453A">
      <w:pPr>
        <w:rPr>
          <w:rFonts w:ascii="Century Gothic" w:hAnsi="Century Gothic"/>
          <w:sz w:val="22"/>
          <w:szCs w:val="22"/>
        </w:rPr>
      </w:pPr>
      <w:r w:rsidRPr="00D96FCC">
        <w:rPr>
          <w:rFonts w:ascii="Century Gothic" w:hAnsi="Century Gothic"/>
          <w:sz w:val="22"/>
          <w:szCs w:val="22"/>
        </w:rPr>
        <w:t xml:space="preserve">Vanier Co-operative Childcare Centre believes in an inclusive learning environment. With parental consent, Vanier Co-op can apply for support from Andrew Fleck’s Children's </w:t>
      </w:r>
      <w:proofErr w:type="spellStart"/>
      <w:r w:rsidRPr="00D96FCC">
        <w:rPr>
          <w:rFonts w:ascii="Century Gothic" w:hAnsi="Century Gothic"/>
          <w:sz w:val="22"/>
          <w:szCs w:val="22"/>
        </w:rPr>
        <w:t>lnclusive</w:t>
      </w:r>
      <w:proofErr w:type="spellEnd"/>
      <w:r w:rsidRPr="00D96FCC">
        <w:rPr>
          <w:rFonts w:ascii="Century Gothic" w:hAnsi="Century Gothic"/>
          <w:sz w:val="22"/>
          <w:szCs w:val="22"/>
        </w:rPr>
        <w:t xml:space="preserve"> Support Services (CISS). CISS provides a range of </w:t>
      </w:r>
      <w:r w:rsidR="00FA359C" w:rsidRPr="00D96FCC">
        <w:rPr>
          <w:rFonts w:ascii="Century Gothic" w:hAnsi="Century Gothic"/>
          <w:sz w:val="22"/>
          <w:szCs w:val="22"/>
        </w:rPr>
        <w:t>support</w:t>
      </w:r>
      <w:r w:rsidRPr="00D96FCC">
        <w:rPr>
          <w:rFonts w:ascii="Century Gothic" w:hAnsi="Century Gothic"/>
          <w:sz w:val="22"/>
          <w:szCs w:val="22"/>
        </w:rPr>
        <w:t xml:space="preserve"> to assist with the inclusion of children to licensed childcare programs (nursery schools, childcare </w:t>
      </w:r>
      <w:proofErr w:type="spellStart"/>
      <w:proofErr w:type="gramStart"/>
      <w:r w:rsidRPr="00D96FCC">
        <w:rPr>
          <w:rFonts w:ascii="Century Gothic" w:hAnsi="Century Gothic"/>
          <w:sz w:val="22"/>
          <w:szCs w:val="22"/>
        </w:rPr>
        <w:t>centres</w:t>
      </w:r>
      <w:proofErr w:type="spellEnd"/>
      <w:proofErr w:type="gramEnd"/>
      <w:r w:rsidRPr="00D96FCC">
        <w:rPr>
          <w:rFonts w:ascii="Century Gothic" w:hAnsi="Century Gothic"/>
          <w:sz w:val="22"/>
          <w:szCs w:val="22"/>
        </w:rPr>
        <w:t xml:space="preserve"> and home childcare agencies) that integrate children with special needs within the City of Ottawa. </w:t>
      </w:r>
    </w:p>
    <w:p w14:paraId="1F7E9E95" w14:textId="77777777" w:rsidR="00A3453A" w:rsidRPr="00A3453A" w:rsidRDefault="00A3453A" w:rsidP="00A3453A">
      <w:pPr>
        <w:rPr>
          <w:rFonts w:ascii="Century Gothic" w:hAnsi="Century Gothic"/>
          <w:sz w:val="16"/>
          <w:szCs w:val="16"/>
        </w:rPr>
      </w:pPr>
    </w:p>
    <w:p w14:paraId="5796861B" w14:textId="77777777" w:rsidR="00A3453A" w:rsidRPr="005559FE" w:rsidRDefault="00A3453A" w:rsidP="00A3453A">
      <w:pPr>
        <w:rPr>
          <w:rFonts w:ascii="Georgia" w:hAnsi="Georgia"/>
          <w:color w:val="00B050"/>
          <w:sz w:val="32"/>
          <w:szCs w:val="32"/>
        </w:rPr>
      </w:pPr>
      <w:r w:rsidRPr="005559FE">
        <w:rPr>
          <w:rFonts w:ascii="Georgia" w:hAnsi="Georgia"/>
          <w:color w:val="00B050"/>
          <w:sz w:val="32"/>
          <w:szCs w:val="32"/>
        </w:rPr>
        <w:t xml:space="preserve">How is Children's </w:t>
      </w:r>
      <w:proofErr w:type="spellStart"/>
      <w:r w:rsidRPr="005559FE">
        <w:rPr>
          <w:rFonts w:ascii="Georgia" w:hAnsi="Georgia"/>
          <w:color w:val="00B050"/>
          <w:sz w:val="32"/>
          <w:szCs w:val="32"/>
        </w:rPr>
        <w:t>lnclusion</w:t>
      </w:r>
      <w:proofErr w:type="spellEnd"/>
      <w:r w:rsidRPr="005559FE">
        <w:rPr>
          <w:rFonts w:ascii="Georgia" w:hAnsi="Georgia"/>
          <w:color w:val="00B050"/>
          <w:sz w:val="32"/>
          <w:szCs w:val="32"/>
        </w:rPr>
        <w:t xml:space="preserve"> Support Services consulting to our program? </w:t>
      </w:r>
    </w:p>
    <w:p w14:paraId="44A39AB1" w14:textId="0386F3CD" w:rsidR="00A3453A" w:rsidRPr="00D96FCC" w:rsidRDefault="00A3453A" w:rsidP="00A3453A">
      <w:pPr>
        <w:rPr>
          <w:rFonts w:ascii="Century Gothic" w:hAnsi="Century Gothic"/>
          <w:sz w:val="22"/>
          <w:szCs w:val="22"/>
        </w:rPr>
      </w:pPr>
      <w:r w:rsidRPr="00D96FCC">
        <w:rPr>
          <w:rFonts w:ascii="Century Gothic" w:hAnsi="Century Gothic"/>
          <w:sz w:val="22"/>
          <w:szCs w:val="22"/>
        </w:rPr>
        <w:t xml:space="preserve">Andrew Fleck Children's Services, Children's </w:t>
      </w:r>
      <w:proofErr w:type="spellStart"/>
      <w:r w:rsidRPr="00D96FCC">
        <w:rPr>
          <w:rFonts w:ascii="Century Gothic" w:hAnsi="Century Gothic"/>
          <w:sz w:val="22"/>
          <w:szCs w:val="22"/>
        </w:rPr>
        <w:t>lnclusion</w:t>
      </w:r>
      <w:proofErr w:type="spellEnd"/>
      <w:r w:rsidRPr="00D96FCC">
        <w:rPr>
          <w:rFonts w:ascii="Century Gothic" w:hAnsi="Century Gothic"/>
          <w:sz w:val="22"/>
          <w:szCs w:val="22"/>
        </w:rPr>
        <w:t xml:space="preserve"> Support Services (CISS) provides supports to licensed childcare programs that promote the inclusion of children up to the age of 12 years. When the centers have access to a CISS Resource Consultant assigned to the program, they provide a center-based approach to support the educators in their inclusion practices of providing optimal learning and development through an environment of belonging, engagement, </w:t>
      </w:r>
      <w:proofErr w:type="gramStart"/>
      <w:r w:rsidRPr="00D96FCC">
        <w:rPr>
          <w:rFonts w:ascii="Century Gothic" w:hAnsi="Century Gothic"/>
          <w:sz w:val="22"/>
          <w:szCs w:val="22"/>
        </w:rPr>
        <w:t>expression</w:t>
      </w:r>
      <w:proofErr w:type="gramEnd"/>
      <w:r w:rsidRPr="00D96FCC">
        <w:rPr>
          <w:rFonts w:ascii="Century Gothic" w:hAnsi="Century Gothic"/>
          <w:sz w:val="22"/>
          <w:szCs w:val="22"/>
        </w:rPr>
        <w:t xml:space="preserve"> and well-being for every child. </w:t>
      </w:r>
    </w:p>
    <w:p w14:paraId="53724CD2" w14:textId="77777777" w:rsidR="00A3453A" w:rsidRPr="00A3453A" w:rsidRDefault="00A3453A" w:rsidP="00A3453A">
      <w:pPr>
        <w:rPr>
          <w:rFonts w:ascii="Century Gothic" w:hAnsi="Century Gothic"/>
          <w:sz w:val="16"/>
          <w:szCs w:val="16"/>
        </w:rPr>
      </w:pPr>
    </w:p>
    <w:p w14:paraId="6622457B" w14:textId="77777777" w:rsidR="00A3453A" w:rsidRDefault="00A3453A" w:rsidP="00A3453A">
      <w:pPr>
        <w:rPr>
          <w:rFonts w:ascii="Century Gothic" w:hAnsi="Century Gothic"/>
          <w:sz w:val="22"/>
          <w:szCs w:val="22"/>
        </w:rPr>
      </w:pPr>
      <w:r w:rsidRPr="00D96FCC">
        <w:rPr>
          <w:rFonts w:ascii="Century Gothic" w:hAnsi="Century Gothic"/>
          <w:sz w:val="22"/>
          <w:szCs w:val="22"/>
        </w:rPr>
        <w:t xml:space="preserve">This is available through ongoing visits to the program to focus attention on observations of children’s </w:t>
      </w:r>
      <w:proofErr w:type="spellStart"/>
      <w:r w:rsidRPr="00D96FCC">
        <w:rPr>
          <w:rFonts w:ascii="Century Gothic" w:hAnsi="Century Gothic"/>
          <w:sz w:val="22"/>
          <w:szCs w:val="22"/>
        </w:rPr>
        <w:t>behaviour</w:t>
      </w:r>
      <w:proofErr w:type="spellEnd"/>
      <w:r w:rsidRPr="00D96FCC">
        <w:rPr>
          <w:rFonts w:ascii="Century Gothic" w:hAnsi="Century Gothic"/>
          <w:sz w:val="22"/>
          <w:szCs w:val="22"/>
        </w:rPr>
        <w:t xml:space="preserve"> &amp; play opportunities followed by fulsome discussions between resource consultant and program RECE teams that highlight successes and challenges of the group of children in the program.  </w:t>
      </w:r>
    </w:p>
    <w:p w14:paraId="13D0724D" w14:textId="77777777" w:rsidR="00A3453A" w:rsidRPr="005559FE" w:rsidRDefault="00A3453A" w:rsidP="00A3453A">
      <w:pPr>
        <w:rPr>
          <w:rFonts w:ascii="Century Gothic" w:hAnsi="Century Gothic"/>
          <w:sz w:val="16"/>
          <w:szCs w:val="16"/>
        </w:rPr>
      </w:pPr>
    </w:p>
    <w:p w14:paraId="62F9E9EE" w14:textId="4BD05EC4" w:rsidR="00A3453A" w:rsidRPr="00D96FCC" w:rsidRDefault="00A3453A" w:rsidP="00A3453A">
      <w:pPr>
        <w:rPr>
          <w:rFonts w:ascii="Century Gothic" w:hAnsi="Century Gothic"/>
          <w:sz w:val="22"/>
          <w:szCs w:val="22"/>
        </w:rPr>
      </w:pPr>
      <w:r w:rsidRPr="00D96FCC">
        <w:rPr>
          <w:rFonts w:ascii="Century Gothic" w:hAnsi="Century Gothic"/>
          <w:sz w:val="22"/>
          <w:szCs w:val="22"/>
        </w:rPr>
        <w:t xml:space="preserve">With collaboration, the resource consultant </w:t>
      </w:r>
    </w:p>
    <w:p w14:paraId="7AFEA611" w14:textId="3C162CC9" w:rsidR="00FA359C" w:rsidRPr="00801266" w:rsidRDefault="00A3453A" w:rsidP="00A3453A">
      <w:pPr>
        <w:pStyle w:val="ListParagraph"/>
        <w:numPr>
          <w:ilvl w:val="0"/>
          <w:numId w:val="4"/>
        </w:numPr>
        <w:rPr>
          <w:rFonts w:ascii="Century Gothic" w:hAnsi="Century Gothic"/>
          <w:sz w:val="22"/>
          <w:szCs w:val="22"/>
        </w:rPr>
      </w:pPr>
      <w:r w:rsidRPr="00801266">
        <w:rPr>
          <w:rFonts w:ascii="Century Gothic" w:hAnsi="Century Gothic"/>
          <w:sz w:val="22"/>
          <w:szCs w:val="22"/>
        </w:rPr>
        <w:t xml:space="preserve">Recommendations of supportive strategies to respond to the needs within the group of </w:t>
      </w:r>
      <w:r w:rsidR="00FA359C" w:rsidRPr="00801266">
        <w:rPr>
          <w:rFonts w:ascii="Century Gothic" w:hAnsi="Century Gothic"/>
          <w:sz w:val="22"/>
          <w:szCs w:val="22"/>
        </w:rPr>
        <w:t>children.</w:t>
      </w:r>
    </w:p>
    <w:p w14:paraId="289040E7" w14:textId="15A1CB3D" w:rsidR="00A3453A" w:rsidRPr="00515564" w:rsidRDefault="00A3453A" w:rsidP="00A3453A">
      <w:pPr>
        <w:pStyle w:val="ListParagraph"/>
        <w:numPr>
          <w:ilvl w:val="0"/>
          <w:numId w:val="4"/>
        </w:numPr>
        <w:rPr>
          <w:rFonts w:ascii="Century Gothic" w:hAnsi="Century Gothic"/>
          <w:sz w:val="22"/>
          <w:szCs w:val="22"/>
        </w:rPr>
      </w:pPr>
      <w:r w:rsidRPr="00515564">
        <w:rPr>
          <w:rFonts w:ascii="Century Gothic" w:hAnsi="Century Gothic"/>
          <w:sz w:val="22"/>
          <w:szCs w:val="22"/>
        </w:rPr>
        <w:t>Training opportunities for staff</w:t>
      </w:r>
    </w:p>
    <w:p w14:paraId="4116B7E8" w14:textId="7EBEF126" w:rsidR="00A3453A" w:rsidRPr="00515564" w:rsidRDefault="00A3453A" w:rsidP="00A3453A">
      <w:pPr>
        <w:pStyle w:val="ListParagraph"/>
        <w:numPr>
          <w:ilvl w:val="0"/>
          <w:numId w:val="4"/>
        </w:numPr>
        <w:rPr>
          <w:rFonts w:ascii="Century Gothic" w:hAnsi="Century Gothic"/>
          <w:sz w:val="22"/>
          <w:szCs w:val="22"/>
        </w:rPr>
      </w:pPr>
      <w:r w:rsidRPr="00515564">
        <w:rPr>
          <w:rFonts w:ascii="Century Gothic" w:hAnsi="Century Gothic"/>
          <w:sz w:val="22"/>
          <w:szCs w:val="22"/>
        </w:rPr>
        <w:t xml:space="preserve">The loan of related books, resources, and equipment o ln some circumstances, opportunities to fund short term program assistance There will be opportunities where the CISS Resource Consultant participates in meetings to plan for a child's participation in the program. More information about CISS please connect with the Program supervisor if you have questions. ln </w:t>
      </w:r>
      <w:r w:rsidRPr="00515564">
        <w:rPr>
          <w:rFonts w:ascii="Century Gothic" w:hAnsi="Century Gothic"/>
          <w:sz w:val="22"/>
          <w:szCs w:val="22"/>
        </w:rPr>
        <w:lastRenderedPageBreak/>
        <w:t xml:space="preserve">consultation with the parent, </w:t>
      </w:r>
      <w:r w:rsidR="00FA359C" w:rsidRPr="00515564">
        <w:rPr>
          <w:rFonts w:ascii="Century Gothic" w:hAnsi="Century Gothic"/>
          <w:sz w:val="22"/>
          <w:szCs w:val="22"/>
        </w:rPr>
        <w:t>a</w:t>
      </w:r>
      <w:r w:rsidR="00801266" w:rsidRPr="00515564">
        <w:rPr>
          <w:rFonts w:ascii="Century Gothic" w:hAnsi="Century Gothic"/>
          <w:sz w:val="22"/>
          <w:szCs w:val="22"/>
        </w:rPr>
        <w:t>n</w:t>
      </w:r>
      <w:r w:rsidRPr="00515564">
        <w:rPr>
          <w:rFonts w:ascii="Century Gothic" w:hAnsi="Century Gothic"/>
          <w:sz w:val="22"/>
          <w:szCs w:val="22"/>
        </w:rPr>
        <w:t xml:space="preserve"> </w:t>
      </w:r>
      <w:r w:rsidR="00801266" w:rsidRPr="00515564">
        <w:rPr>
          <w:rFonts w:ascii="Century Gothic" w:hAnsi="Century Gothic"/>
          <w:sz w:val="22"/>
          <w:szCs w:val="22"/>
        </w:rPr>
        <w:t>Individualized</w:t>
      </w:r>
      <w:r w:rsidRPr="00515564">
        <w:rPr>
          <w:rFonts w:ascii="Century Gothic" w:hAnsi="Century Gothic"/>
          <w:sz w:val="22"/>
          <w:szCs w:val="22"/>
        </w:rPr>
        <w:t xml:space="preserve"> Support Plan (</w:t>
      </w:r>
      <w:proofErr w:type="spellStart"/>
      <w:r w:rsidRPr="00515564">
        <w:rPr>
          <w:rFonts w:ascii="Century Gothic" w:hAnsi="Century Gothic"/>
          <w:sz w:val="22"/>
          <w:szCs w:val="22"/>
        </w:rPr>
        <w:t>lSP</w:t>
      </w:r>
      <w:proofErr w:type="spellEnd"/>
      <w:r w:rsidRPr="00515564">
        <w:rPr>
          <w:rFonts w:ascii="Century Gothic" w:hAnsi="Century Gothic"/>
          <w:sz w:val="22"/>
          <w:szCs w:val="22"/>
        </w:rPr>
        <w:t xml:space="preserve">) is implemented to ensure the child succeeds and participates in a meaningful and purposeful manner.   </w:t>
      </w:r>
    </w:p>
    <w:p w14:paraId="1F9A1EE4" w14:textId="77777777" w:rsidR="00A3453A" w:rsidRPr="00A3453A" w:rsidRDefault="00A3453A" w:rsidP="00A3453A">
      <w:pPr>
        <w:rPr>
          <w:rFonts w:ascii="Century Gothic" w:hAnsi="Century Gothic"/>
          <w:sz w:val="16"/>
          <w:szCs w:val="16"/>
        </w:rPr>
      </w:pPr>
    </w:p>
    <w:p w14:paraId="769FE1F9" w14:textId="77777777" w:rsidR="00A3453A" w:rsidRPr="00D96FCC" w:rsidRDefault="00A3453A" w:rsidP="00A3453A">
      <w:pPr>
        <w:rPr>
          <w:rFonts w:ascii="Century Gothic" w:hAnsi="Century Gothic"/>
          <w:sz w:val="22"/>
          <w:szCs w:val="22"/>
        </w:rPr>
      </w:pPr>
      <w:r w:rsidRPr="00D96FCC">
        <w:rPr>
          <w:rFonts w:ascii="Century Gothic" w:hAnsi="Century Gothic"/>
          <w:sz w:val="22"/>
          <w:szCs w:val="22"/>
        </w:rPr>
        <w:t xml:space="preserve">As defined in the </w:t>
      </w:r>
      <w:proofErr w:type="gramStart"/>
      <w:r w:rsidRPr="00D96FCC">
        <w:rPr>
          <w:rFonts w:ascii="Century Gothic" w:hAnsi="Century Gothic"/>
          <w:sz w:val="22"/>
          <w:szCs w:val="22"/>
        </w:rPr>
        <w:t>Child Care</w:t>
      </w:r>
      <w:proofErr w:type="gramEnd"/>
      <w:r w:rsidRPr="00D96FCC">
        <w:rPr>
          <w:rFonts w:ascii="Century Gothic" w:hAnsi="Century Gothic"/>
          <w:sz w:val="22"/>
          <w:szCs w:val="22"/>
        </w:rPr>
        <w:t xml:space="preserve"> &amp; Early Years Act,2Ol4, a child with special needs is a child with a physical, mental or developmental impairment that is likely to continue for a prolonged period of time as verified by objective psychological or medical findings.</w:t>
      </w:r>
    </w:p>
    <w:p w14:paraId="0E9078DA" w14:textId="77777777" w:rsidR="005C17FD" w:rsidRPr="005C17FD" w:rsidRDefault="005C17FD" w:rsidP="006B0186">
      <w:pPr>
        <w:rPr>
          <w:rFonts w:ascii="Georgia" w:hAnsi="Georgia" w:cs="Arial"/>
          <w:iCs/>
          <w:color w:val="00B050"/>
          <w:sz w:val="16"/>
          <w:szCs w:val="16"/>
        </w:rPr>
      </w:pPr>
    </w:p>
    <w:p w14:paraId="7FF7474B" w14:textId="17F78AB1" w:rsidR="006B0186" w:rsidRPr="00CE4863" w:rsidRDefault="006B0186" w:rsidP="006B0186">
      <w:pPr>
        <w:rPr>
          <w:rFonts w:ascii="Georgia" w:hAnsi="Georgia" w:cs="Arial"/>
          <w:b/>
          <w:bCs/>
          <w:iCs/>
          <w:color w:val="00B050"/>
          <w:sz w:val="28"/>
          <w:szCs w:val="28"/>
          <w:u w:val="single"/>
        </w:rPr>
      </w:pPr>
      <w:r w:rsidRPr="00CE4863">
        <w:rPr>
          <w:rFonts w:ascii="Georgia" w:hAnsi="Georgia" w:cs="Arial"/>
          <w:b/>
          <w:bCs/>
          <w:iCs/>
          <w:color w:val="00B050"/>
          <w:sz w:val="28"/>
          <w:szCs w:val="28"/>
          <w:u w:val="single"/>
        </w:rPr>
        <w:t>MONITORING COMPLIANCE &amp; CONTRAVENTION</w:t>
      </w:r>
    </w:p>
    <w:p w14:paraId="4C76F305" w14:textId="77777777" w:rsidR="006B0186" w:rsidRPr="00E424F2" w:rsidRDefault="006B0186" w:rsidP="006B0186">
      <w:pPr>
        <w:rPr>
          <w:rFonts w:ascii="Georgia" w:hAnsi="Georgia" w:cs="Arial"/>
          <w:bCs/>
          <w:iCs/>
          <w:sz w:val="16"/>
          <w:szCs w:val="16"/>
        </w:rPr>
      </w:pPr>
    </w:p>
    <w:p w14:paraId="53F0B630" w14:textId="08AA18F5" w:rsidR="006C2A2B" w:rsidRPr="00AB488F" w:rsidRDefault="006B0186" w:rsidP="006B0186">
      <w:pPr>
        <w:widowControl w:val="0"/>
        <w:autoSpaceDE w:val="0"/>
        <w:autoSpaceDN w:val="0"/>
        <w:adjustRightInd w:val="0"/>
        <w:rPr>
          <w:rFonts w:ascii="Century Gothic" w:hAnsi="Century Gothic" w:cs="Arial"/>
          <w:sz w:val="22"/>
          <w:szCs w:val="22"/>
        </w:rPr>
      </w:pPr>
      <w:r w:rsidRPr="00E424F2">
        <w:rPr>
          <w:rFonts w:ascii="Century Gothic" w:hAnsi="Century Gothic"/>
          <w:sz w:val="22"/>
          <w:szCs w:val="22"/>
        </w:rPr>
        <w:t xml:space="preserve">CPVCSAP:  Vanier Co-operative has developed a written process for policies, </w:t>
      </w:r>
      <w:r w:rsidR="00FA359C" w:rsidRPr="00E424F2">
        <w:rPr>
          <w:rFonts w:ascii="Century Gothic" w:hAnsi="Century Gothic"/>
          <w:sz w:val="22"/>
          <w:szCs w:val="22"/>
        </w:rPr>
        <w:t>procedures,</w:t>
      </w:r>
      <w:r w:rsidRPr="00E424F2">
        <w:rPr>
          <w:rFonts w:ascii="Century Gothic" w:hAnsi="Century Gothic"/>
          <w:sz w:val="22"/>
          <w:szCs w:val="22"/>
        </w:rPr>
        <w:t xml:space="preserve"> and individualized plans to be monitored on an ongoing basis</w:t>
      </w:r>
      <w:r>
        <w:rPr>
          <w:rFonts w:ascii="Century Gothic" w:hAnsi="Century Gothic"/>
          <w:sz w:val="22"/>
          <w:szCs w:val="22"/>
        </w:rPr>
        <w:t xml:space="preserve"> for all its employees</w:t>
      </w:r>
      <w:r w:rsidRPr="00E424F2">
        <w:rPr>
          <w:rFonts w:ascii="Century Gothic" w:hAnsi="Century Gothic"/>
          <w:sz w:val="22"/>
          <w:szCs w:val="22"/>
        </w:rPr>
        <w:t>.</w:t>
      </w:r>
      <w:r>
        <w:rPr>
          <w:rFonts w:ascii="Century Gothic" w:hAnsi="Century Gothic"/>
          <w:sz w:val="22"/>
          <w:szCs w:val="22"/>
        </w:rPr>
        <w:t xml:space="preserve"> </w:t>
      </w:r>
      <w:r w:rsidRPr="00E424F2">
        <w:rPr>
          <w:rFonts w:ascii="Century Gothic" w:hAnsi="Century Gothic"/>
          <w:sz w:val="22"/>
          <w:szCs w:val="22"/>
        </w:rPr>
        <w:t xml:space="preserve"> This provision also requires that both compliance and contraventions to the policies, procedures and individualized plans are recorded, describes how compliance with the policies, procedures and individualized plans are monitored on an ongoing basis, </w:t>
      </w:r>
      <w:r w:rsidR="00DD15DC" w:rsidRPr="00E424F2">
        <w:rPr>
          <w:rFonts w:ascii="Century Gothic" w:hAnsi="Century Gothic"/>
          <w:sz w:val="22"/>
          <w:szCs w:val="22"/>
        </w:rPr>
        <w:t>recorded,</w:t>
      </w:r>
      <w:r w:rsidRPr="00E424F2">
        <w:rPr>
          <w:rFonts w:ascii="Century Gothic" w:hAnsi="Century Gothic"/>
          <w:sz w:val="22"/>
          <w:szCs w:val="22"/>
        </w:rPr>
        <w:t xml:space="preserve"> and addressed; and how contraventions of the policies, procedures and individualized plans will be monitored on an ongoing basis, </w:t>
      </w:r>
      <w:proofErr w:type="gramStart"/>
      <w:r w:rsidRPr="00E424F2">
        <w:rPr>
          <w:rFonts w:ascii="Century Gothic" w:hAnsi="Century Gothic"/>
          <w:sz w:val="22"/>
          <w:szCs w:val="22"/>
        </w:rPr>
        <w:t>recorded</w:t>
      </w:r>
      <w:proofErr w:type="gramEnd"/>
      <w:r w:rsidRPr="00E424F2">
        <w:rPr>
          <w:rFonts w:ascii="Century Gothic" w:hAnsi="Century Gothic"/>
          <w:sz w:val="22"/>
          <w:szCs w:val="22"/>
        </w:rPr>
        <w:t xml:space="preserve"> and </w:t>
      </w:r>
      <w:r w:rsidR="00FA359C" w:rsidRPr="00E424F2">
        <w:rPr>
          <w:rFonts w:ascii="Century Gothic" w:hAnsi="Century Gothic"/>
          <w:sz w:val="22"/>
          <w:szCs w:val="22"/>
        </w:rPr>
        <w:t>addressed.</w:t>
      </w:r>
    </w:p>
    <w:p w14:paraId="06C5E42C" w14:textId="77777777" w:rsidR="00CD760D" w:rsidRPr="00CA77C2" w:rsidRDefault="00CD760D" w:rsidP="006E0920">
      <w:pPr>
        <w:widowControl w:val="0"/>
        <w:autoSpaceDE w:val="0"/>
        <w:autoSpaceDN w:val="0"/>
        <w:adjustRightInd w:val="0"/>
        <w:rPr>
          <w:rFonts w:ascii="Georgia" w:hAnsi="Georgia" w:cs="Arial"/>
          <w:bCs/>
          <w:iCs/>
          <w:sz w:val="16"/>
          <w:szCs w:val="16"/>
        </w:rPr>
      </w:pPr>
    </w:p>
    <w:p w14:paraId="551F01BA" w14:textId="531DA930" w:rsidR="006E0920" w:rsidRPr="00CE4863" w:rsidRDefault="006E0920" w:rsidP="006E0920">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PROHIBITED PRACTICES</w:t>
      </w:r>
    </w:p>
    <w:p w14:paraId="219228FE" w14:textId="7EFE3432" w:rsidR="006E0920" w:rsidRPr="007834F4" w:rsidRDefault="006E0920" w:rsidP="000D00FC">
      <w:pPr>
        <w:widowControl w:val="0"/>
        <w:autoSpaceDE w:val="0"/>
        <w:autoSpaceDN w:val="0"/>
        <w:adjustRightInd w:val="0"/>
        <w:rPr>
          <w:rFonts w:ascii="Century Gothic" w:hAnsi="Century Gothic" w:cs="Arial"/>
          <w:sz w:val="22"/>
          <w:szCs w:val="22"/>
          <w:u w:val="single"/>
        </w:rPr>
      </w:pPr>
      <w:r w:rsidRPr="007834F4">
        <w:rPr>
          <w:rFonts w:ascii="Century Gothic" w:hAnsi="Century Gothic" w:cs="Arial"/>
          <w:sz w:val="22"/>
          <w:szCs w:val="22"/>
        </w:rPr>
        <w:t xml:space="preserve">With respect to CPVCSAP:  Vanier Co-operative’s Program </w:t>
      </w:r>
      <w:r w:rsidR="00FA359C" w:rsidRPr="007834F4">
        <w:rPr>
          <w:rFonts w:ascii="Century Gothic" w:hAnsi="Century Gothic" w:cs="Arial"/>
          <w:sz w:val="22"/>
          <w:szCs w:val="22"/>
        </w:rPr>
        <w:t>Statement when</w:t>
      </w:r>
      <w:r w:rsidRPr="007834F4">
        <w:rPr>
          <w:rFonts w:ascii="Century Gothic" w:hAnsi="Century Gothic" w:cs="Arial"/>
          <w:sz w:val="22"/>
          <w:szCs w:val="22"/>
        </w:rPr>
        <w:t xml:space="preserve"> a child receives </w:t>
      </w:r>
      <w:r w:rsidR="00FA359C" w:rsidRPr="007834F4">
        <w:rPr>
          <w:rFonts w:ascii="Century Gothic" w:hAnsi="Century Gothic" w:cs="Arial"/>
          <w:sz w:val="22"/>
          <w:szCs w:val="22"/>
        </w:rPr>
        <w:t>childcare</w:t>
      </w:r>
      <w:r w:rsidRPr="007834F4">
        <w:rPr>
          <w:rFonts w:ascii="Century Gothic" w:hAnsi="Century Gothic" w:cs="Arial"/>
          <w:sz w:val="22"/>
          <w:szCs w:val="22"/>
        </w:rPr>
        <w:t xml:space="preserve"> </w:t>
      </w:r>
      <w:r w:rsidR="00C37E1B" w:rsidRPr="007834F4">
        <w:rPr>
          <w:rFonts w:ascii="Century Gothic" w:hAnsi="Century Gothic" w:cs="Arial"/>
          <w:sz w:val="22"/>
          <w:szCs w:val="22"/>
        </w:rPr>
        <w:t>program educators will strictly adhere to CCEYA’s criteria for</w:t>
      </w:r>
      <w:r w:rsidRPr="007834F4">
        <w:rPr>
          <w:rFonts w:ascii="Century Gothic" w:hAnsi="Century Gothic" w:cs="Arial"/>
          <w:sz w:val="22"/>
          <w:szCs w:val="22"/>
        </w:rPr>
        <w:t xml:space="preserve"> Prohibitive Practices</w:t>
      </w:r>
      <w:r w:rsidR="00C37E1B" w:rsidRPr="007834F4">
        <w:rPr>
          <w:rFonts w:ascii="Century Gothic" w:hAnsi="Century Gothic" w:cs="Arial"/>
          <w:sz w:val="22"/>
          <w:szCs w:val="22"/>
        </w:rPr>
        <w:t xml:space="preserve">.  They </w:t>
      </w:r>
      <w:r w:rsidRPr="007834F4">
        <w:rPr>
          <w:rFonts w:ascii="Century Gothic" w:hAnsi="Century Gothic" w:cs="Arial"/>
          <w:sz w:val="22"/>
          <w:szCs w:val="22"/>
        </w:rPr>
        <w:t>are considered:</w:t>
      </w:r>
      <w:r w:rsidR="00C1660A" w:rsidRPr="007834F4">
        <w:rPr>
          <w:rFonts w:ascii="Century Gothic" w:hAnsi="Century Gothic" w:cs="Arial"/>
          <w:sz w:val="22"/>
          <w:szCs w:val="22"/>
          <w:u w:val="single"/>
        </w:rPr>
        <w:t xml:space="preserve">   </w:t>
      </w:r>
    </w:p>
    <w:p w14:paraId="7F3B6BBD" w14:textId="7FE26020" w:rsidR="00B862B6" w:rsidRPr="007834F4" w:rsidRDefault="00B862B6" w:rsidP="006E0920">
      <w:pPr>
        <w:pStyle w:val="ListParagraph"/>
        <w:widowControl w:val="0"/>
        <w:numPr>
          <w:ilvl w:val="0"/>
          <w:numId w:val="19"/>
        </w:numPr>
        <w:autoSpaceDE w:val="0"/>
        <w:autoSpaceDN w:val="0"/>
        <w:adjustRightInd w:val="0"/>
        <w:rPr>
          <w:rFonts w:ascii="Century Gothic" w:hAnsi="Century Gothic" w:cs="Arial"/>
          <w:sz w:val="22"/>
          <w:szCs w:val="22"/>
        </w:rPr>
      </w:pPr>
      <w:r w:rsidRPr="007834F4">
        <w:rPr>
          <w:rFonts w:ascii="Century Gothic" w:hAnsi="Century Gothic" w:cs="Arial"/>
          <w:sz w:val="22"/>
          <w:szCs w:val="22"/>
        </w:rPr>
        <w:t>C</w:t>
      </w:r>
      <w:r w:rsidR="000D00FC" w:rsidRPr="007834F4">
        <w:rPr>
          <w:rFonts w:ascii="Century Gothic" w:hAnsi="Century Gothic" w:cs="Arial"/>
          <w:sz w:val="22"/>
          <w:szCs w:val="22"/>
        </w:rPr>
        <w:t>o</w:t>
      </w:r>
      <w:r w:rsidRPr="007834F4">
        <w:rPr>
          <w:rFonts w:ascii="Century Gothic" w:hAnsi="Century Gothic" w:cs="Arial"/>
          <w:sz w:val="22"/>
          <w:szCs w:val="22"/>
        </w:rPr>
        <w:t>rporal Punishment of a child</w:t>
      </w:r>
      <w:r w:rsidR="007834F4">
        <w:rPr>
          <w:rFonts w:ascii="Century Gothic" w:hAnsi="Century Gothic" w:cs="Arial"/>
          <w:sz w:val="22"/>
          <w:szCs w:val="22"/>
        </w:rPr>
        <w:t xml:space="preserve"> </w:t>
      </w:r>
      <w:r w:rsidR="007834F4" w:rsidRPr="00D96FCC">
        <w:rPr>
          <w:rFonts w:ascii="Century Gothic" w:hAnsi="Century Gothic"/>
          <w:sz w:val="22"/>
          <w:szCs w:val="22"/>
        </w:rPr>
        <w:t>(which may include but is not limited to, hitting, spanking, slapping, pinching)</w:t>
      </w:r>
      <w:r w:rsidRPr="007834F4">
        <w:rPr>
          <w:rFonts w:ascii="Century Gothic" w:hAnsi="Century Gothic" w:cs="Arial"/>
          <w:sz w:val="22"/>
          <w:szCs w:val="22"/>
        </w:rPr>
        <w:t>.</w:t>
      </w:r>
    </w:p>
    <w:p w14:paraId="25A13F34" w14:textId="347015FA" w:rsidR="006E0920" w:rsidRPr="007834F4" w:rsidRDefault="006E0920" w:rsidP="006E0920">
      <w:pPr>
        <w:pStyle w:val="ListParagraph"/>
        <w:widowControl w:val="0"/>
        <w:numPr>
          <w:ilvl w:val="0"/>
          <w:numId w:val="19"/>
        </w:numPr>
        <w:autoSpaceDE w:val="0"/>
        <w:autoSpaceDN w:val="0"/>
        <w:adjustRightInd w:val="0"/>
        <w:rPr>
          <w:rFonts w:ascii="Arial" w:hAnsi="Arial" w:cs="Arial"/>
          <w:sz w:val="22"/>
          <w:szCs w:val="22"/>
        </w:rPr>
      </w:pPr>
      <w:r w:rsidRPr="007834F4">
        <w:rPr>
          <w:rFonts w:ascii="Century Gothic" w:hAnsi="Century Gothic" w:cs="Arial"/>
          <w:sz w:val="22"/>
          <w:szCs w:val="22"/>
        </w:rPr>
        <w:t xml:space="preserve">Physical restraint of the child, such as confining the child to a </w:t>
      </w:r>
      <w:r w:rsidR="007834F4" w:rsidRPr="007834F4">
        <w:rPr>
          <w:rFonts w:ascii="Century Gothic" w:hAnsi="Century Gothic" w:cs="Arial"/>
          <w:sz w:val="22"/>
          <w:szCs w:val="22"/>
        </w:rPr>
        <w:t>highchair</w:t>
      </w:r>
      <w:r w:rsidRPr="007834F4">
        <w:rPr>
          <w:rFonts w:ascii="Century Gothic" w:hAnsi="Century Gothic" w:cs="Arial"/>
          <w:sz w:val="22"/>
          <w:szCs w:val="22"/>
        </w:rPr>
        <w:t xml:space="preserve">, car seat, </w:t>
      </w:r>
      <w:proofErr w:type="gramStart"/>
      <w:r w:rsidRPr="007834F4">
        <w:rPr>
          <w:rFonts w:ascii="Century Gothic" w:hAnsi="Century Gothic" w:cs="Arial"/>
          <w:sz w:val="22"/>
          <w:szCs w:val="22"/>
        </w:rPr>
        <w:t>stroller</w:t>
      </w:r>
      <w:proofErr w:type="gramEnd"/>
      <w:r w:rsidRPr="007834F4">
        <w:rPr>
          <w:rFonts w:ascii="Century Gothic" w:hAnsi="Century Gothic" w:cs="Arial"/>
          <w:sz w:val="22"/>
          <w:szCs w:val="22"/>
        </w:rPr>
        <w:t xml:space="preserve"> or other device for the purposes of discipline or in lieu of supervision, unless the physical restraint is for the purpose of preventing a child from hurting himself, herself or someone else, and is used only as a last resort and only until the risk of injury is no longer </w:t>
      </w:r>
      <w:r w:rsidR="007834F4" w:rsidRPr="007834F4">
        <w:rPr>
          <w:rFonts w:ascii="Century Gothic" w:hAnsi="Century Gothic" w:cs="Arial"/>
          <w:sz w:val="22"/>
          <w:szCs w:val="22"/>
        </w:rPr>
        <w:t>imminent.</w:t>
      </w:r>
    </w:p>
    <w:p w14:paraId="36026603" w14:textId="2BAB7158" w:rsidR="006E0920" w:rsidRPr="007834F4" w:rsidRDefault="006E0920" w:rsidP="006E0920">
      <w:pPr>
        <w:pStyle w:val="ListParagraph"/>
        <w:widowControl w:val="0"/>
        <w:numPr>
          <w:ilvl w:val="0"/>
          <w:numId w:val="19"/>
        </w:numPr>
        <w:autoSpaceDE w:val="0"/>
        <w:autoSpaceDN w:val="0"/>
        <w:adjustRightInd w:val="0"/>
        <w:rPr>
          <w:rFonts w:ascii="Century Gothic" w:hAnsi="Century Gothic" w:cs="Arial"/>
          <w:sz w:val="22"/>
          <w:szCs w:val="22"/>
        </w:rPr>
      </w:pPr>
      <w:r w:rsidRPr="007834F4">
        <w:rPr>
          <w:rFonts w:ascii="Century Gothic" w:hAnsi="Century Gothic" w:cs="Arial"/>
          <w:sz w:val="22"/>
          <w:szCs w:val="22"/>
        </w:rPr>
        <w:t xml:space="preserve">Locking the exits of the </w:t>
      </w:r>
      <w:r w:rsidR="007834F4" w:rsidRPr="007834F4">
        <w:rPr>
          <w:rFonts w:ascii="Century Gothic" w:hAnsi="Century Gothic" w:cs="Arial"/>
          <w:sz w:val="22"/>
          <w:szCs w:val="22"/>
        </w:rPr>
        <w:t>childcare</w:t>
      </w:r>
      <w:r w:rsidRPr="007834F4">
        <w:rPr>
          <w:rFonts w:ascii="Century Gothic" w:hAnsi="Century Gothic" w:cs="Arial"/>
          <w:sz w:val="22"/>
          <w:szCs w:val="22"/>
        </w:rPr>
        <w:t xml:space="preserve"> </w:t>
      </w:r>
      <w:proofErr w:type="spellStart"/>
      <w:r w:rsidRPr="007834F4">
        <w:rPr>
          <w:rFonts w:ascii="Century Gothic" w:hAnsi="Century Gothic" w:cs="Arial"/>
          <w:sz w:val="22"/>
          <w:szCs w:val="22"/>
        </w:rPr>
        <w:t>centre</w:t>
      </w:r>
      <w:proofErr w:type="spellEnd"/>
      <w:r w:rsidRPr="007834F4">
        <w:rPr>
          <w:rFonts w:ascii="Century Gothic" w:hAnsi="Century Gothic" w:cs="Arial"/>
          <w:sz w:val="22"/>
          <w:szCs w:val="22"/>
        </w:rPr>
        <w:t xml:space="preserve"> for the purpose of confining the </w:t>
      </w:r>
      <w:r w:rsidR="00FA359C" w:rsidRPr="007834F4">
        <w:rPr>
          <w:rFonts w:ascii="Century Gothic" w:hAnsi="Century Gothic" w:cs="Arial"/>
          <w:sz w:val="22"/>
          <w:szCs w:val="22"/>
        </w:rPr>
        <w:t>child or</w:t>
      </w:r>
      <w:r w:rsidRPr="007834F4">
        <w:rPr>
          <w:rFonts w:ascii="Century Gothic" w:hAnsi="Century Gothic" w:cs="Arial"/>
          <w:sz w:val="22"/>
          <w:szCs w:val="22"/>
        </w:rPr>
        <w:t xml:space="preserve"> confining the child in an area or room without adult </w:t>
      </w:r>
      <w:r w:rsidR="00FA359C" w:rsidRPr="007834F4">
        <w:rPr>
          <w:rFonts w:ascii="Century Gothic" w:hAnsi="Century Gothic" w:cs="Arial"/>
          <w:sz w:val="22"/>
          <w:szCs w:val="22"/>
        </w:rPr>
        <w:t>supervision unless</w:t>
      </w:r>
      <w:r w:rsidRPr="007834F4">
        <w:rPr>
          <w:rFonts w:ascii="Century Gothic" w:hAnsi="Century Gothic" w:cs="Arial"/>
          <w:sz w:val="22"/>
          <w:szCs w:val="22"/>
        </w:rPr>
        <w:t xml:space="preserve"> such confinement occurs during an emergency and is required as part of the licensee’s emergency management policies and </w:t>
      </w:r>
      <w:r w:rsidR="007834F4" w:rsidRPr="007834F4">
        <w:rPr>
          <w:rFonts w:ascii="Century Gothic" w:hAnsi="Century Gothic" w:cs="Arial"/>
          <w:sz w:val="22"/>
          <w:szCs w:val="22"/>
        </w:rPr>
        <w:t>procedures.</w:t>
      </w:r>
    </w:p>
    <w:p w14:paraId="15105CCE" w14:textId="44D97AD4" w:rsidR="006E0920" w:rsidRPr="007834F4" w:rsidRDefault="004E55EE" w:rsidP="006E0920">
      <w:pPr>
        <w:pStyle w:val="ListParagraph"/>
        <w:widowControl w:val="0"/>
        <w:numPr>
          <w:ilvl w:val="0"/>
          <w:numId w:val="19"/>
        </w:numPr>
        <w:autoSpaceDE w:val="0"/>
        <w:autoSpaceDN w:val="0"/>
        <w:adjustRightInd w:val="0"/>
        <w:rPr>
          <w:rFonts w:ascii="Century Gothic" w:hAnsi="Century Gothic" w:cs="Arial"/>
          <w:sz w:val="22"/>
          <w:szCs w:val="22"/>
        </w:rPr>
      </w:pPr>
      <w:r w:rsidRPr="007834F4">
        <w:rPr>
          <w:rFonts w:ascii="Century Gothic" w:hAnsi="Century Gothic" w:cs="Arial"/>
          <w:sz w:val="22"/>
          <w:szCs w:val="22"/>
        </w:rPr>
        <w:t>U</w:t>
      </w:r>
      <w:r w:rsidR="006E0920" w:rsidRPr="007834F4">
        <w:rPr>
          <w:rFonts w:ascii="Century Gothic" w:hAnsi="Century Gothic" w:cs="Arial"/>
          <w:sz w:val="22"/>
          <w:szCs w:val="22"/>
        </w:rPr>
        <w:t xml:space="preserve">se of harsh or degrading measures or threats or use of derogatory language directed at or used in the presence of a child that would humiliate, </w:t>
      </w:r>
      <w:proofErr w:type="gramStart"/>
      <w:r w:rsidR="006E0920" w:rsidRPr="007834F4">
        <w:rPr>
          <w:rFonts w:ascii="Century Gothic" w:hAnsi="Century Gothic" w:cs="Arial"/>
          <w:sz w:val="22"/>
          <w:szCs w:val="22"/>
        </w:rPr>
        <w:t>shame</w:t>
      </w:r>
      <w:proofErr w:type="gramEnd"/>
      <w:r w:rsidR="006E0920" w:rsidRPr="007834F4">
        <w:rPr>
          <w:rFonts w:ascii="Century Gothic" w:hAnsi="Century Gothic" w:cs="Arial"/>
          <w:sz w:val="22"/>
          <w:szCs w:val="22"/>
        </w:rPr>
        <w:t xml:space="preserve"> or frighten the child or undermine his or her self-respect, dignity or </w:t>
      </w:r>
      <w:r w:rsidR="007834F4" w:rsidRPr="007834F4">
        <w:rPr>
          <w:rFonts w:ascii="Century Gothic" w:hAnsi="Century Gothic" w:cs="Arial"/>
          <w:sz w:val="22"/>
          <w:szCs w:val="22"/>
        </w:rPr>
        <w:t>self-worth.</w:t>
      </w:r>
    </w:p>
    <w:p w14:paraId="2FC50AE7" w14:textId="1F2BD8EB" w:rsidR="006E0920" w:rsidRPr="007834F4" w:rsidRDefault="006E0920" w:rsidP="006E0920">
      <w:pPr>
        <w:pStyle w:val="ListParagraph"/>
        <w:widowControl w:val="0"/>
        <w:numPr>
          <w:ilvl w:val="0"/>
          <w:numId w:val="19"/>
        </w:numPr>
        <w:autoSpaceDE w:val="0"/>
        <w:autoSpaceDN w:val="0"/>
        <w:adjustRightInd w:val="0"/>
        <w:rPr>
          <w:rFonts w:ascii="Century Gothic" w:hAnsi="Century Gothic" w:cs="Arial"/>
          <w:sz w:val="22"/>
          <w:szCs w:val="22"/>
        </w:rPr>
      </w:pPr>
      <w:r w:rsidRPr="007834F4">
        <w:rPr>
          <w:rFonts w:ascii="Century Gothic" w:hAnsi="Century Gothic" w:cs="Arial"/>
          <w:sz w:val="22"/>
          <w:szCs w:val="22"/>
        </w:rPr>
        <w:t xml:space="preserve">Depriving the child of basic needs including food, drink, shelter, sleep, toilet use, </w:t>
      </w:r>
      <w:r w:rsidR="00FA359C" w:rsidRPr="007834F4">
        <w:rPr>
          <w:rFonts w:ascii="Century Gothic" w:hAnsi="Century Gothic" w:cs="Arial"/>
          <w:sz w:val="22"/>
          <w:szCs w:val="22"/>
        </w:rPr>
        <w:t>clothing,</w:t>
      </w:r>
      <w:r w:rsidRPr="007834F4">
        <w:rPr>
          <w:rFonts w:ascii="Century Gothic" w:hAnsi="Century Gothic" w:cs="Arial"/>
          <w:sz w:val="22"/>
          <w:szCs w:val="22"/>
        </w:rPr>
        <w:t xml:space="preserve"> or </w:t>
      </w:r>
      <w:r w:rsidR="007834F4" w:rsidRPr="007834F4">
        <w:rPr>
          <w:rFonts w:ascii="Century Gothic" w:hAnsi="Century Gothic" w:cs="Arial"/>
          <w:sz w:val="22"/>
          <w:szCs w:val="22"/>
        </w:rPr>
        <w:t>bedding.</w:t>
      </w:r>
      <w:r w:rsidRPr="007834F4">
        <w:rPr>
          <w:rFonts w:ascii="Century Gothic" w:hAnsi="Century Gothic" w:cs="Arial"/>
          <w:sz w:val="22"/>
          <w:szCs w:val="22"/>
        </w:rPr>
        <w:t xml:space="preserve"> </w:t>
      </w:r>
    </w:p>
    <w:p w14:paraId="353FFF02" w14:textId="4925C1B0" w:rsidR="007834F4" w:rsidRDefault="006E0920" w:rsidP="006E0920">
      <w:pPr>
        <w:pStyle w:val="ListParagraph"/>
        <w:widowControl w:val="0"/>
        <w:numPr>
          <w:ilvl w:val="0"/>
          <w:numId w:val="19"/>
        </w:numPr>
        <w:autoSpaceDE w:val="0"/>
        <w:autoSpaceDN w:val="0"/>
        <w:adjustRightInd w:val="0"/>
        <w:rPr>
          <w:rFonts w:ascii="Century Gothic" w:hAnsi="Century Gothic" w:cs="Arial"/>
          <w:color w:val="505050"/>
          <w:sz w:val="18"/>
          <w:szCs w:val="18"/>
        </w:rPr>
      </w:pPr>
      <w:r w:rsidRPr="007834F4">
        <w:rPr>
          <w:rFonts w:ascii="Century Gothic" w:hAnsi="Century Gothic" w:cs="Arial"/>
          <w:sz w:val="22"/>
          <w:szCs w:val="22"/>
        </w:rPr>
        <w:t>Inflicting any bodily harm on children including making children eat or drink against their will. O. Reg. 126/16, s. 34</w:t>
      </w:r>
      <w:r w:rsidRPr="00F661C6">
        <w:rPr>
          <w:rFonts w:ascii="Century Gothic" w:hAnsi="Century Gothic" w:cs="Arial"/>
          <w:color w:val="505050"/>
          <w:sz w:val="18"/>
          <w:szCs w:val="18"/>
        </w:rPr>
        <w:t>.</w:t>
      </w:r>
    </w:p>
    <w:p w14:paraId="0D888367" w14:textId="77777777" w:rsidR="000D00FC" w:rsidRPr="007834F4" w:rsidRDefault="000D00FC" w:rsidP="007834F4">
      <w:pPr>
        <w:widowControl w:val="0"/>
        <w:autoSpaceDE w:val="0"/>
        <w:autoSpaceDN w:val="0"/>
        <w:adjustRightInd w:val="0"/>
        <w:rPr>
          <w:rFonts w:ascii="Century Gothic" w:hAnsi="Century Gothic" w:cs="Arial"/>
          <w:sz w:val="18"/>
          <w:szCs w:val="18"/>
        </w:rPr>
      </w:pPr>
    </w:p>
    <w:p w14:paraId="6C4060BF" w14:textId="67F679E3" w:rsidR="007A05CA" w:rsidRPr="00CE4863" w:rsidRDefault="007A05CA" w:rsidP="006B0186">
      <w:pPr>
        <w:widowControl w:val="0"/>
        <w:autoSpaceDE w:val="0"/>
        <w:autoSpaceDN w:val="0"/>
        <w:adjustRightInd w:val="0"/>
        <w:rPr>
          <w:rFonts w:ascii="Georgia" w:hAnsi="Georgia" w:cs="Arial"/>
          <w:b/>
          <w:bCs/>
          <w:iCs/>
          <w:color w:val="00B050"/>
          <w:sz w:val="28"/>
          <w:szCs w:val="28"/>
          <w:u w:val="single"/>
        </w:rPr>
      </w:pPr>
      <w:r>
        <w:rPr>
          <w:rFonts w:ascii="Georgia" w:hAnsi="Georgia" w:cs="Arial"/>
          <w:b/>
          <w:bCs/>
          <w:iCs/>
          <w:color w:val="00B050"/>
          <w:sz w:val="28"/>
          <w:szCs w:val="28"/>
          <w:u w:val="single"/>
        </w:rPr>
        <w:t>DUTY TO REPORT</w:t>
      </w:r>
    </w:p>
    <w:p w14:paraId="7CCC783E"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Under the </w:t>
      </w:r>
      <w:proofErr w:type="gramStart"/>
      <w:r w:rsidRPr="00D96FCC">
        <w:rPr>
          <w:rFonts w:ascii="Century Gothic" w:hAnsi="Century Gothic"/>
          <w:sz w:val="22"/>
          <w:szCs w:val="22"/>
        </w:rPr>
        <w:t>Child Care</w:t>
      </w:r>
      <w:proofErr w:type="gramEnd"/>
      <w:r w:rsidRPr="00D96FCC">
        <w:rPr>
          <w:rFonts w:ascii="Century Gothic" w:hAnsi="Century Gothic"/>
          <w:sz w:val="22"/>
          <w:szCs w:val="22"/>
        </w:rPr>
        <w:t xml:space="preserve"> and Early Years Act all staff are required to report child abuse under section 72 of the Child and Family Services Act, 1990 (CFSA) to a Children’s Aid Society (CAS). Persons failing to do so are subject to legal action and a fine if convicted. (Child and Family Services Act, 1984, section 68 (2) (3) (4) and section 81 (1) </w:t>
      </w:r>
    </w:p>
    <w:p w14:paraId="3A4E8C18"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b)) Child Abuse is a serious occurrence as defined by the </w:t>
      </w:r>
      <w:proofErr w:type="gramStart"/>
      <w:r w:rsidRPr="00D96FCC">
        <w:rPr>
          <w:rFonts w:ascii="Century Gothic" w:hAnsi="Century Gothic"/>
          <w:sz w:val="22"/>
          <w:szCs w:val="22"/>
        </w:rPr>
        <w:t>Child Care</w:t>
      </w:r>
      <w:proofErr w:type="gramEnd"/>
      <w:r w:rsidRPr="00D96FCC">
        <w:rPr>
          <w:rFonts w:ascii="Century Gothic" w:hAnsi="Century Gothic"/>
          <w:sz w:val="22"/>
          <w:szCs w:val="22"/>
        </w:rPr>
        <w:t xml:space="preserve"> and Early Years Act. Section 72 of the CFSA imposes a duty to report for everyone, including RECEs, where there are reasonable grounds to suspect one or more of the following with respect to a child: </w:t>
      </w:r>
    </w:p>
    <w:p w14:paraId="72614770" w14:textId="77777777" w:rsidR="007A05CA" w:rsidRPr="00D96FCC" w:rsidRDefault="007A05CA" w:rsidP="007A05CA">
      <w:pPr>
        <w:rPr>
          <w:rFonts w:ascii="Century Gothic" w:hAnsi="Century Gothic"/>
          <w:sz w:val="16"/>
          <w:szCs w:val="16"/>
        </w:rPr>
      </w:pPr>
    </w:p>
    <w:p w14:paraId="18FE81E9"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 Emotional Harm: The child has suffered emotional harm, or there is a risk that the child is likely to suffer emotional harm demonstrated by serious: anxiety, depression, withdrawal, self-destructive or aggressive </w:t>
      </w:r>
      <w:proofErr w:type="spellStart"/>
      <w:r w:rsidRPr="00D96FCC">
        <w:rPr>
          <w:rFonts w:ascii="Century Gothic" w:hAnsi="Century Gothic"/>
          <w:sz w:val="22"/>
          <w:szCs w:val="22"/>
        </w:rPr>
        <w:t>behaviour</w:t>
      </w:r>
      <w:proofErr w:type="spellEnd"/>
      <w:r w:rsidRPr="00D96FCC">
        <w:rPr>
          <w:rFonts w:ascii="Century Gothic" w:hAnsi="Century Gothic"/>
          <w:sz w:val="22"/>
          <w:szCs w:val="22"/>
        </w:rPr>
        <w:t xml:space="preserve">, or delayed development. </w:t>
      </w:r>
    </w:p>
    <w:p w14:paraId="76CA829C" w14:textId="77777777" w:rsidR="007A05CA" w:rsidRPr="00D96FCC" w:rsidRDefault="007A05CA" w:rsidP="007A05CA">
      <w:pPr>
        <w:rPr>
          <w:rFonts w:ascii="Century Gothic" w:hAnsi="Century Gothic"/>
          <w:sz w:val="16"/>
          <w:szCs w:val="16"/>
        </w:rPr>
      </w:pPr>
    </w:p>
    <w:p w14:paraId="52019900"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 There are reasonable grounds to believe that the emotional harm suffered by the child results from the actions, failure to act or pattern of neglect on the part of the child’s parent or the person having charge of the child. </w:t>
      </w:r>
    </w:p>
    <w:p w14:paraId="2257786F" w14:textId="77777777" w:rsidR="007A05CA" w:rsidRPr="00D96FCC" w:rsidRDefault="007A05CA" w:rsidP="007A05CA">
      <w:pPr>
        <w:rPr>
          <w:rFonts w:ascii="Century Gothic" w:hAnsi="Century Gothic"/>
          <w:sz w:val="16"/>
          <w:szCs w:val="16"/>
        </w:rPr>
      </w:pPr>
    </w:p>
    <w:p w14:paraId="10B3EF3A" w14:textId="77777777" w:rsidR="007A05CA" w:rsidRPr="00D96FCC" w:rsidRDefault="007A05CA" w:rsidP="007A05CA">
      <w:pPr>
        <w:rPr>
          <w:rFonts w:ascii="Century Gothic" w:hAnsi="Century Gothic"/>
          <w:sz w:val="22"/>
          <w:szCs w:val="22"/>
        </w:rPr>
      </w:pPr>
      <w:r w:rsidRPr="00D96FCC">
        <w:rPr>
          <w:rFonts w:ascii="Century Gothic" w:hAnsi="Century Gothic"/>
          <w:sz w:val="22"/>
          <w:szCs w:val="22"/>
        </w:rPr>
        <w:t xml:space="preserve">• Physical and / or sexual harm, abandonment, acts of criminal nature and exposure to family violence, which can take the form of physical, sexual, </w:t>
      </w:r>
      <w:proofErr w:type="gramStart"/>
      <w:r w:rsidRPr="00D96FCC">
        <w:rPr>
          <w:rFonts w:ascii="Century Gothic" w:hAnsi="Century Gothic"/>
          <w:sz w:val="22"/>
          <w:szCs w:val="22"/>
        </w:rPr>
        <w:t>emotional</w:t>
      </w:r>
      <w:proofErr w:type="gramEnd"/>
      <w:r w:rsidRPr="00D96FCC">
        <w:rPr>
          <w:rFonts w:ascii="Century Gothic" w:hAnsi="Century Gothic"/>
          <w:sz w:val="22"/>
          <w:szCs w:val="22"/>
        </w:rPr>
        <w:t xml:space="preserve"> or financial harm as well as neglect.</w:t>
      </w:r>
    </w:p>
    <w:p w14:paraId="49DD3520" w14:textId="5CF4AEF7" w:rsidR="00034196" w:rsidRPr="00CE4863" w:rsidRDefault="00034196" w:rsidP="00034196">
      <w:pPr>
        <w:rPr>
          <w:rFonts w:ascii="Century Gothic" w:hAnsi="Century Gothic" w:cs="Arial"/>
          <w:color w:val="00B050"/>
          <w:sz w:val="22"/>
          <w:szCs w:val="22"/>
        </w:rPr>
      </w:pPr>
      <w:proofErr w:type="gramStart"/>
      <w:r w:rsidRPr="00CE4863">
        <w:rPr>
          <w:rFonts w:ascii="Georgia" w:hAnsi="Georgia" w:cs="Arial"/>
          <w:b/>
          <w:bCs/>
          <w:iCs/>
          <w:color w:val="00B050"/>
          <w:sz w:val="28"/>
          <w:szCs w:val="28"/>
          <w:u w:val="single"/>
        </w:rPr>
        <w:lastRenderedPageBreak/>
        <w:t>CHILD CARE</w:t>
      </w:r>
      <w:proofErr w:type="gramEnd"/>
      <w:r w:rsidRPr="00CE4863">
        <w:rPr>
          <w:rFonts w:ascii="Georgia" w:hAnsi="Georgia" w:cs="Arial"/>
          <w:b/>
          <w:bCs/>
          <w:iCs/>
          <w:color w:val="00B050"/>
          <w:sz w:val="28"/>
          <w:szCs w:val="28"/>
          <w:u w:val="single"/>
        </w:rPr>
        <w:t xml:space="preserve"> SUPERVISION for VOLUNTEERS &amp; STUDENTS:</w:t>
      </w:r>
    </w:p>
    <w:p w14:paraId="464BE2A5" w14:textId="77777777" w:rsidR="002A0266" w:rsidRPr="00034196" w:rsidRDefault="002A0266" w:rsidP="002A0266">
      <w:pPr>
        <w:rPr>
          <w:rFonts w:ascii="Century Gothic" w:hAnsi="Century Gothic" w:cs="Arial"/>
          <w:sz w:val="16"/>
          <w:szCs w:val="16"/>
        </w:rPr>
      </w:pPr>
    </w:p>
    <w:p w14:paraId="68429B7F" w14:textId="153040F3" w:rsidR="002A0266" w:rsidRDefault="00D62C47" w:rsidP="002A0266">
      <w:pPr>
        <w:rPr>
          <w:rFonts w:ascii="Century Gothic" w:hAnsi="Century Gothic" w:cs="Arial"/>
          <w:sz w:val="22"/>
          <w:szCs w:val="22"/>
        </w:rPr>
      </w:pPr>
      <w:r>
        <w:rPr>
          <w:rFonts w:ascii="Century Gothic" w:hAnsi="Century Gothic" w:cs="Arial"/>
          <w:sz w:val="22"/>
          <w:szCs w:val="22"/>
        </w:rPr>
        <w:t>A</w:t>
      </w:r>
      <w:r w:rsidR="002A0266">
        <w:rPr>
          <w:rFonts w:ascii="Century Gothic" w:hAnsi="Century Gothic" w:cs="Arial"/>
          <w:sz w:val="22"/>
          <w:szCs w:val="22"/>
        </w:rPr>
        <w:t xml:space="preserve">ll licensed </w:t>
      </w:r>
      <w:r w:rsidR="00FA359C">
        <w:rPr>
          <w:rFonts w:ascii="Century Gothic" w:hAnsi="Century Gothic" w:cs="Arial"/>
          <w:sz w:val="22"/>
          <w:szCs w:val="22"/>
        </w:rPr>
        <w:t>childcare</w:t>
      </w:r>
      <w:r w:rsidR="002A0266">
        <w:rPr>
          <w:rFonts w:ascii="Century Gothic" w:hAnsi="Century Gothic" w:cs="Arial"/>
          <w:sz w:val="22"/>
          <w:szCs w:val="22"/>
        </w:rPr>
        <w:t xml:space="preserve"> facilities </w:t>
      </w:r>
      <w:r>
        <w:rPr>
          <w:rFonts w:ascii="Century Gothic" w:hAnsi="Century Gothic" w:cs="Arial"/>
          <w:sz w:val="22"/>
          <w:szCs w:val="22"/>
        </w:rPr>
        <w:t xml:space="preserve">have </w:t>
      </w:r>
      <w:r w:rsidR="002A0266">
        <w:rPr>
          <w:rFonts w:ascii="Century Gothic" w:hAnsi="Century Gothic" w:cs="Arial"/>
          <w:sz w:val="22"/>
          <w:szCs w:val="22"/>
        </w:rPr>
        <w:t>develop</w:t>
      </w:r>
      <w:r>
        <w:rPr>
          <w:rFonts w:ascii="Century Gothic" w:hAnsi="Century Gothic" w:cs="Arial"/>
          <w:sz w:val="22"/>
          <w:szCs w:val="22"/>
        </w:rPr>
        <w:t>ed</w:t>
      </w:r>
      <w:r w:rsidR="002A0266">
        <w:rPr>
          <w:rFonts w:ascii="Century Gothic" w:hAnsi="Century Gothic" w:cs="Arial"/>
          <w:sz w:val="22"/>
          <w:szCs w:val="22"/>
        </w:rPr>
        <w:t xml:space="preserve"> and implement</w:t>
      </w:r>
      <w:r>
        <w:rPr>
          <w:rFonts w:ascii="Century Gothic" w:hAnsi="Century Gothic" w:cs="Arial"/>
          <w:sz w:val="22"/>
          <w:szCs w:val="22"/>
        </w:rPr>
        <w:t>ed</w:t>
      </w:r>
      <w:r w:rsidR="002A0266">
        <w:rPr>
          <w:rFonts w:ascii="Century Gothic" w:hAnsi="Century Gothic" w:cs="Arial"/>
          <w:sz w:val="22"/>
          <w:szCs w:val="22"/>
        </w:rPr>
        <w:t xml:space="preserve"> a policy </w:t>
      </w:r>
      <w:r>
        <w:rPr>
          <w:rFonts w:ascii="Century Gothic" w:hAnsi="Century Gothic" w:cs="Arial"/>
          <w:sz w:val="22"/>
          <w:szCs w:val="22"/>
        </w:rPr>
        <w:t xml:space="preserve">that </w:t>
      </w:r>
      <w:r w:rsidR="007A05CA">
        <w:rPr>
          <w:rFonts w:ascii="Century Gothic" w:hAnsi="Century Gothic" w:cs="Arial"/>
          <w:sz w:val="22"/>
          <w:szCs w:val="22"/>
        </w:rPr>
        <w:t>states all</w:t>
      </w:r>
      <w:r w:rsidR="002A0266">
        <w:rPr>
          <w:rFonts w:ascii="Century Gothic" w:hAnsi="Century Gothic" w:cs="Arial"/>
          <w:sz w:val="22"/>
          <w:szCs w:val="22"/>
        </w:rPr>
        <w:t xml:space="preserve"> volunteers and placement students in </w:t>
      </w:r>
      <w:r w:rsidR="005E1C1B">
        <w:rPr>
          <w:rFonts w:ascii="Century Gothic" w:hAnsi="Century Gothic" w:cs="Arial"/>
          <w:sz w:val="22"/>
          <w:szCs w:val="22"/>
        </w:rPr>
        <w:t>childcare</w:t>
      </w:r>
      <w:r w:rsidR="002A0266">
        <w:rPr>
          <w:rFonts w:ascii="Century Gothic" w:hAnsi="Century Gothic" w:cs="Arial"/>
          <w:sz w:val="22"/>
          <w:szCs w:val="22"/>
        </w:rPr>
        <w:t xml:space="preserve"> programs</w:t>
      </w:r>
      <w:r>
        <w:rPr>
          <w:rFonts w:ascii="Century Gothic" w:hAnsi="Century Gothic" w:cs="Arial"/>
          <w:sz w:val="22"/>
          <w:szCs w:val="22"/>
        </w:rPr>
        <w:t xml:space="preserve"> are </w:t>
      </w:r>
      <w:r w:rsidR="0007015A">
        <w:rPr>
          <w:rFonts w:ascii="Century Gothic" w:hAnsi="Century Gothic" w:cs="Arial"/>
          <w:sz w:val="22"/>
          <w:szCs w:val="22"/>
        </w:rPr>
        <w:t>always supervised by a permanent employee</w:t>
      </w:r>
      <w:r>
        <w:rPr>
          <w:rFonts w:ascii="Century Gothic" w:hAnsi="Century Gothic" w:cs="Arial"/>
          <w:sz w:val="22"/>
          <w:szCs w:val="22"/>
        </w:rPr>
        <w:t xml:space="preserve"> and they are not permitted to be left alone with any child.  </w:t>
      </w:r>
      <w:r w:rsidR="002A0266">
        <w:rPr>
          <w:rFonts w:ascii="Century Gothic" w:hAnsi="Century Gothic" w:cs="Arial"/>
          <w:sz w:val="22"/>
          <w:szCs w:val="22"/>
        </w:rPr>
        <w:t xml:space="preserve"> The supervision policy states that volunteers and students do not have unsupervised access to the children in the </w:t>
      </w:r>
      <w:r w:rsidR="007A05CA">
        <w:rPr>
          <w:rFonts w:ascii="Century Gothic" w:hAnsi="Century Gothic" w:cs="Arial"/>
          <w:sz w:val="22"/>
          <w:szCs w:val="22"/>
        </w:rPr>
        <w:t>childcare</w:t>
      </w:r>
      <w:r w:rsidR="002A0266">
        <w:rPr>
          <w:rFonts w:ascii="Century Gothic" w:hAnsi="Century Gothic" w:cs="Arial"/>
          <w:sz w:val="22"/>
          <w:szCs w:val="22"/>
        </w:rPr>
        <w:t xml:space="preserve"> </w:t>
      </w:r>
      <w:proofErr w:type="spellStart"/>
      <w:r w:rsidR="002A0266">
        <w:rPr>
          <w:rFonts w:ascii="Century Gothic" w:hAnsi="Century Gothic" w:cs="Arial"/>
          <w:sz w:val="22"/>
          <w:szCs w:val="22"/>
        </w:rPr>
        <w:t>centre</w:t>
      </w:r>
      <w:proofErr w:type="spellEnd"/>
      <w:r w:rsidR="002A0266">
        <w:rPr>
          <w:rFonts w:ascii="Century Gothic" w:hAnsi="Century Gothic" w:cs="Arial"/>
          <w:sz w:val="22"/>
          <w:szCs w:val="22"/>
        </w:rPr>
        <w:t xml:space="preserve"> nor are they </w:t>
      </w:r>
      <w:r>
        <w:rPr>
          <w:rFonts w:ascii="Century Gothic" w:hAnsi="Century Gothic" w:cs="Arial"/>
          <w:sz w:val="22"/>
          <w:szCs w:val="22"/>
        </w:rPr>
        <w:t>considered part of the ratios of the programs</w:t>
      </w:r>
      <w:r w:rsidR="002A0266">
        <w:rPr>
          <w:rFonts w:ascii="Century Gothic" w:hAnsi="Century Gothic" w:cs="Arial"/>
          <w:sz w:val="22"/>
          <w:szCs w:val="22"/>
        </w:rPr>
        <w:t>.</w:t>
      </w:r>
    </w:p>
    <w:p w14:paraId="5E5442E2" w14:textId="77777777" w:rsidR="002A0266" w:rsidRPr="005047EB" w:rsidRDefault="002A0266" w:rsidP="002A0266">
      <w:pPr>
        <w:rPr>
          <w:rFonts w:ascii="Century Gothic" w:hAnsi="Century Gothic" w:cs="Arial"/>
          <w:sz w:val="16"/>
          <w:szCs w:val="16"/>
        </w:rPr>
      </w:pPr>
    </w:p>
    <w:p w14:paraId="6196B995" w14:textId="6F255C26" w:rsidR="002A0266" w:rsidRDefault="002A0266" w:rsidP="002A0266">
      <w:pPr>
        <w:rPr>
          <w:rFonts w:ascii="Century Gothic" w:hAnsi="Century Gothic" w:cs="Arial"/>
          <w:sz w:val="22"/>
          <w:szCs w:val="22"/>
        </w:rPr>
      </w:pPr>
      <w:r>
        <w:rPr>
          <w:rFonts w:ascii="Century Gothic" w:hAnsi="Century Gothic" w:cs="Arial"/>
          <w:sz w:val="22"/>
          <w:szCs w:val="22"/>
        </w:rPr>
        <w:t xml:space="preserve">At CPVCSAP:  Vanier Co-operative, each volunteer and </w:t>
      </w:r>
      <w:r w:rsidR="00324EB0">
        <w:rPr>
          <w:rFonts w:ascii="Century Gothic" w:hAnsi="Century Gothic" w:cs="Arial"/>
          <w:sz w:val="22"/>
          <w:szCs w:val="22"/>
        </w:rPr>
        <w:t xml:space="preserve">placement </w:t>
      </w:r>
      <w:r>
        <w:rPr>
          <w:rFonts w:ascii="Century Gothic" w:hAnsi="Century Gothic" w:cs="Arial"/>
          <w:sz w:val="22"/>
          <w:szCs w:val="22"/>
        </w:rPr>
        <w:t xml:space="preserve">student participate in a </w:t>
      </w:r>
      <w:r w:rsidR="00FA359C">
        <w:rPr>
          <w:rFonts w:ascii="Century Gothic" w:hAnsi="Century Gothic" w:cs="Arial"/>
          <w:sz w:val="22"/>
          <w:szCs w:val="22"/>
        </w:rPr>
        <w:t>three-day</w:t>
      </w:r>
      <w:r>
        <w:rPr>
          <w:rFonts w:ascii="Century Gothic" w:hAnsi="Century Gothic" w:cs="Arial"/>
          <w:sz w:val="22"/>
          <w:szCs w:val="22"/>
        </w:rPr>
        <w:t xml:space="preserve"> orientation that addresses in detail the </w:t>
      </w:r>
      <w:proofErr w:type="spellStart"/>
      <w:r>
        <w:rPr>
          <w:rFonts w:ascii="Century Gothic" w:hAnsi="Century Gothic" w:cs="Arial"/>
          <w:sz w:val="22"/>
          <w:szCs w:val="22"/>
        </w:rPr>
        <w:t>centre’s</w:t>
      </w:r>
      <w:proofErr w:type="spellEnd"/>
      <w:r>
        <w:rPr>
          <w:rFonts w:ascii="Century Gothic" w:hAnsi="Century Gothic" w:cs="Arial"/>
          <w:sz w:val="22"/>
          <w:szCs w:val="22"/>
        </w:rPr>
        <w:t xml:space="preserve"> </w:t>
      </w:r>
      <w:r w:rsidRPr="002A0266">
        <w:rPr>
          <w:rFonts w:ascii="Century Gothic" w:hAnsi="Century Gothic" w:cs="Arial"/>
          <w:b/>
          <w:sz w:val="22"/>
          <w:szCs w:val="22"/>
        </w:rPr>
        <w:t xml:space="preserve">Substitute </w:t>
      </w:r>
      <w:r w:rsidR="00515564">
        <w:rPr>
          <w:rFonts w:ascii="Century Gothic" w:hAnsi="Century Gothic" w:cs="Arial"/>
          <w:b/>
          <w:sz w:val="22"/>
          <w:szCs w:val="22"/>
        </w:rPr>
        <w:t>Educato</w:t>
      </w:r>
      <w:r w:rsidRPr="002A0266">
        <w:rPr>
          <w:rFonts w:ascii="Century Gothic" w:hAnsi="Century Gothic" w:cs="Arial"/>
          <w:b/>
          <w:sz w:val="22"/>
          <w:szCs w:val="22"/>
        </w:rPr>
        <w:t xml:space="preserve">r, Volunteers and Student </w:t>
      </w:r>
      <w:r w:rsidR="00515564">
        <w:rPr>
          <w:rFonts w:ascii="Century Gothic" w:hAnsi="Century Gothic" w:cs="Arial"/>
          <w:b/>
          <w:sz w:val="22"/>
          <w:szCs w:val="22"/>
        </w:rPr>
        <w:t>Educator</w:t>
      </w:r>
      <w:r w:rsidRPr="002A0266">
        <w:rPr>
          <w:rFonts w:ascii="Century Gothic" w:hAnsi="Century Gothic" w:cs="Arial"/>
          <w:b/>
          <w:sz w:val="22"/>
          <w:szCs w:val="22"/>
        </w:rPr>
        <w:t xml:space="preserve"> Handbook</w:t>
      </w:r>
      <w:r>
        <w:rPr>
          <w:rFonts w:ascii="Century Gothic" w:hAnsi="Century Gothic" w:cs="Arial"/>
          <w:sz w:val="22"/>
          <w:szCs w:val="22"/>
        </w:rPr>
        <w:t xml:space="preserve">, </w:t>
      </w:r>
      <w:r w:rsidR="00324EB0">
        <w:rPr>
          <w:rFonts w:ascii="Century Gothic" w:hAnsi="Century Gothic" w:cs="Arial"/>
          <w:sz w:val="22"/>
          <w:szCs w:val="22"/>
        </w:rPr>
        <w:t>a</w:t>
      </w:r>
      <w:r w:rsidR="000E02B3">
        <w:rPr>
          <w:rFonts w:ascii="Century Gothic" w:hAnsi="Century Gothic" w:cs="Arial"/>
          <w:sz w:val="22"/>
          <w:szCs w:val="22"/>
        </w:rPr>
        <w:t>pproximately</w:t>
      </w:r>
      <w:r w:rsidR="00324EB0">
        <w:rPr>
          <w:rFonts w:ascii="Century Gothic" w:hAnsi="Century Gothic" w:cs="Arial"/>
          <w:sz w:val="22"/>
          <w:szCs w:val="22"/>
        </w:rPr>
        <w:t xml:space="preserve"> one hour visit within (each) program, </w:t>
      </w:r>
      <w:r>
        <w:rPr>
          <w:rFonts w:ascii="Century Gothic" w:hAnsi="Century Gothic" w:cs="Arial"/>
          <w:sz w:val="22"/>
          <w:szCs w:val="22"/>
        </w:rPr>
        <w:t xml:space="preserve">a physical tour of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to fully experience the environment and exercise a walking tour of the Emergency procedures for Fire Evacuation Plan and Lock down Procedures.</w:t>
      </w:r>
    </w:p>
    <w:p w14:paraId="6E5A6F07" w14:textId="77777777" w:rsidR="002A0266" w:rsidRPr="005047EB" w:rsidRDefault="002A0266" w:rsidP="002A0266">
      <w:pPr>
        <w:rPr>
          <w:rFonts w:ascii="Century Gothic" w:hAnsi="Century Gothic" w:cs="Arial"/>
          <w:sz w:val="16"/>
          <w:szCs w:val="16"/>
        </w:rPr>
      </w:pPr>
    </w:p>
    <w:p w14:paraId="1E6260F2" w14:textId="370AAF0B" w:rsidR="002A0266" w:rsidRDefault="002A0266" w:rsidP="002A0266">
      <w:pPr>
        <w:rPr>
          <w:rFonts w:ascii="Century Gothic" w:hAnsi="Century Gothic" w:cs="Arial"/>
          <w:sz w:val="22"/>
          <w:szCs w:val="22"/>
        </w:rPr>
      </w:pPr>
      <w:r>
        <w:rPr>
          <w:rFonts w:ascii="Century Gothic" w:hAnsi="Century Gothic" w:cs="Arial"/>
          <w:sz w:val="22"/>
          <w:szCs w:val="22"/>
        </w:rPr>
        <w:t>At th</w:t>
      </w:r>
      <w:r w:rsidR="006B0186">
        <w:rPr>
          <w:rFonts w:ascii="Century Gothic" w:hAnsi="Century Gothic" w:cs="Arial"/>
          <w:sz w:val="22"/>
          <w:szCs w:val="22"/>
        </w:rPr>
        <w:t xml:space="preserve">e </w:t>
      </w:r>
      <w:r>
        <w:rPr>
          <w:rFonts w:ascii="Century Gothic" w:hAnsi="Century Gothic" w:cs="Arial"/>
          <w:sz w:val="22"/>
          <w:szCs w:val="22"/>
        </w:rPr>
        <w:t>point of entry, CPVCSAP:  Vanier Co-operative collects and files relevant documentation from each party</w:t>
      </w:r>
      <w:r w:rsidR="007A05CA">
        <w:rPr>
          <w:rFonts w:ascii="Century Gothic" w:hAnsi="Century Gothic" w:cs="Arial"/>
          <w:sz w:val="22"/>
          <w:szCs w:val="22"/>
        </w:rPr>
        <w:t xml:space="preserve"> that </w:t>
      </w:r>
      <w:r w:rsidR="00D40FE5">
        <w:rPr>
          <w:rFonts w:ascii="Century Gothic" w:hAnsi="Century Gothic" w:cs="Arial"/>
          <w:sz w:val="22"/>
          <w:szCs w:val="22"/>
        </w:rPr>
        <w:t>is</w:t>
      </w:r>
      <w:r w:rsidR="007A05CA">
        <w:rPr>
          <w:rFonts w:ascii="Century Gothic" w:hAnsi="Century Gothic" w:cs="Arial"/>
          <w:sz w:val="22"/>
          <w:szCs w:val="22"/>
        </w:rPr>
        <w:t xml:space="preserve"> required by the Ministry of Education</w:t>
      </w:r>
      <w:r>
        <w:rPr>
          <w:rFonts w:ascii="Century Gothic" w:hAnsi="Century Gothic" w:cs="Arial"/>
          <w:sz w:val="22"/>
          <w:szCs w:val="22"/>
        </w:rPr>
        <w:t>.  Each volunteer and student will provide a current, clear Police Reference Check, resume</w:t>
      </w:r>
      <w:r w:rsidRPr="00810900">
        <w:rPr>
          <w:rFonts w:ascii="Century Gothic" w:hAnsi="Century Gothic" w:cs="Arial"/>
          <w:sz w:val="22"/>
          <w:szCs w:val="22"/>
        </w:rPr>
        <w:t xml:space="preserve"> </w:t>
      </w:r>
      <w:r>
        <w:rPr>
          <w:rFonts w:ascii="Century Gothic" w:hAnsi="Century Gothic" w:cs="Arial"/>
          <w:sz w:val="22"/>
          <w:szCs w:val="22"/>
        </w:rPr>
        <w:t>and official college/university student placement package</w:t>
      </w:r>
      <w:r w:rsidR="00177A0E">
        <w:rPr>
          <w:rFonts w:ascii="Century Gothic" w:hAnsi="Century Gothic" w:cs="Arial"/>
          <w:sz w:val="22"/>
          <w:szCs w:val="22"/>
        </w:rPr>
        <w:t xml:space="preserve"> and Immunization Record</w:t>
      </w:r>
      <w:r>
        <w:rPr>
          <w:rFonts w:ascii="Century Gothic" w:hAnsi="Century Gothic" w:cs="Arial"/>
          <w:sz w:val="22"/>
          <w:szCs w:val="22"/>
        </w:rPr>
        <w:t>.  Each volunteer and student will be expected to complete a</w:t>
      </w:r>
      <w:r w:rsidR="00177A0E">
        <w:rPr>
          <w:rFonts w:ascii="Century Gothic" w:hAnsi="Century Gothic" w:cs="Arial"/>
          <w:sz w:val="22"/>
          <w:szCs w:val="22"/>
        </w:rPr>
        <w:t xml:space="preserve"> CPVCSAP:  Vanier Co-operative </w:t>
      </w:r>
      <w:r>
        <w:rPr>
          <w:rFonts w:ascii="Century Gothic" w:hAnsi="Century Gothic" w:cs="Arial"/>
          <w:sz w:val="22"/>
          <w:szCs w:val="22"/>
        </w:rPr>
        <w:t xml:space="preserve">Confidentiality Agreement and </w:t>
      </w:r>
      <w:r w:rsidR="00177A0E">
        <w:rPr>
          <w:rFonts w:ascii="Century Gothic" w:hAnsi="Century Gothic" w:cs="Arial"/>
          <w:sz w:val="22"/>
          <w:szCs w:val="22"/>
        </w:rPr>
        <w:t xml:space="preserve">for a </w:t>
      </w:r>
      <w:r>
        <w:rPr>
          <w:rFonts w:ascii="Century Gothic" w:hAnsi="Century Gothic" w:cs="Arial"/>
          <w:sz w:val="22"/>
          <w:szCs w:val="22"/>
        </w:rPr>
        <w:t xml:space="preserve">student placement </w:t>
      </w:r>
      <w:r w:rsidR="00177A0E">
        <w:rPr>
          <w:rFonts w:ascii="Century Gothic" w:hAnsi="Century Gothic" w:cs="Arial"/>
          <w:sz w:val="22"/>
          <w:szCs w:val="22"/>
        </w:rPr>
        <w:t>the student agrees to</w:t>
      </w:r>
      <w:r>
        <w:rPr>
          <w:rFonts w:ascii="Century Gothic" w:hAnsi="Century Gothic" w:cs="Arial"/>
          <w:sz w:val="22"/>
          <w:szCs w:val="22"/>
        </w:rPr>
        <w:t xml:space="preserve"> an E.C.E. Field Placement Contract.</w:t>
      </w:r>
    </w:p>
    <w:p w14:paraId="54C3411A" w14:textId="77777777" w:rsidR="00D40FE5" w:rsidRPr="00D40FE5" w:rsidRDefault="00D40FE5" w:rsidP="00CA77C2">
      <w:pPr>
        <w:widowControl w:val="0"/>
        <w:autoSpaceDE w:val="0"/>
        <w:autoSpaceDN w:val="0"/>
        <w:adjustRightInd w:val="0"/>
        <w:rPr>
          <w:rFonts w:ascii="Georgia" w:hAnsi="Georgia" w:cs="Arial"/>
          <w:iCs/>
          <w:color w:val="00B050"/>
          <w:sz w:val="16"/>
          <w:szCs w:val="16"/>
        </w:rPr>
      </w:pPr>
    </w:p>
    <w:p w14:paraId="60AC3AF5" w14:textId="4279C68F" w:rsidR="00CA77C2" w:rsidRPr="00CE4863" w:rsidRDefault="00CA77C2" w:rsidP="00CA77C2">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PROGRAM PHILOSOPHY</w:t>
      </w:r>
    </w:p>
    <w:p w14:paraId="4A5EBF77" w14:textId="77777777" w:rsidR="00CA77C2" w:rsidRPr="00C2074C" w:rsidRDefault="00CA77C2" w:rsidP="00CA77C2">
      <w:pPr>
        <w:widowControl w:val="0"/>
        <w:autoSpaceDE w:val="0"/>
        <w:autoSpaceDN w:val="0"/>
        <w:adjustRightInd w:val="0"/>
        <w:rPr>
          <w:rFonts w:ascii="Century Gothic" w:hAnsi="Century Gothic" w:cs="Arial"/>
          <w:sz w:val="16"/>
          <w:szCs w:val="16"/>
        </w:rPr>
      </w:pPr>
    </w:p>
    <w:p w14:paraId="35DE2A38" w14:textId="77777777" w:rsidR="00A3453A" w:rsidRPr="00835009" w:rsidRDefault="00CA77C2" w:rsidP="00A3453A">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At CPVCSAP:  Vanier Co-operative both p</w:t>
      </w:r>
      <w:r w:rsidRPr="00835009">
        <w:rPr>
          <w:rFonts w:ascii="Century Gothic" w:hAnsi="Century Gothic" w:cs="Arial"/>
          <w:sz w:val="22"/>
          <w:szCs w:val="22"/>
        </w:rPr>
        <w:t>rogram</w:t>
      </w:r>
      <w:r>
        <w:rPr>
          <w:rFonts w:ascii="Century Gothic" w:hAnsi="Century Gothic" w:cs="Arial"/>
          <w:sz w:val="22"/>
          <w:szCs w:val="22"/>
        </w:rPr>
        <w:t>s</w:t>
      </w:r>
      <w:r w:rsidRPr="00835009">
        <w:rPr>
          <w:rFonts w:ascii="Century Gothic" w:hAnsi="Century Gothic" w:cs="Arial"/>
          <w:sz w:val="22"/>
          <w:szCs w:val="22"/>
        </w:rPr>
        <w:t xml:space="preserve"> provide a relaxed, supportive, learning environment for </w:t>
      </w:r>
      <w:r>
        <w:rPr>
          <w:rFonts w:ascii="Century Gothic" w:hAnsi="Century Gothic" w:cs="Arial"/>
          <w:sz w:val="22"/>
          <w:szCs w:val="22"/>
        </w:rPr>
        <w:t xml:space="preserve">toddler and preschool aged </w:t>
      </w:r>
      <w:r w:rsidRPr="00835009">
        <w:rPr>
          <w:rFonts w:ascii="Century Gothic" w:hAnsi="Century Gothic" w:cs="Arial"/>
          <w:sz w:val="22"/>
          <w:szCs w:val="22"/>
        </w:rPr>
        <w:t xml:space="preserve">children </w:t>
      </w:r>
      <w:r w:rsidR="00A3453A">
        <w:rPr>
          <w:rFonts w:ascii="Century Gothic" w:hAnsi="Century Gothic" w:cs="Arial"/>
          <w:sz w:val="22"/>
          <w:szCs w:val="22"/>
        </w:rPr>
        <w:t xml:space="preserve">(as well as the summer only kindergarten program) </w:t>
      </w:r>
      <w:r w:rsidRPr="00835009">
        <w:rPr>
          <w:rFonts w:ascii="Century Gothic" w:hAnsi="Century Gothic" w:cs="Arial"/>
          <w:sz w:val="22"/>
          <w:szCs w:val="22"/>
        </w:rPr>
        <w:t xml:space="preserve">that inspire positive social and intellectual development. </w:t>
      </w:r>
      <w:r w:rsidR="00A3453A" w:rsidRPr="00835009">
        <w:rPr>
          <w:rFonts w:ascii="Century Gothic" w:hAnsi="Century Gothic" w:cs="Arial"/>
          <w:sz w:val="22"/>
          <w:szCs w:val="22"/>
        </w:rPr>
        <w:t>This is done by:</w:t>
      </w:r>
    </w:p>
    <w:p w14:paraId="2FE418BD" w14:textId="2706649C" w:rsidR="00CA77C2" w:rsidRPr="00A3453A" w:rsidRDefault="00CA77C2" w:rsidP="00CA77C2">
      <w:pPr>
        <w:widowControl w:val="0"/>
        <w:autoSpaceDE w:val="0"/>
        <w:autoSpaceDN w:val="0"/>
        <w:adjustRightInd w:val="0"/>
        <w:rPr>
          <w:rFonts w:ascii="Century Gothic" w:hAnsi="Century Gothic" w:cs="Arial"/>
          <w:sz w:val="16"/>
          <w:szCs w:val="16"/>
        </w:rPr>
      </w:pPr>
    </w:p>
    <w:p w14:paraId="7D26D746" w14:textId="77777777" w:rsidR="00CA77C2" w:rsidRPr="00A3453A" w:rsidRDefault="00CA77C2" w:rsidP="00CA77C2">
      <w:pPr>
        <w:widowControl w:val="0"/>
        <w:numPr>
          <w:ilvl w:val="0"/>
          <w:numId w:val="6"/>
        </w:numPr>
        <w:autoSpaceDE w:val="0"/>
        <w:autoSpaceDN w:val="0"/>
        <w:adjustRightInd w:val="0"/>
        <w:rPr>
          <w:rFonts w:ascii="Century Gothic" w:hAnsi="Century Gothic" w:cs="Arial"/>
          <w:sz w:val="22"/>
          <w:szCs w:val="22"/>
        </w:rPr>
      </w:pPr>
      <w:r w:rsidRPr="00A3453A">
        <w:rPr>
          <w:rFonts w:ascii="Century Gothic" w:hAnsi="Century Gothic" w:cs="Arial"/>
          <w:sz w:val="22"/>
          <w:szCs w:val="22"/>
        </w:rPr>
        <w:t>Creating a safe and stimulating environment.</w:t>
      </w:r>
    </w:p>
    <w:p w14:paraId="561D87FF" w14:textId="77777777" w:rsidR="00CA77C2" w:rsidRPr="00A3453A" w:rsidRDefault="00CA77C2" w:rsidP="00CA77C2">
      <w:pPr>
        <w:widowControl w:val="0"/>
        <w:numPr>
          <w:ilvl w:val="0"/>
          <w:numId w:val="7"/>
        </w:numPr>
        <w:autoSpaceDE w:val="0"/>
        <w:autoSpaceDN w:val="0"/>
        <w:adjustRightInd w:val="0"/>
        <w:rPr>
          <w:rFonts w:ascii="Century Gothic" w:hAnsi="Century Gothic" w:cs="Arial"/>
          <w:sz w:val="22"/>
          <w:szCs w:val="22"/>
        </w:rPr>
      </w:pPr>
      <w:r w:rsidRPr="00A3453A">
        <w:rPr>
          <w:rFonts w:ascii="Century Gothic" w:hAnsi="Century Gothic" w:cs="Arial"/>
          <w:sz w:val="22"/>
          <w:szCs w:val="22"/>
        </w:rPr>
        <w:t>Providing children with a variety of sensory stimulation, gross and fine motor activities, cognitive and social experiences to facilitate their maximum personal development.</w:t>
      </w:r>
    </w:p>
    <w:p w14:paraId="45F72D4F" w14:textId="77777777" w:rsidR="00CA77C2" w:rsidRPr="00A3453A" w:rsidRDefault="00CA77C2" w:rsidP="00CA77C2">
      <w:pPr>
        <w:widowControl w:val="0"/>
        <w:numPr>
          <w:ilvl w:val="0"/>
          <w:numId w:val="8"/>
        </w:numPr>
        <w:autoSpaceDE w:val="0"/>
        <w:autoSpaceDN w:val="0"/>
        <w:adjustRightInd w:val="0"/>
        <w:rPr>
          <w:rFonts w:ascii="Century Gothic" w:hAnsi="Century Gothic" w:cs="Arial"/>
          <w:sz w:val="22"/>
          <w:szCs w:val="22"/>
        </w:rPr>
      </w:pPr>
      <w:r w:rsidRPr="00A3453A">
        <w:rPr>
          <w:rFonts w:ascii="Century Gothic" w:hAnsi="Century Gothic" w:cs="Arial"/>
          <w:sz w:val="22"/>
          <w:szCs w:val="22"/>
        </w:rPr>
        <w:t xml:space="preserve">Providing an environment of equality regardless of the child’s gender, economic, racial, </w:t>
      </w:r>
      <w:proofErr w:type="gramStart"/>
      <w:r w:rsidRPr="00A3453A">
        <w:rPr>
          <w:rFonts w:ascii="Century Gothic" w:hAnsi="Century Gothic" w:cs="Arial"/>
          <w:sz w:val="22"/>
          <w:szCs w:val="22"/>
        </w:rPr>
        <w:t>ethnic</w:t>
      </w:r>
      <w:proofErr w:type="gramEnd"/>
      <w:r w:rsidRPr="00A3453A">
        <w:rPr>
          <w:rFonts w:ascii="Century Gothic" w:hAnsi="Century Gothic" w:cs="Arial"/>
          <w:sz w:val="22"/>
          <w:szCs w:val="22"/>
        </w:rPr>
        <w:t xml:space="preserve"> or religious background.</w:t>
      </w:r>
    </w:p>
    <w:p w14:paraId="36920A37" w14:textId="45314F8F" w:rsidR="00CA77C2" w:rsidRPr="00A3453A" w:rsidRDefault="00CA77C2" w:rsidP="00CA77C2">
      <w:pPr>
        <w:widowControl w:val="0"/>
        <w:numPr>
          <w:ilvl w:val="0"/>
          <w:numId w:val="9"/>
        </w:numPr>
        <w:autoSpaceDE w:val="0"/>
        <w:autoSpaceDN w:val="0"/>
        <w:adjustRightInd w:val="0"/>
        <w:rPr>
          <w:rFonts w:ascii="Century Gothic" w:hAnsi="Century Gothic" w:cs="Arial"/>
          <w:sz w:val="22"/>
          <w:szCs w:val="22"/>
        </w:rPr>
      </w:pPr>
      <w:r w:rsidRPr="00A3453A">
        <w:rPr>
          <w:rFonts w:ascii="Century Gothic" w:hAnsi="Century Gothic" w:cs="Arial"/>
          <w:sz w:val="22"/>
          <w:szCs w:val="22"/>
        </w:rPr>
        <w:t xml:space="preserve">Maintaining constant and effective communication between parents and staff </w:t>
      </w:r>
      <w:proofErr w:type="gramStart"/>
      <w:r w:rsidRPr="00A3453A">
        <w:rPr>
          <w:rFonts w:ascii="Century Gothic" w:hAnsi="Century Gothic" w:cs="Arial"/>
          <w:sz w:val="22"/>
          <w:szCs w:val="22"/>
        </w:rPr>
        <w:t>in order to</w:t>
      </w:r>
      <w:proofErr w:type="gramEnd"/>
      <w:r w:rsidRPr="00A3453A">
        <w:rPr>
          <w:rFonts w:ascii="Century Gothic" w:hAnsi="Century Gothic" w:cs="Arial"/>
          <w:sz w:val="22"/>
          <w:szCs w:val="22"/>
        </w:rPr>
        <w:t xml:space="preserve"> develop consistency between the child’s home and the </w:t>
      </w:r>
      <w:r w:rsidR="00DD15DC" w:rsidRPr="00A3453A">
        <w:rPr>
          <w:rFonts w:ascii="Century Gothic" w:hAnsi="Century Gothic" w:cs="Arial"/>
          <w:sz w:val="22"/>
          <w:szCs w:val="22"/>
        </w:rPr>
        <w:t>childcare</w:t>
      </w:r>
      <w:r w:rsidRPr="00A3453A">
        <w:rPr>
          <w:rFonts w:ascii="Century Gothic" w:hAnsi="Century Gothic" w:cs="Arial"/>
          <w:sz w:val="22"/>
          <w:szCs w:val="22"/>
        </w:rPr>
        <w:t xml:space="preserve"> experiences.</w:t>
      </w:r>
    </w:p>
    <w:p w14:paraId="1B9EA3A5" w14:textId="2CE3C434" w:rsidR="00CA77C2" w:rsidRPr="00A3453A" w:rsidRDefault="00CA77C2" w:rsidP="00CA77C2">
      <w:pPr>
        <w:widowControl w:val="0"/>
        <w:numPr>
          <w:ilvl w:val="0"/>
          <w:numId w:val="11"/>
        </w:numPr>
        <w:autoSpaceDE w:val="0"/>
        <w:autoSpaceDN w:val="0"/>
        <w:adjustRightInd w:val="0"/>
        <w:rPr>
          <w:rFonts w:ascii="Century Gothic" w:hAnsi="Century Gothic" w:cs="Arial"/>
          <w:sz w:val="22"/>
          <w:szCs w:val="22"/>
        </w:rPr>
      </w:pPr>
      <w:r w:rsidRPr="00A3453A">
        <w:rPr>
          <w:rFonts w:ascii="Century Gothic" w:hAnsi="Century Gothic" w:cs="Arial"/>
          <w:sz w:val="22"/>
          <w:szCs w:val="22"/>
        </w:rPr>
        <w:t xml:space="preserve">Regularly evaluating </w:t>
      </w:r>
      <w:proofErr w:type="spellStart"/>
      <w:r w:rsidRPr="00A3453A">
        <w:rPr>
          <w:rFonts w:ascii="Century Gothic" w:hAnsi="Century Gothic" w:cs="Arial"/>
          <w:sz w:val="22"/>
          <w:szCs w:val="22"/>
        </w:rPr>
        <w:t>centre</w:t>
      </w:r>
      <w:proofErr w:type="spellEnd"/>
      <w:r w:rsidRPr="00A3453A">
        <w:rPr>
          <w:rFonts w:ascii="Century Gothic" w:hAnsi="Century Gothic" w:cs="Arial"/>
          <w:sz w:val="22"/>
          <w:szCs w:val="22"/>
        </w:rPr>
        <w:t xml:space="preserve"> resources and teaching approach </w:t>
      </w:r>
      <w:r w:rsidR="00DD15DC" w:rsidRPr="00A3453A">
        <w:rPr>
          <w:rFonts w:ascii="Century Gothic" w:hAnsi="Century Gothic" w:cs="Arial"/>
          <w:sz w:val="22"/>
          <w:szCs w:val="22"/>
        </w:rPr>
        <w:t>to</w:t>
      </w:r>
      <w:r w:rsidRPr="00A3453A">
        <w:rPr>
          <w:rFonts w:ascii="Century Gothic" w:hAnsi="Century Gothic" w:cs="Arial"/>
          <w:sz w:val="22"/>
          <w:szCs w:val="22"/>
        </w:rPr>
        <w:t xml:space="preserve"> provide an excellent program.</w:t>
      </w:r>
    </w:p>
    <w:p w14:paraId="2FF8A53E" w14:textId="3A3B5D28" w:rsidR="00CA77C2" w:rsidRPr="00A3453A" w:rsidRDefault="00CA77C2" w:rsidP="00CA77C2">
      <w:pPr>
        <w:widowControl w:val="0"/>
        <w:numPr>
          <w:ilvl w:val="0"/>
          <w:numId w:val="10"/>
        </w:numPr>
        <w:autoSpaceDE w:val="0"/>
        <w:autoSpaceDN w:val="0"/>
        <w:adjustRightInd w:val="0"/>
        <w:rPr>
          <w:rFonts w:ascii="Arial" w:hAnsi="Arial" w:cs="Arial"/>
          <w:sz w:val="22"/>
          <w:szCs w:val="22"/>
        </w:rPr>
      </w:pPr>
      <w:r w:rsidRPr="00A3453A">
        <w:rPr>
          <w:rFonts w:ascii="Century Gothic" w:hAnsi="Century Gothic" w:cs="Arial"/>
          <w:sz w:val="22"/>
          <w:szCs w:val="22"/>
        </w:rPr>
        <w:t xml:space="preserve">Maintaining good staff relations </w:t>
      </w:r>
      <w:r w:rsidR="00DD15DC" w:rsidRPr="00A3453A">
        <w:rPr>
          <w:rFonts w:ascii="Century Gothic" w:hAnsi="Century Gothic" w:cs="Arial"/>
          <w:sz w:val="22"/>
          <w:szCs w:val="22"/>
        </w:rPr>
        <w:t>to</w:t>
      </w:r>
      <w:r w:rsidRPr="00A3453A">
        <w:rPr>
          <w:rFonts w:ascii="Century Gothic" w:hAnsi="Century Gothic" w:cs="Arial"/>
          <w:sz w:val="22"/>
          <w:szCs w:val="22"/>
        </w:rPr>
        <w:t xml:space="preserve"> reduce stress and create a better work environment and instill respect among all members concerned.</w:t>
      </w:r>
    </w:p>
    <w:p w14:paraId="70E80D1E" w14:textId="77777777" w:rsidR="00CA77C2" w:rsidRPr="00CA77C2" w:rsidRDefault="00CA77C2" w:rsidP="00B862B6">
      <w:pPr>
        <w:widowControl w:val="0"/>
        <w:autoSpaceDE w:val="0"/>
        <w:autoSpaceDN w:val="0"/>
        <w:adjustRightInd w:val="0"/>
        <w:rPr>
          <w:rFonts w:ascii="Georgia" w:hAnsi="Georgia" w:cs="Arial"/>
          <w:bCs/>
          <w:iCs/>
          <w:sz w:val="16"/>
          <w:szCs w:val="16"/>
        </w:rPr>
      </w:pPr>
    </w:p>
    <w:p w14:paraId="114C30B0" w14:textId="77777777" w:rsidR="00B862B6" w:rsidRPr="00CE4863" w:rsidRDefault="00B862B6" w:rsidP="00B862B6">
      <w:pPr>
        <w:widowControl w:val="0"/>
        <w:autoSpaceDE w:val="0"/>
        <w:autoSpaceDN w:val="0"/>
        <w:adjustRightInd w:val="0"/>
        <w:rPr>
          <w:rFonts w:ascii="Poor Richard" w:hAnsi="Poor Richard" w:cs="Arial"/>
          <w:color w:val="00B050"/>
          <w:sz w:val="28"/>
          <w:szCs w:val="28"/>
          <w:u w:val="single"/>
        </w:rPr>
      </w:pPr>
      <w:r w:rsidRPr="00CE4863">
        <w:rPr>
          <w:rFonts w:ascii="Georgia" w:hAnsi="Georgia" w:cs="Arial"/>
          <w:b/>
          <w:bCs/>
          <w:iCs/>
          <w:color w:val="00B050"/>
          <w:sz w:val="28"/>
          <w:szCs w:val="28"/>
          <w:u w:val="single"/>
        </w:rPr>
        <w:t>PROGRAM AREAS</w:t>
      </w:r>
    </w:p>
    <w:p w14:paraId="32F47BEC" w14:textId="77777777" w:rsidR="00B862B6" w:rsidRPr="00835009" w:rsidRDefault="00B862B6" w:rsidP="00B862B6">
      <w:pPr>
        <w:widowControl w:val="0"/>
        <w:autoSpaceDE w:val="0"/>
        <w:autoSpaceDN w:val="0"/>
        <w:adjustRightInd w:val="0"/>
        <w:rPr>
          <w:rFonts w:ascii="Arial" w:hAnsi="Arial" w:cs="Arial"/>
          <w:sz w:val="16"/>
          <w:szCs w:val="16"/>
        </w:rPr>
      </w:pPr>
    </w:p>
    <w:p w14:paraId="6842D81C" w14:textId="77777777" w:rsidR="00776AA2" w:rsidRDefault="00B862B6" w:rsidP="00B862B6">
      <w:pPr>
        <w:widowControl w:val="0"/>
        <w:autoSpaceDE w:val="0"/>
        <w:autoSpaceDN w:val="0"/>
        <w:adjustRightInd w:val="0"/>
        <w:rPr>
          <w:rFonts w:ascii="Century Gothic" w:hAnsi="Century Gothic" w:cs="Arial"/>
          <w:sz w:val="22"/>
          <w:szCs w:val="22"/>
        </w:rPr>
      </w:pPr>
      <w:r w:rsidRPr="00AB488F">
        <w:rPr>
          <w:rFonts w:ascii="Century Gothic" w:hAnsi="Century Gothic"/>
          <w:sz w:val="22"/>
          <w:szCs w:val="22"/>
        </w:rPr>
        <w:t xml:space="preserve">A well-developed curriculum in a </w:t>
      </w:r>
      <w:r w:rsidR="00776AA2">
        <w:rPr>
          <w:rFonts w:ascii="Century Gothic" w:hAnsi="Century Gothic"/>
          <w:sz w:val="22"/>
          <w:szCs w:val="22"/>
        </w:rPr>
        <w:t>preschool</w:t>
      </w:r>
      <w:r w:rsidRPr="00AB488F">
        <w:rPr>
          <w:rFonts w:ascii="Century Gothic" w:hAnsi="Century Gothic"/>
          <w:sz w:val="22"/>
          <w:szCs w:val="22"/>
        </w:rPr>
        <w:t xml:space="preserve"> program provides children opportunities to develop competencies during this critical period as they begin to define their identities.  </w:t>
      </w:r>
      <w:r w:rsidRPr="00AB488F">
        <w:rPr>
          <w:rFonts w:ascii="Century Gothic" w:hAnsi="Century Gothic" w:cs="Arial"/>
          <w:sz w:val="22"/>
          <w:szCs w:val="22"/>
        </w:rPr>
        <w:t xml:space="preserve">Each program offers a variety of activities and materials designed with the child’s interests and development in mind. Structured and unstructured activities that are teacher directed and/or child initiated allow children to make individual choices which enhances his/her growth and independence.  </w:t>
      </w:r>
    </w:p>
    <w:p w14:paraId="6769A008" w14:textId="77777777" w:rsidR="00776AA2" w:rsidRPr="00776AA2" w:rsidRDefault="00776AA2" w:rsidP="00B862B6">
      <w:pPr>
        <w:widowControl w:val="0"/>
        <w:autoSpaceDE w:val="0"/>
        <w:autoSpaceDN w:val="0"/>
        <w:adjustRightInd w:val="0"/>
        <w:rPr>
          <w:rFonts w:ascii="Century Gothic" w:hAnsi="Century Gothic" w:cs="Arial"/>
          <w:sz w:val="16"/>
          <w:szCs w:val="16"/>
        </w:rPr>
      </w:pPr>
    </w:p>
    <w:p w14:paraId="5A2D4864" w14:textId="70EF2A98" w:rsidR="00776AA2" w:rsidRDefault="00B862B6" w:rsidP="00B862B6">
      <w:pPr>
        <w:widowControl w:val="0"/>
        <w:autoSpaceDE w:val="0"/>
        <w:autoSpaceDN w:val="0"/>
        <w:adjustRightInd w:val="0"/>
        <w:rPr>
          <w:rFonts w:ascii="Century Gothic" w:hAnsi="Century Gothic" w:cs="Arial"/>
          <w:sz w:val="22"/>
          <w:szCs w:val="22"/>
        </w:rPr>
      </w:pPr>
      <w:r w:rsidRPr="00AB488F">
        <w:rPr>
          <w:rFonts w:ascii="Century Gothic" w:hAnsi="Century Gothic" w:cs="Arial"/>
          <w:sz w:val="22"/>
          <w:szCs w:val="22"/>
        </w:rPr>
        <w:t xml:space="preserve">Children </w:t>
      </w:r>
      <w:r w:rsidR="00DD15DC" w:rsidRPr="00AB488F">
        <w:rPr>
          <w:rFonts w:ascii="Century Gothic" w:hAnsi="Century Gothic" w:cs="Arial"/>
          <w:sz w:val="22"/>
          <w:szCs w:val="22"/>
        </w:rPr>
        <w:t>can</w:t>
      </w:r>
      <w:r w:rsidRPr="00AB488F">
        <w:rPr>
          <w:rFonts w:ascii="Century Gothic" w:hAnsi="Century Gothic" w:cs="Arial"/>
          <w:sz w:val="22"/>
          <w:szCs w:val="22"/>
        </w:rPr>
        <w:t xml:space="preserve"> participate in creative activities such as planned or open-ended arts and crafts options, cognitive activities like </w:t>
      </w:r>
      <w:r w:rsidR="00835E4F" w:rsidRPr="00AB488F">
        <w:rPr>
          <w:rFonts w:ascii="Century Gothic" w:hAnsi="Century Gothic" w:cs="Arial"/>
          <w:sz w:val="22"/>
          <w:szCs w:val="22"/>
        </w:rPr>
        <w:t>tabletop</w:t>
      </w:r>
      <w:r w:rsidRPr="00AB488F">
        <w:rPr>
          <w:rFonts w:ascii="Century Gothic" w:hAnsi="Century Gothic" w:cs="Arial"/>
          <w:sz w:val="22"/>
          <w:szCs w:val="22"/>
        </w:rPr>
        <w:t xml:space="preserve"> toys (cards, puzzles, board games, guessing games) as well as science and sensory experiences which collectively addresses the child’s progressing developmental domains.  </w:t>
      </w:r>
    </w:p>
    <w:p w14:paraId="163F1D57" w14:textId="77777777" w:rsidR="00776AA2" w:rsidRPr="00776AA2" w:rsidRDefault="00776AA2" w:rsidP="00B862B6">
      <w:pPr>
        <w:widowControl w:val="0"/>
        <w:autoSpaceDE w:val="0"/>
        <w:autoSpaceDN w:val="0"/>
        <w:adjustRightInd w:val="0"/>
        <w:rPr>
          <w:rFonts w:ascii="Century Gothic" w:hAnsi="Century Gothic" w:cs="Arial"/>
          <w:sz w:val="16"/>
          <w:szCs w:val="16"/>
        </w:rPr>
      </w:pPr>
    </w:p>
    <w:p w14:paraId="0E55537F" w14:textId="6F21BD29" w:rsidR="00B862B6" w:rsidRPr="00AB488F" w:rsidRDefault="00B862B6" w:rsidP="00B862B6">
      <w:pPr>
        <w:widowControl w:val="0"/>
        <w:autoSpaceDE w:val="0"/>
        <w:autoSpaceDN w:val="0"/>
        <w:adjustRightInd w:val="0"/>
        <w:rPr>
          <w:rFonts w:ascii="Century Gothic" w:hAnsi="Century Gothic" w:cs="Arial"/>
          <w:sz w:val="22"/>
          <w:szCs w:val="22"/>
        </w:rPr>
      </w:pPr>
      <w:r w:rsidRPr="00AB488F">
        <w:rPr>
          <w:rFonts w:ascii="Century Gothic" w:hAnsi="Century Gothic" w:cs="Arial"/>
          <w:sz w:val="22"/>
          <w:szCs w:val="22"/>
        </w:rPr>
        <w:t xml:space="preserve">Each program offers a quiet/book corner, a block/building/construction play area and occasionally a dramatic play area equipped with specific embellishments like dress up clothes, doll, dishes, etc.   Seasonal outdoor activities are organized daily.  </w:t>
      </w:r>
      <w:r w:rsidR="00776AA2">
        <w:rPr>
          <w:rFonts w:ascii="Century Gothic" w:hAnsi="Century Gothic"/>
          <w:sz w:val="22"/>
          <w:szCs w:val="22"/>
        </w:rPr>
        <w:t xml:space="preserve">Preschool </w:t>
      </w:r>
      <w:r w:rsidR="00835E4F" w:rsidRPr="00AB488F">
        <w:rPr>
          <w:rFonts w:ascii="Century Gothic" w:hAnsi="Century Gothic"/>
          <w:sz w:val="22"/>
          <w:szCs w:val="22"/>
        </w:rPr>
        <w:t>childcare</w:t>
      </w:r>
      <w:r w:rsidRPr="00AB488F">
        <w:rPr>
          <w:rFonts w:ascii="Century Gothic" w:hAnsi="Century Gothic"/>
          <w:sz w:val="22"/>
          <w:szCs w:val="22"/>
        </w:rPr>
        <w:t xml:space="preserve"> includes </w:t>
      </w:r>
      <w:r w:rsidR="00C65B9D">
        <w:rPr>
          <w:rFonts w:ascii="Century Gothic" w:hAnsi="Century Gothic"/>
          <w:sz w:val="22"/>
          <w:szCs w:val="22"/>
        </w:rPr>
        <w:t xml:space="preserve">indoor and outdoor </w:t>
      </w:r>
      <w:r w:rsidRPr="00AB488F">
        <w:rPr>
          <w:rFonts w:ascii="Century Gothic" w:hAnsi="Century Gothic"/>
          <w:sz w:val="22"/>
          <w:szCs w:val="22"/>
        </w:rPr>
        <w:t xml:space="preserve">physical </w:t>
      </w:r>
      <w:r w:rsidR="00776AA2">
        <w:rPr>
          <w:rFonts w:ascii="Century Gothic" w:hAnsi="Century Gothic"/>
          <w:sz w:val="22"/>
          <w:szCs w:val="22"/>
        </w:rPr>
        <w:t xml:space="preserve">literacy (learning how to move in specific ways like </w:t>
      </w:r>
      <w:r w:rsidR="00C65B9D">
        <w:rPr>
          <w:rFonts w:ascii="Century Gothic" w:hAnsi="Century Gothic"/>
          <w:sz w:val="22"/>
          <w:szCs w:val="22"/>
        </w:rPr>
        <w:t>hopping</w:t>
      </w:r>
      <w:r w:rsidR="00776AA2">
        <w:rPr>
          <w:rFonts w:ascii="Century Gothic" w:hAnsi="Century Gothic"/>
          <w:sz w:val="22"/>
          <w:szCs w:val="22"/>
        </w:rPr>
        <w:t xml:space="preserve"> or galloping) </w:t>
      </w:r>
      <w:r w:rsidRPr="00AB488F">
        <w:rPr>
          <w:rFonts w:ascii="Century Gothic" w:hAnsi="Century Gothic"/>
          <w:sz w:val="22"/>
          <w:szCs w:val="22"/>
        </w:rPr>
        <w:t xml:space="preserve">and </w:t>
      </w:r>
      <w:r w:rsidR="00776AA2">
        <w:rPr>
          <w:rFonts w:ascii="Century Gothic" w:hAnsi="Century Gothic"/>
          <w:sz w:val="22"/>
          <w:szCs w:val="22"/>
        </w:rPr>
        <w:t xml:space="preserve">creative </w:t>
      </w:r>
      <w:r w:rsidRPr="00AB488F">
        <w:rPr>
          <w:rFonts w:ascii="Century Gothic" w:hAnsi="Century Gothic"/>
          <w:sz w:val="22"/>
          <w:szCs w:val="22"/>
        </w:rPr>
        <w:t xml:space="preserve">art activities </w:t>
      </w:r>
      <w:r w:rsidR="00C65B9D">
        <w:rPr>
          <w:rFonts w:ascii="Century Gothic" w:hAnsi="Century Gothic"/>
          <w:sz w:val="22"/>
          <w:szCs w:val="22"/>
        </w:rPr>
        <w:t xml:space="preserve">(easel painting and sensory tables) </w:t>
      </w:r>
      <w:r w:rsidRPr="00AB488F">
        <w:rPr>
          <w:rFonts w:ascii="Century Gothic" w:hAnsi="Century Gothic"/>
          <w:sz w:val="22"/>
          <w:szCs w:val="22"/>
        </w:rPr>
        <w:t xml:space="preserve">that aren’t </w:t>
      </w:r>
      <w:r w:rsidR="00776AA2">
        <w:rPr>
          <w:rFonts w:ascii="Century Gothic" w:hAnsi="Century Gothic"/>
          <w:sz w:val="22"/>
          <w:szCs w:val="22"/>
        </w:rPr>
        <w:t>always available at home with busy work schedules and family duties</w:t>
      </w:r>
      <w:r w:rsidRPr="00AB488F">
        <w:rPr>
          <w:rFonts w:ascii="Century Gothic" w:hAnsi="Century Gothic"/>
          <w:sz w:val="22"/>
          <w:szCs w:val="22"/>
        </w:rPr>
        <w:t xml:space="preserve">.  </w:t>
      </w:r>
      <w:r w:rsidRPr="00AB488F">
        <w:rPr>
          <w:rFonts w:ascii="Century Gothic" w:hAnsi="Century Gothic" w:cs="Arial"/>
          <w:sz w:val="22"/>
          <w:szCs w:val="22"/>
        </w:rPr>
        <w:t xml:space="preserve">As a co-op, the </w:t>
      </w:r>
      <w:proofErr w:type="spellStart"/>
      <w:r w:rsidRPr="00AB488F">
        <w:rPr>
          <w:rFonts w:ascii="Century Gothic" w:hAnsi="Century Gothic" w:cs="Arial"/>
          <w:sz w:val="22"/>
          <w:szCs w:val="22"/>
        </w:rPr>
        <w:t>centre</w:t>
      </w:r>
      <w:proofErr w:type="spellEnd"/>
      <w:r w:rsidRPr="00AB488F">
        <w:rPr>
          <w:rFonts w:ascii="Century Gothic" w:hAnsi="Century Gothic" w:cs="Arial"/>
          <w:sz w:val="22"/>
          <w:szCs w:val="22"/>
        </w:rPr>
        <w:t xml:space="preserve"> is constantly looking for recyclable materials to </w:t>
      </w:r>
      <w:r w:rsidRPr="00AB488F">
        <w:rPr>
          <w:rFonts w:ascii="Century Gothic" w:hAnsi="Century Gothic" w:cs="Arial"/>
          <w:sz w:val="22"/>
          <w:szCs w:val="22"/>
        </w:rPr>
        <w:lastRenderedPageBreak/>
        <w:t>enhance both program areas.  Any pertinent equipment or materials that families would like to donate are always put to good use.</w:t>
      </w:r>
    </w:p>
    <w:p w14:paraId="7A70EE26" w14:textId="77777777" w:rsidR="00C615D6" w:rsidRPr="009B7AF6" w:rsidRDefault="00C615D6" w:rsidP="00B862B6">
      <w:pPr>
        <w:widowControl w:val="0"/>
        <w:autoSpaceDE w:val="0"/>
        <w:autoSpaceDN w:val="0"/>
        <w:adjustRightInd w:val="0"/>
        <w:rPr>
          <w:rFonts w:ascii="Century Gothic" w:hAnsi="Century Gothic" w:cs="Arial"/>
          <w:sz w:val="16"/>
          <w:szCs w:val="16"/>
        </w:rPr>
      </w:pPr>
    </w:p>
    <w:p w14:paraId="596D1ECA" w14:textId="20C2C943" w:rsidR="00B862B6" w:rsidRDefault="00B862B6" w:rsidP="00B862B6">
      <w:pPr>
        <w:widowControl w:val="0"/>
        <w:autoSpaceDE w:val="0"/>
        <w:autoSpaceDN w:val="0"/>
        <w:adjustRightInd w:val="0"/>
        <w:rPr>
          <w:rFonts w:ascii="Century Gothic" w:hAnsi="Century Gothic" w:cs="Arial"/>
          <w:sz w:val="20"/>
          <w:szCs w:val="20"/>
        </w:rPr>
      </w:pPr>
      <w:r w:rsidRPr="00AB488F">
        <w:rPr>
          <w:rFonts w:ascii="Century Gothic" w:hAnsi="Century Gothic" w:cs="Arial"/>
          <w:sz w:val="22"/>
          <w:szCs w:val="22"/>
        </w:rPr>
        <w:t xml:space="preserve">As a </w:t>
      </w:r>
      <w:r w:rsidR="008E5BE9">
        <w:rPr>
          <w:rFonts w:ascii="Century Gothic" w:hAnsi="Century Gothic" w:cs="Arial"/>
          <w:sz w:val="22"/>
          <w:szCs w:val="22"/>
        </w:rPr>
        <w:t>CCEYA</w:t>
      </w:r>
      <w:r w:rsidRPr="00AB488F">
        <w:rPr>
          <w:rFonts w:ascii="Century Gothic" w:hAnsi="Century Gothic" w:cs="Arial"/>
          <w:sz w:val="22"/>
          <w:szCs w:val="22"/>
        </w:rPr>
        <w:t xml:space="preserve"> requirement, indoor and outdoor programming is posted in </w:t>
      </w:r>
      <w:r w:rsidR="009072D1">
        <w:rPr>
          <w:rFonts w:ascii="Century Gothic" w:hAnsi="Century Gothic" w:cs="Arial"/>
          <w:sz w:val="22"/>
          <w:szCs w:val="22"/>
        </w:rPr>
        <w:t>the program room</w:t>
      </w:r>
      <w:r w:rsidRPr="00AB488F">
        <w:rPr>
          <w:rFonts w:ascii="Century Gothic" w:hAnsi="Century Gothic" w:cs="Arial"/>
          <w:sz w:val="22"/>
          <w:szCs w:val="22"/>
        </w:rPr>
        <w:t xml:space="preserve">.  Outdoor play is mandatory daily.  A minimum of two hours of outdoor play during a full day is critical in a child’s overall development.  Children must be dressed appropriately for all weather conditions.  </w:t>
      </w:r>
      <w:r w:rsidR="0007015A" w:rsidRPr="00AB488F">
        <w:rPr>
          <w:rFonts w:ascii="Century Gothic" w:hAnsi="Century Gothic" w:cs="Arial"/>
          <w:sz w:val="22"/>
          <w:szCs w:val="22"/>
        </w:rPr>
        <w:t>To</w:t>
      </w:r>
      <w:r w:rsidRPr="00AB488F">
        <w:rPr>
          <w:rFonts w:ascii="Century Gothic" w:hAnsi="Century Gothic" w:cs="Arial"/>
          <w:sz w:val="22"/>
          <w:szCs w:val="22"/>
        </w:rPr>
        <w:t xml:space="preserve"> ensure the child’s enjoyment, parents are responsible for properly dressing and preparing their child for</w:t>
      </w:r>
      <w:r w:rsidRPr="00835009">
        <w:rPr>
          <w:rFonts w:ascii="Century Gothic" w:hAnsi="Century Gothic" w:cs="Arial"/>
          <w:sz w:val="20"/>
          <w:szCs w:val="20"/>
        </w:rPr>
        <w:t xml:space="preserve"> </w:t>
      </w:r>
      <w:r w:rsidRPr="00AB488F">
        <w:rPr>
          <w:rFonts w:ascii="Century Gothic" w:hAnsi="Century Gothic" w:cs="Arial"/>
          <w:sz w:val="22"/>
          <w:szCs w:val="22"/>
        </w:rPr>
        <w:t>their environment.</w:t>
      </w:r>
      <w:r w:rsidRPr="00835009">
        <w:rPr>
          <w:rFonts w:ascii="Century Gothic" w:hAnsi="Century Gothic" w:cs="Arial"/>
          <w:sz w:val="20"/>
          <w:szCs w:val="20"/>
        </w:rPr>
        <w:t xml:space="preserve"> </w:t>
      </w:r>
    </w:p>
    <w:p w14:paraId="0789A719" w14:textId="77777777" w:rsidR="00515564" w:rsidRPr="00515564" w:rsidRDefault="00515564" w:rsidP="00B862B6">
      <w:pPr>
        <w:widowControl w:val="0"/>
        <w:autoSpaceDE w:val="0"/>
        <w:autoSpaceDN w:val="0"/>
        <w:adjustRightInd w:val="0"/>
        <w:rPr>
          <w:rFonts w:ascii="Century Gothic" w:hAnsi="Century Gothic" w:cs="Arial"/>
          <w:sz w:val="16"/>
          <w:szCs w:val="16"/>
        </w:rPr>
      </w:pPr>
    </w:p>
    <w:p w14:paraId="267C7A01" w14:textId="77777777" w:rsidR="00515564" w:rsidRDefault="00515564" w:rsidP="00515564">
      <w:pPr>
        <w:rPr>
          <w:rFonts w:ascii="Georgia" w:hAnsi="Georgia" w:cs="Arial"/>
          <w:b/>
          <w:color w:val="00B050"/>
          <w:sz w:val="28"/>
          <w:szCs w:val="28"/>
          <w:u w:val="single"/>
        </w:rPr>
      </w:pPr>
      <w:r>
        <w:rPr>
          <w:rFonts w:ascii="Georgia" w:hAnsi="Georgia" w:cs="Arial"/>
          <w:b/>
          <w:color w:val="00B050"/>
          <w:sz w:val="28"/>
          <w:szCs w:val="28"/>
          <w:u w:val="single"/>
        </w:rPr>
        <w:t>SAFE SLEEP</w:t>
      </w:r>
    </w:p>
    <w:p w14:paraId="10613655" w14:textId="77777777" w:rsidR="00515564" w:rsidRPr="0010737E" w:rsidRDefault="00515564" w:rsidP="00515564">
      <w:pPr>
        <w:rPr>
          <w:rFonts w:ascii="Georgia" w:hAnsi="Georgia" w:cs="Arial"/>
          <w:bCs/>
          <w:color w:val="00B050"/>
          <w:sz w:val="16"/>
          <w:szCs w:val="16"/>
        </w:rPr>
      </w:pPr>
    </w:p>
    <w:p w14:paraId="7C6E16AB" w14:textId="77777777" w:rsidR="00515564" w:rsidRPr="00801266" w:rsidRDefault="00515564" w:rsidP="00515564">
      <w:pPr>
        <w:rPr>
          <w:rFonts w:ascii="Century Gothic" w:hAnsi="Century Gothic"/>
          <w:sz w:val="22"/>
          <w:szCs w:val="22"/>
        </w:rPr>
      </w:pPr>
      <w:r w:rsidRPr="00801266">
        <w:rPr>
          <w:rFonts w:ascii="Century Gothic" w:hAnsi="Century Gothic"/>
          <w:sz w:val="22"/>
          <w:szCs w:val="22"/>
        </w:rPr>
        <w:t xml:space="preserve">Each family is advised of the programs </w:t>
      </w:r>
      <w:r w:rsidRPr="00801266">
        <w:rPr>
          <w:rFonts w:ascii="Century Gothic" w:hAnsi="Century Gothic"/>
          <w:b/>
          <w:bCs/>
          <w:sz w:val="22"/>
          <w:szCs w:val="22"/>
        </w:rPr>
        <w:t>Safe Sleep Policy</w:t>
      </w:r>
      <w:r w:rsidRPr="00801266">
        <w:rPr>
          <w:rFonts w:ascii="Century Gothic" w:hAnsi="Century Gothic"/>
          <w:sz w:val="22"/>
          <w:szCs w:val="22"/>
        </w:rPr>
        <w:t xml:space="preserve"> at the time of enrolment. Each child is assigned their own cot with their name labelled.  All cots are disinfected weekly.  Staff perform visual checks on all children 4 times throughout rest time document</w:t>
      </w:r>
      <w:r>
        <w:rPr>
          <w:rFonts w:ascii="Century Gothic" w:hAnsi="Century Gothic"/>
          <w:sz w:val="22"/>
          <w:szCs w:val="22"/>
        </w:rPr>
        <w:t>ing</w:t>
      </w:r>
      <w:r w:rsidRPr="00801266">
        <w:rPr>
          <w:rFonts w:ascii="Century Gothic" w:hAnsi="Century Gothic"/>
          <w:sz w:val="22"/>
          <w:szCs w:val="22"/>
        </w:rPr>
        <w:t xml:space="preserve"> on the daily attendance sheet </w:t>
      </w:r>
      <w:r>
        <w:rPr>
          <w:rFonts w:ascii="Century Gothic" w:hAnsi="Century Gothic"/>
          <w:sz w:val="22"/>
          <w:szCs w:val="22"/>
        </w:rPr>
        <w:t xml:space="preserve">and </w:t>
      </w:r>
      <w:r w:rsidRPr="00801266">
        <w:rPr>
          <w:rFonts w:ascii="Century Gothic" w:hAnsi="Century Gothic"/>
          <w:sz w:val="22"/>
          <w:szCs w:val="22"/>
        </w:rPr>
        <w:t xml:space="preserve">noting anything unusual in the logbook. </w:t>
      </w:r>
      <w:r>
        <w:rPr>
          <w:rFonts w:ascii="Century Gothic" w:hAnsi="Century Gothic"/>
          <w:sz w:val="22"/>
          <w:szCs w:val="22"/>
        </w:rPr>
        <w:t xml:space="preserve"> </w:t>
      </w:r>
      <w:r w:rsidRPr="00801266">
        <w:rPr>
          <w:rFonts w:ascii="Century Gothic" w:hAnsi="Century Gothic"/>
          <w:sz w:val="22"/>
          <w:szCs w:val="22"/>
        </w:rPr>
        <w:t xml:space="preserve">Any changes in the child’s sleeping patterns or </w:t>
      </w:r>
      <w:proofErr w:type="spellStart"/>
      <w:r w:rsidRPr="00801266">
        <w:rPr>
          <w:rFonts w:ascii="Century Gothic" w:hAnsi="Century Gothic"/>
          <w:sz w:val="22"/>
          <w:szCs w:val="22"/>
        </w:rPr>
        <w:t>behaviours</w:t>
      </w:r>
      <w:proofErr w:type="spellEnd"/>
      <w:r w:rsidRPr="00801266">
        <w:rPr>
          <w:rFonts w:ascii="Century Gothic" w:hAnsi="Century Gothic"/>
          <w:sz w:val="22"/>
          <w:szCs w:val="22"/>
        </w:rPr>
        <w:t xml:space="preserve"> </w:t>
      </w:r>
      <w:r>
        <w:rPr>
          <w:rFonts w:ascii="Century Gothic" w:hAnsi="Century Gothic"/>
          <w:sz w:val="22"/>
          <w:szCs w:val="22"/>
        </w:rPr>
        <w:t xml:space="preserve">are </w:t>
      </w:r>
      <w:r w:rsidRPr="00801266">
        <w:rPr>
          <w:rFonts w:ascii="Century Gothic" w:hAnsi="Century Gothic"/>
          <w:sz w:val="22"/>
          <w:szCs w:val="22"/>
        </w:rPr>
        <w:t>communicated with parents</w:t>
      </w:r>
      <w:r>
        <w:rPr>
          <w:rFonts w:ascii="Century Gothic" w:hAnsi="Century Gothic"/>
          <w:sz w:val="22"/>
          <w:szCs w:val="22"/>
        </w:rPr>
        <w:t xml:space="preserve"> and in turn, s</w:t>
      </w:r>
      <w:r w:rsidRPr="00801266">
        <w:rPr>
          <w:rFonts w:ascii="Century Gothic" w:hAnsi="Century Gothic"/>
          <w:sz w:val="22"/>
          <w:szCs w:val="22"/>
        </w:rPr>
        <w:t xml:space="preserve">taff consult with parents/guardians </w:t>
      </w:r>
      <w:r>
        <w:rPr>
          <w:rFonts w:ascii="Century Gothic" w:hAnsi="Century Gothic"/>
          <w:sz w:val="22"/>
          <w:szCs w:val="22"/>
        </w:rPr>
        <w:t xml:space="preserve">about their </w:t>
      </w:r>
      <w:r w:rsidRPr="00801266">
        <w:rPr>
          <w:rFonts w:ascii="Century Gothic" w:hAnsi="Century Gothic"/>
          <w:sz w:val="22"/>
          <w:szCs w:val="22"/>
        </w:rPr>
        <w:t>child’s sleeping arrangements</w:t>
      </w:r>
      <w:r>
        <w:rPr>
          <w:rFonts w:ascii="Century Gothic" w:hAnsi="Century Gothic"/>
          <w:sz w:val="22"/>
          <w:szCs w:val="22"/>
        </w:rPr>
        <w:t xml:space="preserve"> AND</w:t>
      </w:r>
      <w:r w:rsidRPr="00801266">
        <w:rPr>
          <w:rFonts w:ascii="Century Gothic" w:hAnsi="Century Gothic"/>
          <w:sz w:val="22"/>
          <w:szCs w:val="22"/>
        </w:rPr>
        <w:t xml:space="preserve"> communicate any significant changes in a child’s sleeping patterns or </w:t>
      </w:r>
      <w:proofErr w:type="spellStart"/>
      <w:r w:rsidRPr="00801266">
        <w:rPr>
          <w:rFonts w:ascii="Century Gothic" w:hAnsi="Century Gothic"/>
          <w:sz w:val="22"/>
          <w:szCs w:val="22"/>
        </w:rPr>
        <w:t>behaviours</w:t>
      </w:r>
      <w:proofErr w:type="spellEnd"/>
      <w:r w:rsidRPr="00801266">
        <w:rPr>
          <w:rFonts w:ascii="Century Gothic" w:hAnsi="Century Gothic"/>
          <w:sz w:val="22"/>
          <w:szCs w:val="22"/>
        </w:rPr>
        <w:t xml:space="preserve">. </w:t>
      </w:r>
      <w:r>
        <w:rPr>
          <w:rFonts w:ascii="Century Gothic" w:hAnsi="Century Gothic"/>
          <w:sz w:val="22"/>
          <w:szCs w:val="22"/>
        </w:rPr>
        <w:t>If</w:t>
      </w:r>
      <w:r w:rsidRPr="00801266">
        <w:rPr>
          <w:rFonts w:ascii="Century Gothic" w:hAnsi="Century Gothic"/>
          <w:sz w:val="22"/>
          <w:szCs w:val="22"/>
        </w:rPr>
        <w:t xml:space="preserve"> sleep preferences are identified at intake or communicated by parents</w:t>
      </w:r>
      <w:r>
        <w:rPr>
          <w:rFonts w:ascii="Century Gothic" w:hAnsi="Century Gothic"/>
          <w:sz w:val="22"/>
          <w:szCs w:val="22"/>
        </w:rPr>
        <w:t>, the information is</w:t>
      </w:r>
      <w:r w:rsidRPr="00801266">
        <w:rPr>
          <w:rFonts w:ascii="Century Gothic" w:hAnsi="Century Gothic"/>
          <w:sz w:val="22"/>
          <w:szCs w:val="22"/>
        </w:rPr>
        <w:t xml:space="preserve"> documented in a daily logbook</w:t>
      </w:r>
      <w:r>
        <w:rPr>
          <w:rFonts w:ascii="Century Gothic" w:hAnsi="Century Gothic"/>
          <w:sz w:val="22"/>
          <w:szCs w:val="22"/>
        </w:rPr>
        <w:t xml:space="preserve"> and adjusted to compliment home patterns</w:t>
      </w:r>
      <w:r w:rsidRPr="00801266">
        <w:rPr>
          <w:rFonts w:ascii="Century Gothic" w:hAnsi="Century Gothic"/>
          <w:sz w:val="22"/>
          <w:szCs w:val="22"/>
        </w:rPr>
        <w:t>.</w:t>
      </w:r>
      <w:r>
        <w:rPr>
          <w:rFonts w:ascii="Century Gothic" w:hAnsi="Century Gothic"/>
          <w:sz w:val="22"/>
          <w:szCs w:val="22"/>
        </w:rPr>
        <w:t xml:space="preserve">  For the Preschool Program, a Waker’s or Early Riser program is set up for children with parental preference for a shortened sleep schedule with quiet activities like reading, </w:t>
      </w:r>
      <w:proofErr w:type="spellStart"/>
      <w:r>
        <w:rPr>
          <w:rFonts w:ascii="Century Gothic" w:hAnsi="Century Gothic"/>
          <w:sz w:val="22"/>
          <w:szCs w:val="22"/>
        </w:rPr>
        <w:t>colouring</w:t>
      </w:r>
      <w:proofErr w:type="spellEnd"/>
      <w:r>
        <w:rPr>
          <w:rFonts w:ascii="Century Gothic" w:hAnsi="Century Gothic"/>
          <w:sz w:val="22"/>
          <w:szCs w:val="22"/>
        </w:rPr>
        <w:t xml:space="preserve"> or puzzle allowing those that require a full rest to receive it respectfully.</w:t>
      </w:r>
    </w:p>
    <w:p w14:paraId="4A43164E" w14:textId="77777777" w:rsidR="00B862B6" w:rsidRDefault="00B862B6" w:rsidP="00B862B6">
      <w:pPr>
        <w:widowControl w:val="0"/>
        <w:autoSpaceDE w:val="0"/>
        <w:autoSpaceDN w:val="0"/>
        <w:adjustRightInd w:val="0"/>
        <w:rPr>
          <w:rFonts w:ascii="Arial" w:hAnsi="Arial" w:cs="Arial"/>
          <w:sz w:val="16"/>
          <w:szCs w:val="16"/>
        </w:rPr>
      </w:pPr>
    </w:p>
    <w:p w14:paraId="0ABB8FE5" w14:textId="77777777" w:rsidR="00A14D06" w:rsidRPr="00CE4863" w:rsidRDefault="00A14D06" w:rsidP="00B862B6">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FOOD PREMISE BYLAW</w:t>
      </w:r>
    </w:p>
    <w:p w14:paraId="588C0AB3" w14:textId="77777777" w:rsidR="005923B0" w:rsidRPr="005923B0" w:rsidRDefault="005923B0" w:rsidP="00B862B6">
      <w:pPr>
        <w:widowControl w:val="0"/>
        <w:autoSpaceDE w:val="0"/>
        <w:autoSpaceDN w:val="0"/>
        <w:adjustRightInd w:val="0"/>
        <w:rPr>
          <w:rFonts w:ascii="Century Gothic" w:hAnsi="Century Gothic" w:cs="Arial"/>
          <w:sz w:val="16"/>
          <w:szCs w:val="16"/>
        </w:rPr>
      </w:pPr>
    </w:p>
    <w:p w14:paraId="0F834BF3" w14:textId="03314D68" w:rsidR="00A14D06" w:rsidRDefault="00492C3B"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is inspected t</w:t>
      </w:r>
      <w:r w:rsidR="008E5BE9">
        <w:rPr>
          <w:rFonts w:ascii="Century Gothic" w:hAnsi="Century Gothic" w:cs="Arial"/>
          <w:sz w:val="22"/>
          <w:szCs w:val="22"/>
        </w:rPr>
        <w:t>hree times</w:t>
      </w:r>
      <w:r>
        <w:rPr>
          <w:rFonts w:ascii="Century Gothic" w:hAnsi="Century Gothic" w:cs="Arial"/>
          <w:sz w:val="22"/>
          <w:szCs w:val="22"/>
        </w:rPr>
        <w:t xml:space="preserve"> a year by Ottawa Public Health to ensure food </w:t>
      </w:r>
      <w:r w:rsidR="00B83561">
        <w:rPr>
          <w:rFonts w:ascii="Century Gothic" w:hAnsi="Century Gothic" w:cs="Arial"/>
          <w:sz w:val="22"/>
          <w:szCs w:val="22"/>
        </w:rPr>
        <w:t xml:space="preserve">handling practices and proper storage of food items reduce food </w:t>
      </w:r>
      <w:proofErr w:type="spellStart"/>
      <w:r w:rsidR="00B83561">
        <w:rPr>
          <w:rFonts w:ascii="Century Gothic" w:hAnsi="Century Gothic" w:cs="Arial"/>
          <w:sz w:val="22"/>
          <w:szCs w:val="22"/>
        </w:rPr>
        <w:t>bourne</w:t>
      </w:r>
      <w:proofErr w:type="spellEnd"/>
      <w:r w:rsidR="00B83561">
        <w:rPr>
          <w:rFonts w:ascii="Century Gothic" w:hAnsi="Century Gothic" w:cs="Arial"/>
          <w:sz w:val="22"/>
          <w:szCs w:val="22"/>
        </w:rPr>
        <w:t xml:space="preserve"> illnesses and that cleaning schedules for the kitchen, washrooms, diaper area and program environment (toys, furniture &amp; equipment) are documented and maintained daily, weekly, </w:t>
      </w:r>
      <w:r w:rsidR="007B0471">
        <w:rPr>
          <w:rFonts w:ascii="Century Gothic" w:hAnsi="Century Gothic" w:cs="Arial"/>
          <w:sz w:val="22"/>
          <w:szCs w:val="22"/>
        </w:rPr>
        <w:t>monthly,</w:t>
      </w:r>
      <w:r w:rsidR="00B83561">
        <w:rPr>
          <w:rFonts w:ascii="Century Gothic" w:hAnsi="Century Gothic" w:cs="Arial"/>
          <w:sz w:val="22"/>
          <w:szCs w:val="22"/>
        </w:rPr>
        <w:t xml:space="preserve"> and annually.  A clean and healthy play space is </w:t>
      </w:r>
      <w:r w:rsidR="00D03BEE">
        <w:rPr>
          <w:rFonts w:ascii="Century Gothic" w:hAnsi="Century Gothic" w:cs="Arial"/>
          <w:sz w:val="22"/>
          <w:szCs w:val="22"/>
        </w:rPr>
        <w:t xml:space="preserve">not only </w:t>
      </w:r>
      <w:r w:rsidR="00B83561">
        <w:rPr>
          <w:rFonts w:ascii="Century Gothic" w:hAnsi="Century Gothic" w:cs="Arial"/>
          <w:sz w:val="22"/>
          <w:szCs w:val="22"/>
        </w:rPr>
        <w:t>safer</w:t>
      </w:r>
      <w:r w:rsidR="00D03BEE">
        <w:rPr>
          <w:rFonts w:ascii="Century Gothic" w:hAnsi="Century Gothic" w:cs="Arial"/>
          <w:sz w:val="22"/>
          <w:szCs w:val="22"/>
        </w:rPr>
        <w:t xml:space="preserve"> and better organized which minimizes accidents and potential injuries for children, it also decreases health outbreaks within a group care setting.</w:t>
      </w:r>
    </w:p>
    <w:p w14:paraId="3B05515D" w14:textId="77777777" w:rsidR="00D03BEE" w:rsidRPr="00D03BEE" w:rsidRDefault="00D03BEE" w:rsidP="00B862B6">
      <w:pPr>
        <w:widowControl w:val="0"/>
        <w:autoSpaceDE w:val="0"/>
        <w:autoSpaceDN w:val="0"/>
        <w:adjustRightInd w:val="0"/>
        <w:rPr>
          <w:rFonts w:ascii="Century Gothic" w:hAnsi="Century Gothic" w:cs="Arial"/>
          <w:sz w:val="16"/>
          <w:szCs w:val="16"/>
        </w:rPr>
      </w:pPr>
    </w:p>
    <w:p w14:paraId="560F3D71" w14:textId="77777777" w:rsidR="00D03BEE" w:rsidRDefault="00D03BEE"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Food restrictions and allergy risks prevent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from allowing outside food from coming into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For special occasions, food is purchased in one or two traceable sites OR catered </w:t>
      </w:r>
      <w:r w:rsidR="00A128AA">
        <w:rPr>
          <w:rFonts w:ascii="Century Gothic" w:hAnsi="Century Gothic" w:cs="Arial"/>
          <w:sz w:val="22"/>
          <w:szCs w:val="22"/>
        </w:rPr>
        <w:t>thus reducing any food outbreaks or allergic episodes.</w:t>
      </w:r>
      <w:r w:rsidR="00F53E82">
        <w:rPr>
          <w:rFonts w:ascii="Century Gothic" w:hAnsi="Century Gothic" w:cs="Arial"/>
          <w:sz w:val="22"/>
          <w:szCs w:val="22"/>
        </w:rPr>
        <w:t xml:space="preserve"> </w:t>
      </w:r>
    </w:p>
    <w:p w14:paraId="21B4FE08" w14:textId="77777777" w:rsidR="003D69E5" w:rsidRPr="00B72180" w:rsidRDefault="003D69E5" w:rsidP="00B862B6">
      <w:pPr>
        <w:widowControl w:val="0"/>
        <w:autoSpaceDE w:val="0"/>
        <w:autoSpaceDN w:val="0"/>
        <w:adjustRightInd w:val="0"/>
        <w:rPr>
          <w:rFonts w:ascii="Century Gothic" w:hAnsi="Century Gothic" w:cs="Arial"/>
          <w:bCs/>
          <w:iCs/>
          <w:sz w:val="16"/>
          <w:szCs w:val="16"/>
        </w:rPr>
      </w:pPr>
    </w:p>
    <w:p w14:paraId="3782348D" w14:textId="45E91384" w:rsidR="00B862B6" w:rsidRPr="00CE4863" w:rsidRDefault="00B83561" w:rsidP="00B862B6">
      <w:pPr>
        <w:widowControl w:val="0"/>
        <w:autoSpaceDE w:val="0"/>
        <w:autoSpaceDN w:val="0"/>
        <w:adjustRightInd w:val="0"/>
        <w:rPr>
          <w:rFonts w:ascii="Georgia" w:hAnsi="Georgia" w:cs="Arial"/>
          <w:b/>
          <w:bCs/>
          <w:iCs/>
          <w:color w:val="00B050"/>
          <w:sz w:val="28"/>
          <w:szCs w:val="28"/>
          <w:u w:val="single"/>
        </w:rPr>
      </w:pPr>
      <w:proofErr w:type="gramStart"/>
      <w:r w:rsidRPr="00CE4863">
        <w:rPr>
          <w:rFonts w:ascii="Georgia" w:hAnsi="Georgia" w:cs="Arial"/>
          <w:b/>
          <w:bCs/>
          <w:iCs/>
          <w:color w:val="00B050"/>
          <w:sz w:val="28"/>
          <w:szCs w:val="28"/>
          <w:u w:val="single"/>
        </w:rPr>
        <w:t>NUTRITION  &amp;</w:t>
      </w:r>
      <w:proofErr w:type="gramEnd"/>
      <w:r w:rsidRPr="00CE4863">
        <w:rPr>
          <w:rFonts w:ascii="Georgia" w:hAnsi="Georgia" w:cs="Arial"/>
          <w:b/>
          <w:bCs/>
          <w:iCs/>
          <w:color w:val="00B050"/>
          <w:sz w:val="28"/>
          <w:szCs w:val="28"/>
          <w:u w:val="single"/>
        </w:rPr>
        <w:t xml:space="preserve">  </w:t>
      </w:r>
      <w:r w:rsidR="00B862B6" w:rsidRPr="00CE4863">
        <w:rPr>
          <w:rFonts w:ascii="Georgia" w:hAnsi="Georgia" w:cs="Arial"/>
          <w:b/>
          <w:bCs/>
          <w:iCs/>
          <w:color w:val="00B050"/>
          <w:sz w:val="28"/>
          <w:szCs w:val="28"/>
          <w:u w:val="single"/>
        </w:rPr>
        <w:t>LUNCH</w:t>
      </w:r>
    </w:p>
    <w:p w14:paraId="1926CF2E" w14:textId="77777777" w:rsidR="00B862B6" w:rsidRPr="00835009" w:rsidRDefault="00B862B6" w:rsidP="00B862B6">
      <w:pPr>
        <w:widowControl w:val="0"/>
        <w:autoSpaceDE w:val="0"/>
        <w:autoSpaceDN w:val="0"/>
        <w:adjustRightInd w:val="0"/>
        <w:rPr>
          <w:rFonts w:ascii="Poor Richard" w:hAnsi="Poor Richard" w:cs="Arial"/>
          <w:b/>
          <w:bCs/>
          <w:iCs/>
          <w:sz w:val="16"/>
          <w:szCs w:val="16"/>
          <w:u w:val="single"/>
        </w:rPr>
      </w:pPr>
    </w:p>
    <w:p w14:paraId="00E6D5E8" w14:textId="77777777" w:rsidR="00CA77C2" w:rsidRDefault="00CA77C2" w:rsidP="00CA77C2">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CPVCSAP:  Vanier Co-operative</w:t>
      </w:r>
      <w:r w:rsidR="00C20474" w:rsidRPr="00AB488F">
        <w:rPr>
          <w:rFonts w:ascii="Century Gothic" w:hAnsi="Century Gothic" w:cs="Arial"/>
          <w:sz w:val="22"/>
          <w:szCs w:val="22"/>
        </w:rPr>
        <w:t xml:space="preserve"> </w:t>
      </w:r>
      <w:r w:rsidR="00B862B6" w:rsidRPr="00AB488F">
        <w:rPr>
          <w:rFonts w:ascii="Century Gothic" w:hAnsi="Century Gothic" w:cs="Arial"/>
          <w:sz w:val="22"/>
          <w:szCs w:val="22"/>
        </w:rPr>
        <w:t>provide</w:t>
      </w:r>
      <w:r w:rsidR="00C20474" w:rsidRPr="00AB488F">
        <w:rPr>
          <w:rFonts w:ascii="Century Gothic" w:hAnsi="Century Gothic" w:cs="Arial"/>
          <w:sz w:val="22"/>
          <w:szCs w:val="22"/>
        </w:rPr>
        <w:t>s</w:t>
      </w:r>
      <w:r w:rsidR="00B862B6" w:rsidRPr="00AB488F">
        <w:rPr>
          <w:rFonts w:ascii="Century Gothic" w:hAnsi="Century Gothic" w:cs="Arial"/>
          <w:sz w:val="22"/>
          <w:szCs w:val="22"/>
        </w:rPr>
        <w:t xml:space="preserve"> a mid-day</w:t>
      </w:r>
      <w:r w:rsidR="00AB488F" w:rsidRPr="00AB488F">
        <w:rPr>
          <w:rFonts w:ascii="Century Gothic" w:hAnsi="Century Gothic" w:cs="Arial"/>
          <w:sz w:val="22"/>
          <w:szCs w:val="22"/>
        </w:rPr>
        <w:t xml:space="preserve">, </w:t>
      </w:r>
      <w:r w:rsidR="00B862B6" w:rsidRPr="00AB488F">
        <w:rPr>
          <w:rFonts w:ascii="Century Gothic" w:hAnsi="Century Gothic" w:cs="Arial"/>
          <w:sz w:val="22"/>
          <w:szCs w:val="22"/>
        </w:rPr>
        <w:t>nutritious lunch daily</w:t>
      </w:r>
      <w:r w:rsidR="00AB488F" w:rsidRPr="00AB488F">
        <w:rPr>
          <w:rFonts w:ascii="Century Gothic" w:hAnsi="Century Gothic" w:cs="Arial"/>
          <w:sz w:val="22"/>
          <w:szCs w:val="22"/>
        </w:rPr>
        <w:t xml:space="preserve"> which is based on the Canadian Food Guide and compliments the Ottawa Public Health initiative “</w:t>
      </w:r>
      <w:proofErr w:type="gramStart"/>
      <w:r w:rsidR="00AB488F" w:rsidRPr="00AB488F">
        <w:rPr>
          <w:rFonts w:ascii="Century Gothic" w:hAnsi="Century Gothic" w:cs="Arial"/>
          <w:sz w:val="22"/>
          <w:szCs w:val="22"/>
        </w:rPr>
        <w:t>Child Care</w:t>
      </w:r>
      <w:proofErr w:type="gramEnd"/>
      <w:r w:rsidR="00AB488F" w:rsidRPr="00AB488F">
        <w:rPr>
          <w:rFonts w:ascii="Century Gothic" w:hAnsi="Century Gothic" w:cs="Arial"/>
          <w:sz w:val="22"/>
          <w:szCs w:val="22"/>
        </w:rPr>
        <w:t xml:space="preserve"> Healthy Eating and Active Living” Guidelines</w:t>
      </w:r>
      <w:r w:rsidR="005914FA">
        <w:rPr>
          <w:rFonts w:ascii="Century Gothic" w:hAnsi="Century Gothic" w:cs="Arial"/>
          <w:sz w:val="22"/>
          <w:szCs w:val="22"/>
        </w:rPr>
        <w:t xml:space="preserve"> for its Toddler &amp; Preschool program</w:t>
      </w:r>
      <w:r w:rsidR="00B862B6" w:rsidRPr="00835009">
        <w:rPr>
          <w:rFonts w:ascii="Century Gothic" w:hAnsi="Century Gothic" w:cs="Arial"/>
          <w:sz w:val="20"/>
          <w:szCs w:val="20"/>
        </w:rPr>
        <w:t xml:space="preserve">. </w:t>
      </w:r>
      <w:r w:rsidR="000639BE">
        <w:rPr>
          <w:rFonts w:ascii="Century Gothic" w:hAnsi="Century Gothic" w:cs="Arial"/>
          <w:sz w:val="20"/>
          <w:szCs w:val="20"/>
        </w:rPr>
        <w:t xml:space="preserve"> </w:t>
      </w:r>
      <w:r w:rsidR="000639BE">
        <w:rPr>
          <w:rFonts w:ascii="Century Gothic" w:hAnsi="Century Gothic" w:cs="Arial"/>
          <w:sz w:val="22"/>
          <w:szCs w:val="22"/>
        </w:rPr>
        <w:t xml:space="preserve">The overall food planning is a promotion of healthy, patterned eating choices that ensures that children in the age groups of </w:t>
      </w:r>
      <w:r w:rsidR="005914FA">
        <w:rPr>
          <w:rFonts w:ascii="Century Gothic" w:hAnsi="Century Gothic" w:cs="Arial"/>
          <w:sz w:val="22"/>
          <w:szCs w:val="22"/>
        </w:rPr>
        <w:t xml:space="preserve">18 months </w:t>
      </w:r>
      <w:r w:rsidR="000639BE">
        <w:rPr>
          <w:rFonts w:ascii="Century Gothic" w:hAnsi="Century Gothic" w:cs="Arial"/>
          <w:sz w:val="22"/>
          <w:szCs w:val="22"/>
        </w:rPr>
        <w:t>- 5 years get enough vitamins, minerals and nutrients as well as reducing future health risks (obesity &amp; type2 diabetes.)</w:t>
      </w:r>
      <w:r w:rsidR="00C65B9D">
        <w:rPr>
          <w:rFonts w:ascii="Century Gothic" w:hAnsi="Century Gothic" w:cs="Arial"/>
          <w:sz w:val="22"/>
          <w:szCs w:val="22"/>
        </w:rPr>
        <w:t xml:space="preserve">  Hints:  Lots of fruits and vegetables every day!</w:t>
      </w:r>
      <w:r w:rsidRPr="00CA77C2">
        <w:rPr>
          <w:rFonts w:ascii="Century Gothic" w:hAnsi="Century Gothic" w:cs="Arial"/>
          <w:sz w:val="22"/>
          <w:szCs w:val="22"/>
        </w:rPr>
        <w:t xml:space="preserve"> </w:t>
      </w:r>
    </w:p>
    <w:p w14:paraId="32A8CF9E" w14:textId="77777777" w:rsidR="005914FA" w:rsidRPr="005914FA" w:rsidRDefault="005914FA" w:rsidP="00CA77C2">
      <w:pPr>
        <w:widowControl w:val="0"/>
        <w:autoSpaceDE w:val="0"/>
        <w:autoSpaceDN w:val="0"/>
        <w:adjustRightInd w:val="0"/>
        <w:rPr>
          <w:rFonts w:ascii="Century Gothic" w:hAnsi="Century Gothic" w:cs="Arial"/>
          <w:sz w:val="16"/>
          <w:szCs w:val="16"/>
        </w:rPr>
      </w:pPr>
    </w:p>
    <w:p w14:paraId="1131ABEE" w14:textId="1053B42F" w:rsidR="005914FA" w:rsidRDefault="005914FA" w:rsidP="005914FA">
      <w:pPr>
        <w:widowControl w:val="0"/>
        <w:autoSpaceDE w:val="0"/>
        <w:autoSpaceDN w:val="0"/>
        <w:adjustRightInd w:val="0"/>
        <w:rPr>
          <w:rFonts w:ascii="Century Gothic" w:hAnsi="Century Gothic" w:cs="Arial"/>
          <w:bCs/>
          <w:sz w:val="22"/>
          <w:szCs w:val="22"/>
        </w:rPr>
      </w:pPr>
      <w:r w:rsidRPr="00AB488F">
        <w:rPr>
          <w:rFonts w:ascii="Century Gothic" w:hAnsi="Century Gothic" w:cs="Arial"/>
          <w:bCs/>
          <w:sz w:val="22"/>
          <w:szCs w:val="22"/>
        </w:rPr>
        <w:t>Children are encou</w:t>
      </w:r>
      <w:r>
        <w:rPr>
          <w:rFonts w:ascii="Century Gothic" w:hAnsi="Century Gothic" w:cs="Arial"/>
          <w:bCs/>
          <w:sz w:val="22"/>
          <w:szCs w:val="22"/>
        </w:rPr>
        <w:t xml:space="preserve">raged to complete their lunches, but they know their tummy best.  Vanier Co-op tries </w:t>
      </w:r>
      <w:r w:rsidRPr="00AB488F">
        <w:rPr>
          <w:rFonts w:ascii="Century Gothic" w:hAnsi="Century Gothic" w:cs="Arial"/>
          <w:bCs/>
          <w:sz w:val="22"/>
          <w:szCs w:val="22"/>
        </w:rPr>
        <w:t xml:space="preserve">not to be wasteful with food at lunch hour and snack </w:t>
      </w:r>
      <w:r w:rsidR="00DD15DC" w:rsidRPr="00AB488F">
        <w:rPr>
          <w:rFonts w:ascii="Century Gothic" w:hAnsi="Century Gothic" w:cs="Arial"/>
          <w:bCs/>
          <w:sz w:val="22"/>
          <w:szCs w:val="22"/>
        </w:rPr>
        <w:t>times</w:t>
      </w:r>
      <w:r w:rsidR="00DD15DC">
        <w:rPr>
          <w:rFonts w:ascii="Century Gothic" w:hAnsi="Century Gothic" w:cs="Arial"/>
          <w:bCs/>
          <w:sz w:val="22"/>
          <w:szCs w:val="22"/>
        </w:rPr>
        <w:t xml:space="preserve"> but</w:t>
      </w:r>
      <w:r>
        <w:rPr>
          <w:rFonts w:ascii="Century Gothic" w:hAnsi="Century Gothic" w:cs="Arial"/>
          <w:bCs/>
          <w:sz w:val="22"/>
          <w:szCs w:val="22"/>
        </w:rPr>
        <w:t xml:space="preserve"> does so by preparing each dining table a basket of food with individual lidded containers</w:t>
      </w:r>
      <w:r w:rsidRPr="00AB488F">
        <w:rPr>
          <w:rFonts w:ascii="Century Gothic" w:hAnsi="Century Gothic" w:cs="Arial"/>
          <w:bCs/>
          <w:sz w:val="22"/>
          <w:szCs w:val="22"/>
        </w:rPr>
        <w:t xml:space="preserve">. If the </w:t>
      </w:r>
      <w:r>
        <w:rPr>
          <w:rFonts w:ascii="Century Gothic" w:hAnsi="Century Gothic" w:cs="Arial"/>
          <w:bCs/>
          <w:sz w:val="22"/>
          <w:szCs w:val="22"/>
        </w:rPr>
        <w:t xml:space="preserve">childcare </w:t>
      </w:r>
      <w:proofErr w:type="spellStart"/>
      <w:r>
        <w:rPr>
          <w:rFonts w:ascii="Century Gothic" w:hAnsi="Century Gothic" w:cs="Arial"/>
          <w:bCs/>
          <w:sz w:val="22"/>
          <w:szCs w:val="22"/>
        </w:rPr>
        <w:t>centre</w:t>
      </w:r>
      <w:proofErr w:type="spellEnd"/>
      <w:r w:rsidRPr="00AB488F">
        <w:rPr>
          <w:rFonts w:ascii="Century Gothic" w:hAnsi="Century Gothic" w:cs="Arial"/>
          <w:bCs/>
          <w:sz w:val="22"/>
          <w:szCs w:val="22"/>
        </w:rPr>
        <w:t xml:space="preserve"> is introducing</w:t>
      </w:r>
      <w:r>
        <w:rPr>
          <w:rFonts w:ascii="Century Gothic" w:hAnsi="Century Gothic" w:cs="Arial"/>
          <w:bCs/>
          <w:sz w:val="22"/>
          <w:szCs w:val="22"/>
        </w:rPr>
        <w:t xml:space="preserve"> a new food or recipe, portion cups or individually separated food groups are portioned by the program educators and children are encouraged to try the new food, but children are not forced to finish the meal as it believes a child’s tummy knows when it is filled.</w:t>
      </w:r>
    </w:p>
    <w:p w14:paraId="4CC482DD" w14:textId="77777777" w:rsidR="00DD15DC" w:rsidRPr="00DD15DC" w:rsidRDefault="00DD15DC" w:rsidP="000639BE">
      <w:pPr>
        <w:widowControl w:val="0"/>
        <w:autoSpaceDE w:val="0"/>
        <w:autoSpaceDN w:val="0"/>
        <w:adjustRightInd w:val="0"/>
        <w:rPr>
          <w:rFonts w:ascii="Century Gothic" w:hAnsi="Century Gothic" w:cs="Arial"/>
          <w:sz w:val="16"/>
          <w:szCs w:val="16"/>
        </w:rPr>
      </w:pPr>
    </w:p>
    <w:p w14:paraId="399D8C09" w14:textId="278BE13F" w:rsidR="00CA77C2" w:rsidRDefault="00CA77C2" w:rsidP="000639BE">
      <w:pPr>
        <w:widowControl w:val="0"/>
        <w:autoSpaceDE w:val="0"/>
        <w:autoSpaceDN w:val="0"/>
        <w:adjustRightInd w:val="0"/>
        <w:rPr>
          <w:rFonts w:ascii="Century Gothic" w:hAnsi="Century Gothic" w:cs="Arial"/>
          <w:b/>
          <w:bCs/>
          <w:sz w:val="22"/>
          <w:szCs w:val="22"/>
        </w:rPr>
      </w:pPr>
      <w:r>
        <w:rPr>
          <w:rFonts w:ascii="Century Gothic" w:hAnsi="Century Gothic" w:cs="Arial"/>
          <w:sz w:val="22"/>
          <w:szCs w:val="22"/>
        </w:rPr>
        <w:t xml:space="preserve">Monthly birthday celebrations and special occasions may invite a selection of food that </w:t>
      </w:r>
      <w:r w:rsidR="00DD15DC">
        <w:rPr>
          <w:rFonts w:ascii="Century Gothic" w:hAnsi="Century Gothic" w:cs="Arial"/>
          <w:sz w:val="22"/>
          <w:szCs w:val="22"/>
        </w:rPr>
        <w:t>is</w:t>
      </w:r>
      <w:r>
        <w:rPr>
          <w:rFonts w:ascii="Century Gothic" w:hAnsi="Century Gothic" w:cs="Arial"/>
          <w:sz w:val="22"/>
          <w:szCs w:val="22"/>
        </w:rPr>
        <w:t xml:space="preserve"> “special” and limited </w:t>
      </w:r>
      <w:r w:rsidR="00DD15DC">
        <w:rPr>
          <w:rFonts w:ascii="Century Gothic" w:hAnsi="Century Gothic" w:cs="Arial"/>
          <w:sz w:val="22"/>
          <w:szCs w:val="22"/>
        </w:rPr>
        <w:t>to</w:t>
      </w:r>
      <w:r>
        <w:rPr>
          <w:rFonts w:ascii="Century Gothic" w:hAnsi="Century Gothic" w:cs="Arial"/>
          <w:sz w:val="22"/>
          <w:szCs w:val="22"/>
        </w:rPr>
        <w:t xml:space="preserve"> the children.  </w:t>
      </w:r>
      <w:r w:rsidR="005914FA">
        <w:rPr>
          <w:rFonts w:ascii="Century Gothic" w:hAnsi="Century Gothic" w:cs="Arial"/>
          <w:sz w:val="22"/>
          <w:szCs w:val="22"/>
        </w:rPr>
        <w:t>Vanier Co-operative serves monthly</w:t>
      </w:r>
      <w:r>
        <w:rPr>
          <w:rFonts w:ascii="Century Gothic" w:hAnsi="Century Gothic" w:cs="Arial"/>
          <w:sz w:val="22"/>
          <w:szCs w:val="22"/>
        </w:rPr>
        <w:t xml:space="preserve"> homemade cake, </w:t>
      </w:r>
      <w:r w:rsidR="00DD15DC">
        <w:rPr>
          <w:rFonts w:ascii="Century Gothic" w:hAnsi="Century Gothic" w:cs="Arial"/>
          <w:sz w:val="22"/>
          <w:szCs w:val="22"/>
        </w:rPr>
        <w:t>cookies,</w:t>
      </w:r>
      <w:r>
        <w:rPr>
          <w:rFonts w:ascii="Century Gothic" w:hAnsi="Century Gothic" w:cs="Arial"/>
          <w:sz w:val="22"/>
          <w:szCs w:val="22"/>
        </w:rPr>
        <w:t xml:space="preserve"> or pie </w:t>
      </w:r>
      <w:r w:rsidR="005914FA">
        <w:rPr>
          <w:rFonts w:ascii="Century Gothic" w:hAnsi="Century Gothic" w:cs="Arial"/>
          <w:sz w:val="22"/>
          <w:szCs w:val="22"/>
        </w:rPr>
        <w:t xml:space="preserve">to celebrate “monthly” birthdays for its programs.  Seasonally, the </w:t>
      </w:r>
      <w:proofErr w:type="spellStart"/>
      <w:r w:rsidR="005914FA">
        <w:rPr>
          <w:rFonts w:ascii="Century Gothic" w:hAnsi="Century Gothic" w:cs="Arial"/>
          <w:sz w:val="22"/>
          <w:szCs w:val="22"/>
        </w:rPr>
        <w:t>centre</w:t>
      </w:r>
      <w:proofErr w:type="spellEnd"/>
      <w:r w:rsidR="005914FA">
        <w:rPr>
          <w:rFonts w:ascii="Century Gothic" w:hAnsi="Century Gothic" w:cs="Arial"/>
          <w:sz w:val="22"/>
          <w:szCs w:val="22"/>
        </w:rPr>
        <w:t xml:space="preserve"> may </w:t>
      </w:r>
      <w:r w:rsidR="00DD15DC">
        <w:rPr>
          <w:rFonts w:ascii="Century Gothic" w:hAnsi="Century Gothic" w:cs="Arial"/>
          <w:sz w:val="22"/>
          <w:szCs w:val="22"/>
        </w:rPr>
        <w:t>possibly serve</w:t>
      </w:r>
      <w:r>
        <w:rPr>
          <w:rFonts w:ascii="Century Gothic" w:hAnsi="Century Gothic" w:cs="Arial"/>
          <w:sz w:val="22"/>
          <w:szCs w:val="22"/>
        </w:rPr>
        <w:t xml:space="preserve"> chocolate milk, hot chocolate &amp; apple cider</w:t>
      </w:r>
      <w:r w:rsidR="005914FA">
        <w:rPr>
          <w:rFonts w:ascii="Century Gothic" w:hAnsi="Century Gothic" w:cs="Arial"/>
          <w:sz w:val="22"/>
          <w:szCs w:val="22"/>
        </w:rPr>
        <w:t xml:space="preserve"> as special </w:t>
      </w:r>
      <w:r w:rsidR="000B5BB6">
        <w:rPr>
          <w:rFonts w:ascii="Century Gothic" w:hAnsi="Century Gothic" w:cs="Arial"/>
          <w:sz w:val="22"/>
          <w:szCs w:val="22"/>
        </w:rPr>
        <w:t>treats for the children.</w:t>
      </w:r>
      <w:r>
        <w:rPr>
          <w:rFonts w:ascii="Century Gothic" w:hAnsi="Century Gothic" w:cs="Arial"/>
          <w:sz w:val="22"/>
          <w:szCs w:val="22"/>
        </w:rPr>
        <w:t xml:space="preserve">  Junk foods like s</w:t>
      </w:r>
      <w:r w:rsidRPr="00AB488F">
        <w:rPr>
          <w:rFonts w:ascii="Century Gothic" w:hAnsi="Century Gothic" w:cs="Arial"/>
          <w:sz w:val="22"/>
          <w:szCs w:val="22"/>
        </w:rPr>
        <w:t>oft drinks</w:t>
      </w:r>
      <w:r w:rsidRPr="00C65B9D">
        <w:rPr>
          <w:rFonts w:ascii="Century Gothic" w:hAnsi="Century Gothic" w:cs="Arial"/>
          <w:sz w:val="22"/>
          <w:szCs w:val="22"/>
        </w:rPr>
        <w:t xml:space="preserve"> </w:t>
      </w:r>
      <w:r w:rsidRPr="00AB488F">
        <w:rPr>
          <w:rFonts w:ascii="Century Gothic" w:hAnsi="Century Gothic" w:cs="Arial"/>
          <w:sz w:val="22"/>
          <w:szCs w:val="22"/>
        </w:rPr>
        <w:t xml:space="preserve">and </w:t>
      </w:r>
      <w:r w:rsidRPr="00AB488F">
        <w:rPr>
          <w:rFonts w:ascii="Century Gothic" w:hAnsi="Century Gothic" w:cs="Arial"/>
          <w:sz w:val="22"/>
          <w:szCs w:val="22"/>
        </w:rPr>
        <w:lastRenderedPageBreak/>
        <w:t>candies</w:t>
      </w:r>
      <w:r>
        <w:rPr>
          <w:rFonts w:ascii="Century Gothic" w:hAnsi="Century Gothic" w:cs="Arial"/>
          <w:sz w:val="22"/>
          <w:szCs w:val="22"/>
        </w:rPr>
        <w:t xml:space="preserve"> or</w:t>
      </w:r>
      <w:r w:rsidRPr="00AB488F">
        <w:rPr>
          <w:rFonts w:ascii="Century Gothic" w:hAnsi="Century Gothic" w:cs="Arial"/>
          <w:sz w:val="22"/>
          <w:szCs w:val="22"/>
        </w:rPr>
        <w:t xml:space="preserve"> glass bottles are </w:t>
      </w:r>
      <w:r>
        <w:rPr>
          <w:rFonts w:ascii="Century Gothic" w:hAnsi="Century Gothic" w:cs="Arial"/>
          <w:sz w:val="22"/>
          <w:szCs w:val="22"/>
        </w:rPr>
        <w:t>strongly discouraged</w:t>
      </w:r>
      <w:r w:rsidR="000B5BB6">
        <w:rPr>
          <w:rFonts w:ascii="Century Gothic" w:hAnsi="Century Gothic" w:cs="Arial"/>
          <w:sz w:val="22"/>
          <w:szCs w:val="22"/>
        </w:rPr>
        <w:t xml:space="preserve"> and are typically packaged in a baggie &amp; returned at </w:t>
      </w:r>
      <w:r w:rsidR="00DD15DC">
        <w:rPr>
          <w:rFonts w:ascii="Century Gothic" w:hAnsi="Century Gothic" w:cs="Arial"/>
          <w:sz w:val="22"/>
          <w:szCs w:val="22"/>
        </w:rPr>
        <w:t>the end</w:t>
      </w:r>
      <w:r w:rsidR="000B5BB6">
        <w:rPr>
          <w:rFonts w:ascii="Century Gothic" w:hAnsi="Century Gothic" w:cs="Arial"/>
          <w:sz w:val="22"/>
          <w:szCs w:val="22"/>
        </w:rPr>
        <w:t xml:space="preserve"> of day</w:t>
      </w:r>
      <w:r>
        <w:rPr>
          <w:rFonts w:ascii="Century Gothic" w:hAnsi="Century Gothic" w:cs="Arial"/>
          <w:sz w:val="22"/>
          <w:szCs w:val="22"/>
        </w:rPr>
        <w:t xml:space="preserve">.  The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promotes resources about</w:t>
      </w:r>
      <w:r w:rsidRPr="00AB488F">
        <w:rPr>
          <w:rFonts w:ascii="Century Gothic" w:hAnsi="Century Gothic" w:cs="Arial"/>
          <w:sz w:val="22"/>
          <w:szCs w:val="22"/>
        </w:rPr>
        <w:t xml:space="preserve"> good oral hygiene practices and</w:t>
      </w:r>
      <w:r>
        <w:rPr>
          <w:rFonts w:ascii="Century Gothic" w:hAnsi="Century Gothic" w:cs="Arial"/>
          <w:sz w:val="22"/>
          <w:szCs w:val="22"/>
        </w:rPr>
        <w:t xml:space="preserve"> food</w:t>
      </w:r>
      <w:r w:rsidRPr="00AB488F">
        <w:rPr>
          <w:rFonts w:ascii="Century Gothic" w:hAnsi="Century Gothic" w:cs="Arial"/>
          <w:sz w:val="22"/>
          <w:szCs w:val="22"/>
        </w:rPr>
        <w:t xml:space="preserve"> safety precautions</w:t>
      </w:r>
      <w:r w:rsidRPr="00AB488F">
        <w:rPr>
          <w:rFonts w:ascii="Century Gothic" w:hAnsi="Century Gothic" w:cs="Arial"/>
          <w:b/>
          <w:bCs/>
          <w:sz w:val="22"/>
          <w:szCs w:val="22"/>
        </w:rPr>
        <w:t xml:space="preserve">.  </w:t>
      </w:r>
    </w:p>
    <w:p w14:paraId="3CC36DB3" w14:textId="77777777" w:rsidR="009B7AF6" w:rsidRPr="009B7AF6" w:rsidRDefault="009B7AF6" w:rsidP="000639BE">
      <w:pPr>
        <w:widowControl w:val="0"/>
        <w:autoSpaceDE w:val="0"/>
        <w:autoSpaceDN w:val="0"/>
        <w:adjustRightInd w:val="0"/>
        <w:rPr>
          <w:rFonts w:ascii="Century Gothic" w:hAnsi="Century Gothic" w:cs="Arial"/>
          <w:sz w:val="16"/>
          <w:szCs w:val="16"/>
        </w:rPr>
      </w:pPr>
    </w:p>
    <w:tbl>
      <w:tblPr>
        <w:tblStyle w:val="TableGrid"/>
        <w:tblW w:w="0" w:type="auto"/>
        <w:tblLook w:val="04A0" w:firstRow="1" w:lastRow="0" w:firstColumn="1" w:lastColumn="0" w:noHBand="0" w:noVBand="1"/>
      </w:tblPr>
      <w:tblGrid>
        <w:gridCol w:w="11078"/>
      </w:tblGrid>
      <w:tr w:rsidR="009B7AF6" w14:paraId="38E8DE9D" w14:textId="77777777" w:rsidTr="009B7AF6">
        <w:tc>
          <w:tcPr>
            <w:tcW w:w="11304" w:type="dxa"/>
          </w:tcPr>
          <w:p w14:paraId="5F3615A2" w14:textId="03EC76B2" w:rsidR="009B7AF6" w:rsidRDefault="009B7AF6" w:rsidP="009B7AF6">
            <w:pPr>
              <w:widowControl w:val="0"/>
              <w:autoSpaceDE w:val="0"/>
              <w:autoSpaceDN w:val="0"/>
              <w:adjustRightInd w:val="0"/>
              <w:rPr>
                <w:rFonts w:ascii="Century Gothic" w:hAnsi="Century Gothic" w:cs="Arial"/>
                <w:sz w:val="16"/>
                <w:szCs w:val="16"/>
              </w:rPr>
            </w:pPr>
            <w:r>
              <w:rPr>
                <w:rFonts w:ascii="Century Gothic" w:hAnsi="Century Gothic" w:cs="Arial"/>
                <w:sz w:val="20"/>
                <w:szCs w:val="20"/>
              </w:rPr>
              <w:t xml:space="preserve">NOTE:  </w:t>
            </w:r>
            <w:r w:rsidRPr="009B7AF6">
              <w:rPr>
                <w:rFonts w:ascii="Century Gothic" w:hAnsi="Century Gothic" w:cs="Arial"/>
                <w:sz w:val="20"/>
                <w:szCs w:val="20"/>
              </w:rPr>
              <w:t xml:space="preserve">Parents may request permission to bring in special treats for such occasions.  Ideally the purchased product respects the </w:t>
            </w:r>
            <w:r w:rsidR="007B0471" w:rsidRPr="009B7AF6">
              <w:rPr>
                <w:rFonts w:ascii="Century Gothic" w:hAnsi="Century Gothic" w:cs="Arial"/>
                <w:sz w:val="20"/>
                <w:szCs w:val="20"/>
              </w:rPr>
              <w:t>Life-Threatening</w:t>
            </w:r>
            <w:r w:rsidRPr="009B7AF6">
              <w:rPr>
                <w:rFonts w:ascii="Century Gothic" w:hAnsi="Century Gothic" w:cs="Arial"/>
                <w:sz w:val="20"/>
                <w:szCs w:val="20"/>
              </w:rPr>
              <w:t xml:space="preserve"> Allergies Policy, is individually wrapped for children (i.e. cookies) and the name of the provider is evident in its label specifying Peanut Free.</w:t>
            </w:r>
            <w:r>
              <w:rPr>
                <w:rFonts w:ascii="Century Gothic" w:hAnsi="Century Gothic" w:cs="Arial"/>
                <w:sz w:val="22"/>
                <w:szCs w:val="22"/>
              </w:rPr>
              <w:t xml:space="preserve">  </w:t>
            </w:r>
          </w:p>
        </w:tc>
      </w:tr>
    </w:tbl>
    <w:p w14:paraId="123BDD5D" w14:textId="77777777" w:rsidR="005914FA" w:rsidRPr="00A40121" w:rsidRDefault="005914FA" w:rsidP="00B862B6">
      <w:pPr>
        <w:widowControl w:val="0"/>
        <w:autoSpaceDE w:val="0"/>
        <w:autoSpaceDN w:val="0"/>
        <w:adjustRightInd w:val="0"/>
        <w:rPr>
          <w:rFonts w:ascii="Century Gothic" w:hAnsi="Century Gothic" w:cs="Arial"/>
          <w:sz w:val="16"/>
          <w:szCs w:val="16"/>
        </w:rPr>
      </w:pPr>
    </w:p>
    <w:p w14:paraId="1DA7EE49" w14:textId="77777777" w:rsidR="005923B0" w:rsidRDefault="00CF0C8F" w:rsidP="00B862B6">
      <w:pPr>
        <w:widowControl w:val="0"/>
        <w:autoSpaceDE w:val="0"/>
        <w:autoSpaceDN w:val="0"/>
        <w:adjustRightInd w:val="0"/>
        <w:rPr>
          <w:rFonts w:ascii="Century Gothic" w:hAnsi="Century Gothic" w:cs="Arial"/>
          <w:bCs/>
          <w:sz w:val="22"/>
          <w:szCs w:val="22"/>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00AB488F" w:rsidRPr="00AB488F">
        <w:rPr>
          <w:rFonts w:ascii="Century Gothic" w:hAnsi="Century Gothic" w:cs="Arial"/>
          <w:bCs/>
          <w:iCs/>
          <w:sz w:val="22"/>
          <w:szCs w:val="22"/>
        </w:rPr>
        <w:t xml:space="preserve">maintains current records of Food Restrictions and Allergies &amp; Intolerances as well as Individual Health Plans </w:t>
      </w:r>
      <w:r w:rsidR="005914FA">
        <w:rPr>
          <w:rFonts w:ascii="Century Gothic" w:hAnsi="Century Gothic" w:cs="Arial"/>
          <w:bCs/>
          <w:iCs/>
          <w:sz w:val="22"/>
          <w:szCs w:val="22"/>
        </w:rPr>
        <w:t xml:space="preserve">&amp; Medical Plans </w:t>
      </w:r>
      <w:r w:rsidR="00AB488F" w:rsidRPr="00AB488F">
        <w:rPr>
          <w:rFonts w:ascii="Century Gothic" w:hAnsi="Century Gothic" w:cs="Arial"/>
          <w:bCs/>
          <w:iCs/>
          <w:sz w:val="22"/>
          <w:szCs w:val="22"/>
        </w:rPr>
        <w:t xml:space="preserve">for children with Anaphylactic (Life Threatening) Allergies.  </w:t>
      </w:r>
      <w:r w:rsidRPr="00CF0C8F">
        <w:rPr>
          <w:rFonts w:ascii="Century Gothic" w:hAnsi="Century Gothic" w:cs="Arial"/>
          <w:b/>
          <w:sz w:val="22"/>
          <w:szCs w:val="22"/>
        </w:rPr>
        <w:t>CPVCSAP: Vanier Co-operative</w:t>
      </w:r>
      <w:r w:rsidR="00AB488F" w:rsidRPr="00AB488F">
        <w:rPr>
          <w:rFonts w:ascii="Century Gothic" w:hAnsi="Century Gothic" w:cs="Arial"/>
          <w:b/>
          <w:bCs/>
          <w:sz w:val="22"/>
          <w:szCs w:val="22"/>
        </w:rPr>
        <w:t xml:space="preserve"> is a “Peanut </w:t>
      </w:r>
      <w:r w:rsidR="00C65B9D">
        <w:rPr>
          <w:rFonts w:ascii="Century Gothic" w:hAnsi="Century Gothic" w:cs="Arial"/>
          <w:b/>
          <w:bCs/>
          <w:sz w:val="22"/>
          <w:szCs w:val="22"/>
        </w:rPr>
        <w:t>&amp; Tree Nuts</w:t>
      </w:r>
      <w:r w:rsidR="00AB488F" w:rsidRPr="00AB488F">
        <w:rPr>
          <w:rFonts w:ascii="Century Gothic" w:hAnsi="Century Gothic" w:cs="Arial"/>
          <w:b/>
          <w:bCs/>
          <w:sz w:val="22"/>
          <w:szCs w:val="22"/>
        </w:rPr>
        <w:t xml:space="preserve">” </w:t>
      </w:r>
      <w:r w:rsidR="00C65B9D">
        <w:rPr>
          <w:rFonts w:ascii="Century Gothic" w:hAnsi="Century Gothic" w:cs="Arial"/>
          <w:b/>
          <w:bCs/>
          <w:sz w:val="22"/>
          <w:szCs w:val="22"/>
        </w:rPr>
        <w:t>f</w:t>
      </w:r>
      <w:r w:rsidR="00C65B9D" w:rsidRPr="00AB488F">
        <w:rPr>
          <w:rFonts w:ascii="Century Gothic" w:hAnsi="Century Gothic" w:cs="Arial"/>
          <w:b/>
          <w:bCs/>
          <w:sz w:val="22"/>
          <w:szCs w:val="22"/>
        </w:rPr>
        <w:t xml:space="preserve">ree </w:t>
      </w:r>
      <w:r w:rsidR="00AB488F" w:rsidRPr="00AB488F">
        <w:rPr>
          <w:rFonts w:ascii="Century Gothic" w:hAnsi="Century Gothic" w:cs="Arial"/>
          <w:b/>
          <w:bCs/>
          <w:sz w:val="22"/>
          <w:szCs w:val="22"/>
        </w:rPr>
        <w:t>zone.</w:t>
      </w:r>
      <w:r w:rsidR="00AB488F" w:rsidRPr="00AB488F">
        <w:rPr>
          <w:rFonts w:ascii="Century Gothic" w:hAnsi="Century Gothic" w:cs="Arial"/>
          <w:bCs/>
          <w:sz w:val="22"/>
          <w:szCs w:val="22"/>
        </w:rPr>
        <w:t xml:space="preserve">  </w:t>
      </w:r>
      <w:r w:rsidR="00AB488F" w:rsidRPr="00AB488F">
        <w:rPr>
          <w:rFonts w:ascii="Century Gothic" w:hAnsi="Century Gothic" w:cs="Arial"/>
          <w:b/>
          <w:bCs/>
          <w:sz w:val="22"/>
          <w:szCs w:val="22"/>
        </w:rPr>
        <w:t xml:space="preserve">Due to anaphylactic allergies, </w:t>
      </w:r>
      <w:r w:rsidR="00AB488F" w:rsidRPr="00AB488F">
        <w:rPr>
          <w:rFonts w:ascii="Century Gothic" w:hAnsi="Century Gothic" w:cs="Arial"/>
          <w:b/>
          <w:bCs/>
          <w:sz w:val="22"/>
          <w:szCs w:val="22"/>
          <w:u w:val="single"/>
        </w:rPr>
        <w:t>all peanuts / peanut and NUT product</w:t>
      </w:r>
      <w:r w:rsidR="00AB488F" w:rsidRPr="00AB488F">
        <w:rPr>
          <w:rFonts w:ascii="Century Gothic" w:hAnsi="Century Gothic" w:cs="Arial"/>
          <w:b/>
          <w:bCs/>
          <w:sz w:val="22"/>
          <w:szCs w:val="22"/>
        </w:rPr>
        <w:t>s are not allowed</w:t>
      </w:r>
      <w:r w:rsidR="00C65B9D">
        <w:rPr>
          <w:rFonts w:ascii="Century Gothic" w:hAnsi="Century Gothic" w:cs="Arial"/>
          <w:b/>
          <w:bCs/>
          <w:sz w:val="22"/>
          <w:szCs w:val="22"/>
        </w:rPr>
        <w:t xml:space="preserve">.  </w:t>
      </w:r>
      <w:r w:rsidR="00AB488F" w:rsidRPr="00AB488F">
        <w:rPr>
          <w:rFonts w:ascii="Century Gothic" w:hAnsi="Century Gothic" w:cs="Arial"/>
          <w:bCs/>
          <w:sz w:val="22"/>
          <w:szCs w:val="22"/>
        </w:rPr>
        <w:t xml:space="preserve">The </w:t>
      </w:r>
      <w:proofErr w:type="spellStart"/>
      <w:r w:rsidR="00AB488F" w:rsidRPr="00AB488F">
        <w:rPr>
          <w:rFonts w:ascii="Century Gothic" w:hAnsi="Century Gothic" w:cs="Arial"/>
          <w:bCs/>
          <w:sz w:val="22"/>
          <w:szCs w:val="22"/>
        </w:rPr>
        <w:t>centre</w:t>
      </w:r>
      <w:proofErr w:type="spellEnd"/>
      <w:r w:rsidR="00AB488F" w:rsidRPr="00AB488F">
        <w:rPr>
          <w:rFonts w:ascii="Century Gothic" w:hAnsi="Century Gothic" w:cs="Arial"/>
          <w:bCs/>
          <w:sz w:val="22"/>
          <w:szCs w:val="22"/>
        </w:rPr>
        <w:t xml:space="preserve"> appreciates the acute understanding regarding health implications that the </w:t>
      </w:r>
      <w:proofErr w:type="spellStart"/>
      <w:r w:rsidR="00AB488F" w:rsidRPr="00AB488F">
        <w:rPr>
          <w:rFonts w:ascii="Century Gothic" w:hAnsi="Century Gothic" w:cs="Arial"/>
          <w:bCs/>
          <w:sz w:val="22"/>
          <w:szCs w:val="22"/>
        </w:rPr>
        <w:t>centre</w:t>
      </w:r>
      <w:proofErr w:type="spellEnd"/>
      <w:r w:rsidR="00AB488F" w:rsidRPr="00AB488F">
        <w:rPr>
          <w:rFonts w:ascii="Century Gothic" w:hAnsi="Century Gothic" w:cs="Arial"/>
          <w:bCs/>
          <w:sz w:val="22"/>
          <w:szCs w:val="22"/>
        </w:rPr>
        <w:t xml:space="preserve"> must anticipate.  By parents abiding and respecting all children’s individual and group needs - everyone deserves optimal considerations and effort from parent membership</w:t>
      </w:r>
      <w:r w:rsidR="00C65B9D">
        <w:rPr>
          <w:rFonts w:ascii="Century Gothic" w:hAnsi="Century Gothic" w:cs="Arial"/>
          <w:bCs/>
          <w:sz w:val="22"/>
          <w:szCs w:val="22"/>
        </w:rPr>
        <w:t xml:space="preserve">. </w:t>
      </w:r>
    </w:p>
    <w:p w14:paraId="4E84AF87" w14:textId="77777777" w:rsidR="00B862B6" w:rsidRPr="00AB488F" w:rsidRDefault="005923B0" w:rsidP="00B862B6">
      <w:pPr>
        <w:widowControl w:val="0"/>
        <w:autoSpaceDE w:val="0"/>
        <w:autoSpaceDN w:val="0"/>
        <w:adjustRightInd w:val="0"/>
        <w:rPr>
          <w:rFonts w:ascii="Century Gothic" w:hAnsi="Century Gothic" w:cs="Arial"/>
          <w:sz w:val="22"/>
          <w:szCs w:val="22"/>
        </w:rPr>
      </w:pPr>
      <w:r>
        <w:rPr>
          <w:rFonts w:ascii="Century Gothic" w:hAnsi="Century Gothic" w:cs="Arial"/>
          <w:bCs/>
          <w:sz w:val="22"/>
          <w:szCs w:val="22"/>
        </w:rPr>
        <w:t xml:space="preserve">All Health Alerts as well as food restriction or intolerance alerts follow the child where she/he may travel or experience in and out of the </w:t>
      </w:r>
      <w:proofErr w:type="spellStart"/>
      <w:r>
        <w:rPr>
          <w:rFonts w:ascii="Century Gothic" w:hAnsi="Century Gothic" w:cs="Arial"/>
          <w:bCs/>
          <w:sz w:val="22"/>
          <w:szCs w:val="22"/>
        </w:rPr>
        <w:t>centre</w:t>
      </w:r>
      <w:proofErr w:type="spellEnd"/>
      <w:r>
        <w:rPr>
          <w:rFonts w:ascii="Century Gothic" w:hAnsi="Century Gothic" w:cs="Arial"/>
          <w:bCs/>
          <w:sz w:val="22"/>
          <w:szCs w:val="22"/>
        </w:rPr>
        <w:t>.  Lists are posted in the kitchen, program rooms, attendance boards and within the crash bags for outdoor play/excursions.</w:t>
      </w:r>
      <w:r w:rsidR="00C65B9D">
        <w:rPr>
          <w:rFonts w:ascii="Century Gothic" w:hAnsi="Century Gothic" w:cs="Arial"/>
          <w:bCs/>
          <w:sz w:val="22"/>
          <w:szCs w:val="22"/>
        </w:rPr>
        <w:t xml:space="preserve"> </w:t>
      </w:r>
    </w:p>
    <w:p w14:paraId="534EA662" w14:textId="77777777" w:rsidR="00CA77C2" w:rsidRPr="005923B0" w:rsidRDefault="00CA77C2" w:rsidP="00B862B6">
      <w:pPr>
        <w:widowControl w:val="0"/>
        <w:autoSpaceDE w:val="0"/>
        <w:autoSpaceDN w:val="0"/>
        <w:adjustRightInd w:val="0"/>
        <w:rPr>
          <w:rFonts w:ascii="Century Gothic" w:hAnsi="Century Gothic" w:cs="Arial"/>
          <w:sz w:val="16"/>
          <w:szCs w:val="16"/>
        </w:rPr>
      </w:pPr>
    </w:p>
    <w:p w14:paraId="0B51DD5D" w14:textId="2FEE8A3A" w:rsidR="00267EB2" w:rsidRDefault="00C1660A" w:rsidP="00B862B6">
      <w:pPr>
        <w:widowControl w:val="0"/>
        <w:autoSpaceDE w:val="0"/>
        <w:autoSpaceDN w:val="0"/>
        <w:adjustRightInd w:val="0"/>
        <w:rPr>
          <w:rFonts w:ascii="Century Gothic" w:hAnsi="Century Gothic" w:cs="Arial"/>
          <w:bCs/>
          <w:sz w:val="22"/>
          <w:szCs w:val="22"/>
        </w:rPr>
      </w:pPr>
      <w:r>
        <w:rPr>
          <w:rFonts w:ascii="Century Gothic" w:hAnsi="Century Gothic" w:cs="Arial"/>
          <w:bCs/>
          <w:sz w:val="22"/>
          <w:szCs w:val="22"/>
        </w:rPr>
        <w:t xml:space="preserve">The menu is prepared and visibly posted </w:t>
      </w:r>
      <w:r w:rsidR="00632E9E">
        <w:rPr>
          <w:rFonts w:ascii="Century Gothic" w:hAnsi="Century Gothic" w:cs="Arial"/>
          <w:bCs/>
          <w:sz w:val="22"/>
          <w:szCs w:val="22"/>
        </w:rPr>
        <w:t>with</w:t>
      </w:r>
      <w:r>
        <w:rPr>
          <w:rFonts w:ascii="Century Gothic" w:hAnsi="Century Gothic" w:cs="Arial"/>
          <w:bCs/>
          <w:sz w:val="22"/>
          <w:szCs w:val="22"/>
        </w:rPr>
        <w:t xml:space="preserve"> a minimum </w:t>
      </w:r>
      <w:r w:rsidR="00632E9E">
        <w:rPr>
          <w:rFonts w:ascii="Century Gothic" w:hAnsi="Century Gothic" w:cs="Arial"/>
          <w:bCs/>
          <w:sz w:val="22"/>
          <w:szCs w:val="22"/>
        </w:rPr>
        <w:t xml:space="preserve">of </w:t>
      </w:r>
      <w:r w:rsidR="00835E4F">
        <w:rPr>
          <w:rFonts w:ascii="Century Gothic" w:hAnsi="Century Gothic" w:cs="Arial"/>
          <w:bCs/>
          <w:sz w:val="22"/>
          <w:szCs w:val="22"/>
        </w:rPr>
        <w:t>two-week</w:t>
      </w:r>
      <w:r>
        <w:rPr>
          <w:rFonts w:ascii="Century Gothic" w:hAnsi="Century Gothic" w:cs="Arial"/>
          <w:bCs/>
          <w:sz w:val="22"/>
          <w:szCs w:val="22"/>
        </w:rPr>
        <w:t xml:space="preserve"> advance</w:t>
      </w:r>
      <w:r w:rsidR="00632E9E">
        <w:rPr>
          <w:rFonts w:ascii="Century Gothic" w:hAnsi="Century Gothic" w:cs="Arial"/>
          <w:bCs/>
          <w:sz w:val="22"/>
          <w:szCs w:val="22"/>
        </w:rPr>
        <w:t>ment</w:t>
      </w:r>
      <w:r>
        <w:rPr>
          <w:rFonts w:ascii="Century Gothic" w:hAnsi="Century Gothic" w:cs="Arial"/>
          <w:bCs/>
          <w:sz w:val="22"/>
          <w:szCs w:val="22"/>
        </w:rPr>
        <w:t xml:space="preserve"> for parents</w:t>
      </w:r>
      <w:r w:rsidR="00632E9E">
        <w:rPr>
          <w:rFonts w:ascii="Century Gothic" w:hAnsi="Century Gothic" w:cs="Arial"/>
          <w:bCs/>
          <w:sz w:val="22"/>
          <w:szCs w:val="22"/>
        </w:rPr>
        <w:t xml:space="preserve"> to </w:t>
      </w:r>
    </w:p>
    <w:p w14:paraId="5EA5F181" w14:textId="77777777" w:rsidR="00D03BEE" w:rsidRDefault="00632E9E" w:rsidP="00B862B6">
      <w:pPr>
        <w:widowControl w:val="0"/>
        <w:autoSpaceDE w:val="0"/>
        <w:autoSpaceDN w:val="0"/>
        <w:adjustRightInd w:val="0"/>
        <w:rPr>
          <w:rFonts w:ascii="Century Gothic" w:hAnsi="Century Gothic" w:cs="Arial"/>
          <w:bCs/>
          <w:iCs/>
          <w:sz w:val="22"/>
          <w:szCs w:val="22"/>
        </w:rPr>
      </w:pPr>
      <w:r>
        <w:rPr>
          <w:rFonts w:ascii="Century Gothic" w:hAnsi="Century Gothic" w:cs="Arial"/>
          <w:bCs/>
          <w:sz w:val="22"/>
          <w:szCs w:val="22"/>
        </w:rPr>
        <w:t xml:space="preserve">review and </w:t>
      </w:r>
      <w:r w:rsidRPr="00632E9E">
        <w:rPr>
          <w:rFonts w:ascii="Century Gothic" w:hAnsi="Century Gothic" w:cs="Arial"/>
          <w:bCs/>
          <w:iCs/>
          <w:sz w:val="22"/>
          <w:szCs w:val="22"/>
        </w:rPr>
        <w:t xml:space="preserve">consult </w:t>
      </w:r>
      <w:r>
        <w:rPr>
          <w:rFonts w:ascii="Century Gothic" w:hAnsi="Century Gothic" w:cs="Arial"/>
          <w:bCs/>
          <w:iCs/>
          <w:sz w:val="22"/>
          <w:szCs w:val="22"/>
        </w:rPr>
        <w:t xml:space="preserve">for </w:t>
      </w:r>
      <w:r w:rsidRPr="00632E9E">
        <w:rPr>
          <w:rFonts w:ascii="Century Gothic" w:hAnsi="Century Gothic" w:cs="Arial"/>
          <w:bCs/>
          <w:iCs/>
          <w:sz w:val="22"/>
          <w:szCs w:val="22"/>
        </w:rPr>
        <w:t>their child’s daily nutritional intake.</w:t>
      </w:r>
    </w:p>
    <w:p w14:paraId="1F2ECEF6" w14:textId="77777777" w:rsidR="00823EE6" w:rsidRPr="00CD760D" w:rsidRDefault="00823EE6" w:rsidP="00B862B6">
      <w:pPr>
        <w:widowControl w:val="0"/>
        <w:autoSpaceDE w:val="0"/>
        <w:autoSpaceDN w:val="0"/>
        <w:adjustRightInd w:val="0"/>
        <w:rPr>
          <w:rFonts w:ascii="Century Gothic" w:hAnsi="Century Gothic" w:cs="Arial"/>
          <w:bCs/>
          <w:iCs/>
          <w:sz w:val="16"/>
          <w:szCs w:val="16"/>
        </w:rPr>
      </w:pPr>
    </w:p>
    <w:p w14:paraId="61C678D3" w14:textId="77777777" w:rsidR="00823EE6" w:rsidRPr="00632E9E" w:rsidRDefault="00823EE6" w:rsidP="00B862B6">
      <w:pPr>
        <w:widowControl w:val="0"/>
        <w:autoSpaceDE w:val="0"/>
        <w:autoSpaceDN w:val="0"/>
        <w:adjustRightInd w:val="0"/>
        <w:rPr>
          <w:rFonts w:ascii="Century Gothic" w:hAnsi="Century Gothic" w:cs="Arial"/>
          <w:bCs/>
          <w:iCs/>
          <w:sz w:val="22"/>
          <w:szCs w:val="22"/>
        </w:rPr>
      </w:pPr>
      <w:r>
        <w:rPr>
          <w:rFonts w:ascii="Century Gothic" w:hAnsi="Century Gothic" w:cs="Arial"/>
          <w:bCs/>
          <w:iCs/>
          <w:sz w:val="22"/>
          <w:szCs w:val="22"/>
        </w:rPr>
        <w:t xml:space="preserve">Every effort will be made to accommodate Specialized Diets for specific allergens, intolerance or medical conditions as the </w:t>
      </w:r>
      <w:proofErr w:type="spellStart"/>
      <w:r>
        <w:rPr>
          <w:rFonts w:ascii="Century Gothic" w:hAnsi="Century Gothic" w:cs="Arial"/>
          <w:bCs/>
          <w:iCs/>
          <w:sz w:val="22"/>
          <w:szCs w:val="22"/>
        </w:rPr>
        <w:t>centre</w:t>
      </w:r>
      <w:proofErr w:type="spellEnd"/>
      <w:r>
        <w:rPr>
          <w:rFonts w:ascii="Century Gothic" w:hAnsi="Century Gothic" w:cs="Arial"/>
          <w:bCs/>
          <w:iCs/>
          <w:sz w:val="22"/>
          <w:szCs w:val="22"/>
        </w:rPr>
        <w:t xml:space="preserve"> promotes inclusion.</w:t>
      </w:r>
      <w:r w:rsidR="000324F5">
        <w:rPr>
          <w:rFonts w:ascii="Century Gothic" w:hAnsi="Century Gothic" w:cs="Arial"/>
          <w:bCs/>
          <w:iCs/>
          <w:sz w:val="22"/>
          <w:szCs w:val="22"/>
        </w:rPr>
        <w:t xml:space="preserve">  </w:t>
      </w:r>
      <w:r>
        <w:rPr>
          <w:rFonts w:ascii="Century Gothic" w:hAnsi="Century Gothic" w:cs="Arial"/>
          <w:bCs/>
          <w:iCs/>
          <w:sz w:val="22"/>
          <w:szCs w:val="22"/>
        </w:rPr>
        <w:t>IF the condition of the child is unique</w:t>
      </w:r>
      <w:r w:rsidR="000324F5">
        <w:rPr>
          <w:rFonts w:ascii="Century Gothic" w:hAnsi="Century Gothic" w:cs="Arial"/>
          <w:bCs/>
          <w:iCs/>
          <w:sz w:val="22"/>
          <w:szCs w:val="22"/>
        </w:rPr>
        <w:t xml:space="preserve"> and challenging to prepare the daily nutritional intake while ensuring health measures and/or it is cost prohibitive</w:t>
      </w:r>
      <w:r>
        <w:rPr>
          <w:rFonts w:ascii="Century Gothic" w:hAnsi="Century Gothic" w:cs="Arial"/>
          <w:bCs/>
          <w:iCs/>
          <w:sz w:val="22"/>
          <w:szCs w:val="22"/>
        </w:rPr>
        <w:t xml:space="preserve">, after parental consultation, parents </w:t>
      </w:r>
      <w:r w:rsidR="000324F5">
        <w:rPr>
          <w:rFonts w:ascii="Century Gothic" w:hAnsi="Century Gothic" w:cs="Arial"/>
          <w:bCs/>
          <w:iCs/>
          <w:sz w:val="22"/>
          <w:szCs w:val="22"/>
        </w:rPr>
        <w:t xml:space="preserve">may </w:t>
      </w:r>
      <w:r>
        <w:rPr>
          <w:rFonts w:ascii="Century Gothic" w:hAnsi="Century Gothic" w:cs="Arial"/>
          <w:bCs/>
          <w:iCs/>
          <w:sz w:val="22"/>
          <w:szCs w:val="22"/>
        </w:rPr>
        <w:t>provid</w:t>
      </w:r>
      <w:r w:rsidR="000324F5">
        <w:rPr>
          <w:rFonts w:ascii="Century Gothic" w:hAnsi="Century Gothic" w:cs="Arial"/>
          <w:bCs/>
          <w:iCs/>
          <w:sz w:val="22"/>
          <w:szCs w:val="22"/>
        </w:rPr>
        <w:t xml:space="preserve">e </w:t>
      </w:r>
      <w:r>
        <w:rPr>
          <w:rFonts w:ascii="Century Gothic" w:hAnsi="Century Gothic" w:cs="Arial"/>
          <w:bCs/>
          <w:iCs/>
          <w:sz w:val="22"/>
          <w:szCs w:val="22"/>
        </w:rPr>
        <w:t xml:space="preserve">specific diet menu </w:t>
      </w:r>
      <w:r w:rsidR="000324F5">
        <w:rPr>
          <w:rFonts w:ascii="Century Gothic" w:hAnsi="Century Gothic" w:cs="Arial"/>
          <w:bCs/>
          <w:iCs/>
          <w:sz w:val="22"/>
          <w:szCs w:val="22"/>
        </w:rPr>
        <w:t>with</w:t>
      </w:r>
      <w:r w:rsidR="00CD760D">
        <w:rPr>
          <w:rFonts w:ascii="Century Gothic" w:hAnsi="Century Gothic" w:cs="Arial"/>
          <w:bCs/>
          <w:iCs/>
          <w:sz w:val="22"/>
          <w:szCs w:val="22"/>
        </w:rPr>
        <w:t xml:space="preserve"> </w:t>
      </w:r>
      <w:r>
        <w:rPr>
          <w:rFonts w:ascii="Century Gothic" w:hAnsi="Century Gothic" w:cs="Arial"/>
          <w:bCs/>
          <w:iCs/>
          <w:sz w:val="22"/>
          <w:szCs w:val="22"/>
        </w:rPr>
        <w:t xml:space="preserve">strict labeling, storage and reheating </w:t>
      </w:r>
      <w:r w:rsidR="000324F5">
        <w:rPr>
          <w:rFonts w:ascii="Century Gothic" w:hAnsi="Century Gothic" w:cs="Arial"/>
          <w:bCs/>
          <w:iCs/>
          <w:sz w:val="22"/>
          <w:szCs w:val="22"/>
        </w:rPr>
        <w:t>instructions</w:t>
      </w:r>
      <w:r>
        <w:rPr>
          <w:rFonts w:ascii="Century Gothic" w:hAnsi="Century Gothic" w:cs="Arial"/>
          <w:bCs/>
          <w:iCs/>
          <w:sz w:val="22"/>
          <w:szCs w:val="22"/>
        </w:rPr>
        <w:t xml:space="preserve"> will ensure cross contamination </w:t>
      </w:r>
      <w:r w:rsidR="000324F5">
        <w:rPr>
          <w:rFonts w:ascii="Century Gothic" w:hAnsi="Century Gothic" w:cs="Arial"/>
          <w:bCs/>
          <w:iCs/>
          <w:sz w:val="22"/>
          <w:szCs w:val="22"/>
        </w:rPr>
        <w:t xml:space="preserve">and </w:t>
      </w:r>
      <w:r>
        <w:rPr>
          <w:rFonts w:ascii="Century Gothic" w:hAnsi="Century Gothic" w:cs="Arial"/>
          <w:bCs/>
          <w:iCs/>
          <w:sz w:val="22"/>
          <w:szCs w:val="22"/>
        </w:rPr>
        <w:t xml:space="preserve">hazards are eliminated. </w:t>
      </w:r>
    </w:p>
    <w:p w14:paraId="16161F1B" w14:textId="77777777" w:rsidR="005914FA" w:rsidRPr="000B5BB6" w:rsidRDefault="005914FA" w:rsidP="00823EE6">
      <w:pPr>
        <w:widowControl w:val="0"/>
        <w:autoSpaceDE w:val="0"/>
        <w:autoSpaceDN w:val="0"/>
        <w:adjustRightInd w:val="0"/>
        <w:rPr>
          <w:rFonts w:ascii="Century Gothic" w:hAnsi="Century Gothic" w:cs="Arial"/>
          <w:bCs/>
          <w:sz w:val="16"/>
          <w:szCs w:val="16"/>
        </w:rPr>
      </w:pPr>
    </w:p>
    <w:p w14:paraId="69B40A39" w14:textId="59EEEBE0" w:rsidR="00823EE6" w:rsidRDefault="005914FA" w:rsidP="00823EE6">
      <w:pPr>
        <w:widowControl w:val="0"/>
        <w:autoSpaceDE w:val="0"/>
        <w:autoSpaceDN w:val="0"/>
        <w:adjustRightInd w:val="0"/>
        <w:rPr>
          <w:rFonts w:ascii="Century Gothic" w:hAnsi="Century Gothic" w:cs="Arial"/>
          <w:bCs/>
          <w:sz w:val="22"/>
          <w:szCs w:val="22"/>
        </w:rPr>
      </w:pPr>
      <w:r>
        <w:rPr>
          <w:rFonts w:ascii="Century Gothic" w:hAnsi="Century Gothic" w:cs="Arial"/>
          <w:bCs/>
          <w:sz w:val="22"/>
          <w:szCs w:val="22"/>
        </w:rPr>
        <w:t xml:space="preserve">Vanier Co-operative is also licensed to operate a specialized </w:t>
      </w:r>
      <w:r w:rsidR="00835E4F">
        <w:rPr>
          <w:rFonts w:ascii="Century Gothic" w:hAnsi="Century Gothic" w:cs="Arial"/>
          <w:bCs/>
          <w:sz w:val="22"/>
          <w:szCs w:val="22"/>
        </w:rPr>
        <w:t>8–10-week</w:t>
      </w:r>
      <w:r>
        <w:rPr>
          <w:rFonts w:ascii="Century Gothic" w:hAnsi="Century Gothic" w:cs="Arial"/>
          <w:bCs/>
          <w:sz w:val="22"/>
          <w:szCs w:val="22"/>
        </w:rPr>
        <w:t xml:space="preserve"> </w:t>
      </w:r>
      <w:r w:rsidR="00DD15DC">
        <w:rPr>
          <w:rFonts w:ascii="Century Gothic" w:hAnsi="Century Gothic" w:cs="Arial"/>
          <w:bCs/>
          <w:sz w:val="22"/>
          <w:szCs w:val="22"/>
        </w:rPr>
        <w:t>summer</w:t>
      </w:r>
      <w:r>
        <w:rPr>
          <w:rFonts w:ascii="Century Gothic" w:hAnsi="Century Gothic" w:cs="Arial"/>
          <w:bCs/>
          <w:sz w:val="22"/>
          <w:szCs w:val="22"/>
        </w:rPr>
        <w:t xml:space="preserve"> program for a mixed age group of 44 months – 7 years (senior preschoolers, kindergartens, Grade 1 &amp; 2) which provides opportunities to develop and strengthen skills expected in the early elementary grades.  For this group, the expectation is that FOOD – bagged lunches &amp; snacks are permitted strictly following the Special Diet, Occasion &amp; Bagged Lunches/Snacks Policy upheld by the </w:t>
      </w:r>
      <w:proofErr w:type="spellStart"/>
      <w:r>
        <w:rPr>
          <w:rFonts w:ascii="Century Gothic" w:hAnsi="Century Gothic" w:cs="Arial"/>
          <w:bCs/>
          <w:sz w:val="22"/>
          <w:szCs w:val="22"/>
        </w:rPr>
        <w:t>centre</w:t>
      </w:r>
      <w:proofErr w:type="spellEnd"/>
      <w:r>
        <w:rPr>
          <w:rFonts w:ascii="Century Gothic" w:hAnsi="Century Gothic" w:cs="Arial"/>
          <w:bCs/>
          <w:sz w:val="22"/>
          <w:szCs w:val="22"/>
        </w:rPr>
        <w:t>.</w:t>
      </w:r>
      <w:r w:rsidR="00823EE6">
        <w:rPr>
          <w:rFonts w:ascii="Century Gothic" w:hAnsi="Century Gothic" w:cs="Arial"/>
          <w:bCs/>
          <w:sz w:val="22"/>
          <w:szCs w:val="22"/>
        </w:rPr>
        <w:t xml:space="preserve"> </w:t>
      </w:r>
      <w:r w:rsidR="00823EE6" w:rsidRPr="00AB488F">
        <w:rPr>
          <w:rFonts w:ascii="Century Gothic" w:hAnsi="Century Gothic" w:cs="Arial"/>
          <w:bCs/>
          <w:sz w:val="22"/>
          <w:szCs w:val="22"/>
        </w:rPr>
        <w:t xml:space="preserve"> </w:t>
      </w:r>
      <w:r w:rsidR="00823EE6">
        <w:rPr>
          <w:rFonts w:ascii="Century Gothic" w:hAnsi="Century Gothic" w:cs="Arial"/>
          <w:bCs/>
          <w:sz w:val="22"/>
          <w:szCs w:val="22"/>
        </w:rPr>
        <w:t xml:space="preserve"> </w:t>
      </w:r>
    </w:p>
    <w:p w14:paraId="3AF92E7C" w14:textId="77777777" w:rsidR="00404622" w:rsidRPr="00404622" w:rsidRDefault="00404622" w:rsidP="00B862B6">
      <w:pPr>
        <w:widowControl w:val="0"/>
        <w:autoSpaceDE w:val="0"/>
        <w:autoSpaceDN w:val="0"/>
        <w:adjustRightInd w:val="0"/>
        <w:rPr>
          <w:rFonts w:ascii="Georgia" w:hAnsi="Georgia" w:cs="Arial"/>
          <w:b/>
          <w:bCs/>
          <w:iCs/>
          <w:sz w:val="16"/>
          <w:szCs w:val="16"/>
          <w:u w:val="single"/>
        </w:rPr>
      </w:pPr>
    </w:p>
    <w:p w14:paraId="0479159B" w14:textId="10187115" w:rsidR="00AE3101" w:rsidRPr="00CE4863" w:rsidRDefault="00AE3101" w:rsidP="00AE3101">
      <w:pPr>
        <w:pStyle w:val="xmsonormal"/>
        <w:rPr>
          <w:rFonts w:ascii="Georgia" w:hAnsi="Georgia"/>
          <w:b/>
          <w:color w:val="00B050"/>
          <w:sz w:val="28"/>
          <w:szCs w:val="28"/>
          <w:lang w:val="en-CA"/>
        </w:rPr>
      </w:pPr>
      <w:r w:rsidRPr="00CE4863">
        <w:rPr>
          <w:rFonts w:ascii="Georgia" w:hAnsi="Georgia"/>
          <w:b/>
          <w:color w:val="00B050"/>
          <w:sz w:val="28"/>
          <w:szCs w:val="28"/>
          <w:lang w:val="en-CA"/>
        </w:rPr>
        <w:t>“Special Dietary Requirements, Occasions &amp; Bagged Lunch/Snack” Policy</w:t>
      </w:r>
    </w:p>
    <w:p w14:paraId="5D6EB868" w14:textId="09FA8BB1" w:rsidR="00AE3101" w:rsidRPr="009B7AF6" w:rsidRDefault="00AE3101" w:rsidP="00AE3101">
      <w:pPr>
        <w:rPr>
          <w:rFonts w:ascii="Century Gothic" w:hAnsi="Century Gothic"/>
          <w:sz w:val="22"/>
          <w:szCs w:val="22"/>
          <w:lang w:val="en-CA"/>
        </w:rPr>
      </w:pPr>
      <w:r w:rsidRPr="009B7AF6">
        <w:rPr>
          <w:rFonts w:ascii="Century Gothic" w:hAnsi="Century Gothic"/>
          <w:color w:val="333333"/>
          <w:sz w:val="22"/>
          <w:szCs w:val="22"/>
        </w:rPr>
        <w:t>In accordance with CCEYA Ministry guidelines regarding Nutrition and Anaphylactic Policies, Vanier Co-operative Childcare Centre has developed and implemented its “Special Dietary Requirements, Special Occasions &amp; Bagged Lunch/Snack Policy to include</w:t>
      </w:r>
      <w:r w:rsidRPr="009B7AF6">
        <w:rPr>
          <w:rFonts w:ascii="Century Gothic" w:hAnsi="Century Gothic"/>
          <w:sz w:val="22"/>
          <w:szCs w:val="22"/>
          <w:lang w:val="en-CA"/>
        </w:rPr>
        <w:t xml:space="preserve"> </w:t>
      </w:r>
      <w:r w:rsidRPr="009B7AF6">
        <w:rPr>
          <w:rFonts w:ascii="Century Gothic" w:hAnsi="Century Gothic"/>
          <w:sz w:val="22"/>
          <w:szCs w:val="22"/>
          <w:u w:val="single"/>
          <w:lang w:val="en-CA"/>
        </w:rPr>
        <w:t>all children</w:t>
      </w:r>
      <w:r w:rsidRPr="009B7AF6">
        <w:rPr>
          <w:rFonts w:ascii="Century Gothic" w:hAnsi="Century Gothic"/>
          <w:sz w:val="22"/>
          <w:szCs w:val="22"/>
          <w:lang w:val="en-CA"/>
        </w:rPr>
        <w:t xml:space="preserve"> who may bring food from home. These additional and amended rules are included Vanier Co-operative Parent Handbook.  Vanier Co-operative accepts outside food (i.e. all food, including needed substitutions provided by the centre even in the case of allergies AND for Special Summer Program AS WELL AS Special </w:t>
      </w:r>
      <w:r w:rsidR="00835E4F" w:rsidRPr="009B7AF6">
        <w:rPr>
          <w:rFonts w:ascii="Century Gothic" w:hAnsi="Century Gothic"/>
          <w:sz w:val="22"/>
          <w:szCs w:val="22"/>
          <w:lang w:val="en-CA"/>
        </w:rPr>
        <w:t>Occasions) but</w:t>
      </w:r>
      <w:r w:rsidRPr="009B7AF6">
        <w:rPr>
          <w:rFonts w:ascii="Century Gothic" w:hAnsi="Century Gothic"/>
          <w:sz w:val="22"/>
          <w:szCs w:val="22"/>
          <w:lang w:val="en-CA"/>
        </w:rPr>
        <w:t xml:space="preserve"> must adhere to the Anaphylaxis Policy and its Food &amp; Nutrition Policy to ensure optimal health for all children. </w:t>
      </w:r>
    </w:p>
    <w:p w14:paraId="7BA562AB" w14:textId="77777777" w:rsidR="00AE3101" w:rsidRPr="001C1D80" w:rsidRDefault="00AE3101" w:rsidP="00AE3101">
      <w:pPr>
        <w:pStyle w:val="xmsonormal"/>
        <w:rPr>
          <w:rFonts w:ascii="Century Gothic" w:hAnsi="Century Gothic"/>
          <w:sz w:val="16"/>
          <w:szCs w:val="16"/>
        </w:rPr>
      </w:pPr>
    </w:p>
    <w:p w14:paraId="12C721C0" w14:textId="13EA7987" w:rsidR="00AE3101" w:rsidRPr="00CE4863" w:rsidRDefault="00AE3101" w:rsidP="00AE3101">
      <w:pPr>
        <w:pStyle w:val="xmsonormal"/>
        <w:rPr>
          <w:rFonts w:ascii="Century Gothic" w:hAnsi="Century Gothic"/>
          <w:b/>
          <w:color w:val="00B050"/>
          <w:sz w:val="28"/>
          <w:szCs w:val="28"/>
        </w:rPr>
      </w:pPr>
      <w:r w:rsidRPr="00CE4863">
        <w:rPr>
          <w:rFonts w:ascii="Century Gothic" w:hAnsi="Century Gothic"/>
          <w:b/>
          <w:color w:val="00B050"/>
          <w:sz w:val="28"/>
          <w:szCs w:val="28"/>
        </w:rPr>
        <w:t>Nutrition</w:t>
      </w:r>
      <w:r w:rsidR="00560687">
        <w:rPr>
          <w:rFonts w:ascii="Century Gothic" w:hAnsi="Century Gothic"/>
          <w:b/>
          <w:color w:val="00B050"/>
          <w:sz w:val="28"/>
          <w:szCs w:val="28"/>
        </w:rPr>
        <w:t xml:space="preserve"> Awareness “Bagged Lunch/Snack” Policy</w:t>
      </w:r>
      <w:r w:rsidR="00515564">
        <w:rPr>
          <w:rFonts w:ascii="Century Gothic" w:hAnsi="Century Gothic"/>
          <w:b/>
          <w:color w:val="00B050"/>
          <w:sz w:val="28"/>
          <w:szCs w:val="28"/>
        </w:rPr>
        <w:t xml:space="preserve"> &amp; Summer Program</w:t>
      </w:r>
      <w:r w:rsidRPr="00CE4863">
        <w:rPr>
          <w:rFonts w:ascii="Century Gothic" w:hAnsi="Century Gothic"/>
          <w:b/>
          <w:color w:val="00B050"/>
          <w:sz w:val="28"/>
          <w:szCs w:val="28"/>
        </w:rPr>
        <w:t xml:space="preserve"> </w:t>
      </w:r>
    </w:p>
    <w:p w14:paraId="7C667E51" w14:textId="5A82BB22" w:rsidR="00AE3101" w:rsidRPr="000171FD" w:rsidRDefault="00AE3101" w:rsidP="00AE3101">
      <w:pPr>
        <w:pStyle w:val="xmsonormal"/>
        <w:rPr>
          <w:rFonts w:ascii="Century Gothic" w:hAnsi="Century Gothic"/>
        </w:rPr>
      </w:pPr>
      <w:r>
        <w:rPr>
          <w:rFonts w:ascii="Century Gothic" w:hAnsi="Century Gothic"/>
        </w:rPr>
        <w:t>Vanier Co-operative</w:t>
      </w:r>
      <w:r w:rsidRPr="000171FD">
        <w:rPr>
          <w:rFonts w:ascii="Century Gothic" w:hAnsi="Century Gothic"/>
        </w:rPr>
        <w:t xml:space="preserve"> </w:t>
      </w:r>
      <w:r>
        <w:rPr>
          <w:rFonts w:ascii="Century Gothic" w:hAnsi="Century Gothic"/>
        </w:rPr>
        <w:t xml:space="preserve">Childcare Centre </w:t>
      </w:r>
      <w:r w:rsidRPr="000171FD">
        <w:rPr>
          <w:rFonts w:ascii="Century Gothic" w:hAnsi="Century Gothic"/>
        </w:rPr>
        <w:t>strive</w:t>
      </w:r>
      <w:r>
        <w:rPr>
          <w:rFonts w:ascii="Century Gothic" w:hAnsi="Century Gothic"/>
        </w:rPr>
        <w:t>s</w:t>
      </w:r>
      <w:r w:rsidRPr="000171FD">
        <w:rPr>
          <w:rFonts w:ascii="Century Gothic" w:hAnsi="Century Gothic"/>
        </w:rPr>
        <w:t xml:space="preserve"> to ensure the nutritional needs of </w:t>
      </w:r>
      <w:r>
        <w:rPr>
          <w:rFonts w:ascii="Century Gothic" w:hAnsi="Century Gothic"/>
        </w:rPr>
        <w:t xml:space="preserve">all </w:t>
      </w:r>
      <w:r w:rsidR="00D40FE5" w:rsidRPr="000171FD">
        <w:rPr>
          <w:rFonts w:ascii="Century Gothic" w:hAnsi="Century Gothic"/>
        </w:rPr>
        <w:t xml:space="preserve">the </w:t>
      </w:r>
      <w:r w:rsidRPr="000171FD">
        <w:rPr>
          <w:rFonts w:ascii="Century Gothic" w:hAnsi="Century Gothic"/>
        </w:rPr>
        <w:t xml:space="preserve">children while </w:t>
      </w:r>
      <w:r>
        <w:rPr>
          <w:rFonts w:ascii="Century Gothic" w:hAnsi="Century Gothic"/>
        </w:rPr>
        <w:t xml:space="preserve">they are receiving program </w:t>
      </w:r>
      <w:r w:rsidRPr="000171FD">
        <w:rPr>
          <w:rFonts w:ascii="Century Gothic" w:hAnsi="Century Gothic"/>
        </w:rPr>
        <w:t xml:space="preserve">care. </w:t>
      </w:r>
      <w:r>
        <w:rPr>
          <w:rFonts w:ascii="Century Gothic" w:hAnsi="Century Gothic"/>
        </w:rPr>
        <w:t xml:space="preserve"> </w:t>
      </w:r>
      <w:r w:rsidRPr="000171FD">
        <w:rPr>
          <w:rFonts w:ascii="Century Gothic" w:hAnsi="Century Gothic"/>
        </w:rPr>
        <w:t xml:space="preserve">Adequate and appropriate nutrition is vital to </w:t>
      </w:r>
      <w:r>
        <w:rPr>
          <w:rFonts w:ascii="Century Gothic" w:hAnsi="Century Gothic"/>
        </w:rPr>
        <w:t>all</w:t>
      </w:r>
      <w:r w:rsidRPr="000171FD">
        <w:rPr>
          <w:rFonts w:ascii="Century Gothic" w:hAnsi="Century Gothic"/>
        </w:rPr>
        <w:t xml:space="preserve"> children's health, growth, </w:t>
      </w:r>
      <w:r w:rsidR="00835E4F" w:rsidRPr="000171FD">
        <w:rPr>
          <w:rFonts w:ascii="Century Gothic" w:hAnsi="Century Gothic"/>
        </w:rPr>
        <w:t>development,</w:t>
      </w:r>
      <w:r w:rsidRPr="000171FD">
        <w:rPr>
          <w:rFonts w:ascii="Century Gothic" w:hAnsi="Century Gothic"/>
        </w:rPr>
        <w:t xml:space="preserve"> and well-being. </w:t>
      </w:r>
      <w:r>
        <w:rPr>
          <w:rFonts w:ascii="Century Gothic" w:hAnsi="Century Gothic"/>
        </w:rPr>
        <w:t xml:space="preserve"> Vanier Co-operative utilizes </w:t>
      </w:r>
      <w:r w:rsidRPr="000171FD">
        <w:rPr>
          <w:rFonts w:ascii="Century Gothic" w:hAnsi="Century Gothic"/>
        </w:rPr>
        <w:t>Canada's Food Guide to make informed decisions when creating the menus</w:t>
      </w:r>
      <w:r>
        <w:rPr>
          <w:rFonts w:ascii="Century Gothic" w:hAnsi="Century Gothic"/>
        </w:rPr>
        <w:t xml:space="preserve"> and when sharing resources being sought by parents</w:t>
      </w:r>
      <w:r w:rsidRPr="000171FD">
        <w:rPr>
          <w:rFonts w:ascii="Century Gothic" w:hAnsi="Century Gothic"/>
        </w:rPr>
        <w:t>.</w:t>
      </w:r>
    </w:p>
    <w:p w14:paraId="0308D2C7" w14:textId="77777777" w:rsidR="00AE3101" w:rsidRPr="001C1D80" w:rsidRDefault="00AE3101" w:rsidP="00AE3101">
      <w:pPr>
        <w:pStyle w:val="xmsonormal"/>
        <w:rPr>
          <w:rFonts w:ascii="Century Gothic" w:hAnsi="Century Gothic"/>
          <w:sz w:val="16"/>
          <w:szCs w:val="16"/>
        </w:rPr>
      </w:pPr>
    </w:p>
    <w:p w14:paraId="048ADEC2" w14:textId="77777777" w:rsidR="00AE3101" w:rsidRPr="000171FD" w:rsidRDefault="00AE3101" w:rsidP="00AE3101">
      <w:pPr>
        <w:pStyle w:val="xmsonormal"/>
        <w:rPr>
          <w:rFonts w:ascii="Century Gothic" w:hAnsi="Century Gothic"/>
        </w:rPr>
      </w:pPr>
      <w:r w:rsidRPr="000171FD">
        <w:rPr>
          <w:rFonts w:ascii="Century Gothic" w:hAnsi="Century Gothic"/>
        </w:rPr>
        <w:t xml:space="preserve">Children attending full day care will be provided with a morning and afternoon snack as well as a midday meal prepared on site by our cook. Children in our Summer Transition programs will be provided with a snack from at least 2 of the 4 food groups. </w:t>
      </w:r>
    </w:p>
    <w:p w14:paraId="5E907060" w14:textId="77777777" w:rsidR="00AE3101" w:rsidRPr="001C1D80" w:rsidRDefault="00AE3101" w:rsidP="00AE3101">
      <w:pPr>
        <w:pStyle w:val="xmsonormal"/>
        <w:rPr>
          <w:rFonts w:ascii="Century Gothic" w:hAnsi="Century Gothic"/>
          <w:sz w:val="16"/>
          <w:szCs w:val="16"/>
        </w:rPr>
      </w:pPr>
    </w:p>
    <w:p w14:paraId="6633F0AD" w14:textId="7F6601F0" w:rsidR="00AE3101" w:rsidRPr="000171FD" w:rsidRDefault="00AE3101" w:rsidP="00AE3101">
      <w:pPr>
        <w:pStyle w:val="xmsonormal"/>
        <w:rPr>
          <w:rFonts w:ascii="Century Gothic" w:hAnsi="Century Gothic"/>
        </w:rPr>
      </w:pPr>
      <w:r w:rsidRPr="000171FD">
        <w:rPr>
          <w:rFonts w:ascii="Century Gothic" w:hAnsi="Century Gothic"/>
        </w:rPr>
        <w:lastRenderedPageBreak/>
        <w:t xml:space="preserve">Special dietary needs and allergies will be posted in the food preparation, </w:t>
      </w:r>
      <w:r w:rsidR="00835E4F" w:rsidRPr="000171FD">
        <w:rPr>
          <w:rFonts w:ascii="Century Gothic" w:hAnsi="Century Gothic"/>
        </w:rPr>
        <w:t>playrooms</w:t>
      </w:r>
      <w:r w:rsidRPr="000171FD">
        <w:rPr>
          <w:rFonts w:ascii="Century Gothic" w:hAnsi="Century Gothic"/>
        </w:rPr>
        <w:t xml:space="preserve">, and consumption to ensure that children receive the correct food. Any child requiring special dietary arrangements must be provided </w:t>
      </w:r>
      <w:r w:rsidR="00835E4F" w:rsidRPr="000171FD">
        <w:rPr>
          <w:rFonts w:ascii="Century Gothic" w:hAnsi="Century Gothic"/>
        </w:rPr>
        <w:t>with</w:t>
      </w:r>
      <w:r w:rsidRPr="000171FD">
        <w:rPr>
          <w:rFonts w:ascii="Century Gothic" w:hAnsi="Century Gothic"/>
        </w:rPr>
        <w:t xml:space="preserve"> written instructions from the parent. </w:t>
      </w:r>
    </w:p>
    <w:p w14:paraId="71A4F749" w14:textId="77777777" w:rsidR="00AE3101" w:rsidRPr="001C1D80" w:rsidRDefault="00AE3101" w:rsidP="00AE3101">
      <w:pPr>
        <w:pStyle w:val="xmsonormal"/>
        <w:rPr>
          <w:rFonts w:ascii="Century Gothic" w:hAnsi="Century Gothic"/>
          <w:sz w:val="16"/>
          <w:szCs w:val="16"/>
        </w:rPr>
      </w:pPr>
    </w:p>
    <w:p w14:paraId="60AF8E93" w14:textId="0C36C37A" w:rsidR="00AE3101" w:rsidRPr="000171FD" w:rsidRDefault="00AE3101" w:rsidP="00AE3101">
      <w:pPr>
        <w:pStyle w:val="xmsonormal"/>
        <w:rPr>
          <w:rFonts w:ascii="Century Gothic" w:hAnsi="Century Gothic"/>
        </w:rPr>
      </w:pPr>
      <w:r w:rsidRPr="0099436A">
        <w:rPr>
          <w:rFonts w:ascii="Century Gothic" w:hAnsi="Century Gothic"/>
          <w:u w:val="single"/>
        </w:rPr>
        <w:t>Summer Transition Program operates with Director Approval to use a Bagged Lunch Policy</w:t>
      </w:r>
      <w:r w:rsidRPr="000171FD">
        <w:rPr>
          <w:rFonts w:ascii="Century Gothic" w:hAnsi="Century Gothic"/>
        </w:rPr>
        <w:t xml:space="preserve">. Parents are asked to follow the guidelines </w:t>
      </w:r>
      <w:r w:rsidR="00835E4F" w:rsidRPr="000171FD">
        <w:rPr>
          <w:rFonts w:ascii="Century Gothic" w:hAnsi="Century Gothic"/>
        </w:rPr>
        <w:t>provided,</w:t>
      </w:r>
      <w:r w:rsidRPr="000171FD">
        <w:rPr>
          <w:rFonts w:ascii="Century Gothic" w:hAnsi="Century Gothic"/>
        </w:rPr>
        <w:t xml:space="preserve"> Bag Lunch Guidelines. Vanier Co-operative strives to ensure the nutritional needs of the children while in its care are met.  Adequate and appropriate nutrition is vital to children’s health, growth, </w:t>
      </w:r>
      <w:r w:rsidR="0007015A" w:rsidRPr="000171FD">
        <w:rPr>
          <w:rFonts w:ascii="Century Gothic" w:hAnsi="Century Gothic"/>
        </w:rPr>
        <w:t>development,</w:t>
      </w:r>
      <w:r w:rsidRPr="000171FD">
        <w:rPr>
          <w:rFonts w:ascii="Century Gothic" w:hAnsi="Century Gothic"/>
        </w:rPr>
        <w:t xml:space="preserve"> and well-being. </w:t>
      </w:r>
    </w:p>
    <w:p w14:paraId="49FD7C56" w14:textId="77777777" w:rsidR="00AE3101" w:rsidRPr="001C1D80" w:rsidRDefault="00AE3101" w:rsidP="00AE3101">
      <w:pPr>
        <w:rPr>
          <w:rFonts w:ascii="Century Gothic" w:eastAsia="Calibri" w:hAnsi="Century Gothic" w:cs="Calibri"/>
          <w:sz w:val="16"/>
          <w:szCs w:val="16"/>
          <w:lang w:val="en-CA"/>
        </w:rPr>
      </w:pPr>
    </w:p>
    <w:p w14:paraId="1C97CE67" w14:textId="77777777" w:rsidR="00AE3101" w:rsidRPr="000171FD" w:rsidRDefault="00AE3101" w:rsidP="00AE3101">
      <w:pPr>
        <w:pStyle w:val="xmsonormal"/>
        <w:rPr>
          <w:rFonts w:ascii="Century Gothic" w:hAnsi="Century Gothic"/>
          <w:b/>
          <w:sz w:val="28"/>
          <w:szCs w:val="28"/>
        </w:rPr>
      </w:pPr>
      <w:r w:rsidRPr="00CE4863">
        <w:rPr>
          <w:rFonts w:ascii="Century Gothic" w:hAnsi="Century Gothic"/>
          <w:b/>
          <w:color w:val="00B050"/>
          <w:sz w:val="28"/>
          <w:szCs w:val="28"/>
        </w:rPr>
        <w:t xml:space="preserve">Building healthy communities Guidelines for the Content of Bagged Lunches </w:t>
      </w:r>
    </w:p>
    <w:p w14:paraId="5DA84D99" w14:textId="77777777" w:rsidR="00AE3101" w:rsidRPr="000171FD" w:rsidRDefault="00AE3101" w:rsidP="00AE3101">
      <w:pPr>
        <w:pStyle w:val="xmsonormal"/>
        <w:rPr>
          <w:rFonts w:ascii="Century Gothic" w:hAnsi="Century Gothic"/>
        </w:rPr>
      </w:pPr>
      <w:r>
        <w:rPr>
          <w:rFonts w:ascii="Century Gothic" w:hAnsi="Century Gothic"/>
        </w:rPr>
        <w:t xml:space="preserve">For children attending Vanier Co-operative’s Special “Transition to School” program, </w:t>
      </w:r>
      <w:proofErr w:type="gramStart"/>
      <w:r>
        <w:rPr>
          <w:rFonts w:ascii="Century Gothic" w:hAnsi="Century Gothic"/>
        </w:rPr>
        <w:t>l</w:t>
      </w:r>
      <w:r w:rsidRPr="000171FD">
        <w:rPr>
          <w:rFonts w:ascii="Century Gothic" w:hAnsi="Century Gothic"/>
        </w:rPr>
        <w:t>unches</w:t>
      </w:r>
      <w:proofErr w:type="gramEnd"/>
      <w:r w:rsidRPr="000171FD">
        <w:rPr>
          <w:rFonts w:ascii="Century Gothic" w:hAnsi="Century Gothic"/>
        </w:rPr>
        <w:t xml:space="preserve"> and a minimum of 2 snacks should include a variety of foods from each of the 4 food groups. </w:t>
      </w:r>
      <w:r>
        <w:rPr>
          <w:rFonts w:ascii="Century Gothic" w:hAnsi="Century Gothic"/>
        </w:rPr>
        <w:t xml:space="preserve">  By r</w:t>
      </w:r>
      <w:r w:rsidRPr="000171FD">
        <w:rPr>
          <w:rFonts w:ascii="Century Gothic" w:hAnsi="Century Gothic"/>
        </w:rPr>
        <w:t>eferencing Canada’s Food Guide</w:t>
      </w:r>
      <w:r>
        <w:rPr>
          <w:rFonts w:ascii="Century Gothic" w:hAnsi="Century Gothic"/>
        </w:rPr>
        <w:t>, double the “</w:t>
      </w:r>
      <w:r w:rsidRPr="000171FD">
        <w:rPr>
          <w:rFonts w:ascii="Century Gothic" w:hAnsi="Century Gothic"/>
        </w:rPr>
        <w:t>Fruit</w:t>
      </w:r>
      <w:r>
        <w:rPr>
          <w:rFonts w:ascii="Century Gothic" w:hAnsi="Century Gothic"/>
        </w:rPr>
        <w:t>” &amp; “Vegetable” portion whenever possible and select “</w:t>
      </w:r>
      <w:r w:rsidRPr="000171FD">
        <w:rPr>
          <w:rFonts w:ascii="Century Gothic" w:hAnsi="Century Gothic"/>
        </w:rPr>
        <w:t>Whole Grain Bread</w:t>
      </w:r>
      <w:r>
        <w:rPr>
          <w:rFonts w:ascii="Century Gothic" w:hAnsi="Century Gothic"/>
        </w:rPr>
        <w:t>s” with additional dairy products like “</w:t>
      </w:r>
      <w:r w:rsidRPr="000171FD">
        <w:rPr>
          <w:rFonts w:ascii="Century Gothic" w:hAnsi="Century Gothic"/>
        </w:rPr>
        <w:t>Cheese</w:t>
      </w:r>
      <w:r>
        <w:rPr>
          <w:rFonts w:ascii="Century Gothic" w:hAnsi="Century Gothic"/>
        </w:rPr>
        <w:t>,”</w:t>
      </w:r>
      <w:r w:rsidRPr="000171FD">
        <w:rPr>
          <w:rFonts w:ascii="Century Gothic" w:hAnsi="Century Gothic"/>
        </w:rPr>
        <w:t xml:space="preserve"> </w:t>
      </w:r>
      <w:r>
        <w:rPr>
          <w:rFonts w:ascii="Century Gothic" w:hAnsi="Century Gothic"/>
        </w:rPr>
        <w:t>&amp; “</w:t>
      </w:r>
      <w:r w:rsidRPr="000171FD">
        <w:rPr>
          <w:rFonts w:ascii="Century Gothic" w:hAnsi="Century Gothic"/>
        </w:rPr>
        <w:t>Yogurt</w:t>
      </w:r>
      <w:r>
        <w:rPr>
          <w:rFonts w:ascii="Century Gothic" w:hAnsi="Century Gothic"/>
        </w:rPr>
        <w:t>” and consider “</w:t>
      </w:r>
      <w:r w:rsidRPr="000171FD">
        <w:rPr>
          <w:rFonts w:ascii="Century Gothic" w:hAnsi="Century Gothic"/>
        </w:rPr>
        <w:t>Salad</w:t>
      </w:r>
      <w:r>
        <w:rPr>
          <w:rFonts w:ascii="Century Gothic" w:hAnsi="Century Gothic"/>
        </w:rPr>
        <w:t>s” or “</w:t>
      </w:r>
      <w:r w:rsidRPr="000171FD">
        <w:rPr>
          <w:rFonts w:ascii="Century Gothic" w:hAnsi="Century Gothic"/>
        </w:rPr>
        <w:t>Pasta Salad</w:t>
      </w:r>
      <w:r>
        <w:rPr>
          <w:rFonts w:ascii="Century Gothic" w:hAnsi="Century Gothic"/>
        </w:rPr>
        <w:t>s” or “Leftovers” as alternatives to a classic sandwich.</w:t>
      </w:r>
      <w:r w:rsidRPr="000171FD">
        <w:rPr>
          <w:rFonts w:ascii="Century Gothic" w:hAnsi="Century Gothic"/>
        </w:rPr>
        <w:t xml:space="preserve"> </w:t>
      </w:r>
    </w:p>
    <w:p w14:paraId="1CB5CF69" w14:textId="77777777" w:rsidR="00AE3101" w:rsidRPr="00CF0E7E" w:rsidRDefault="00AE3101" w:rsidP="00AE3101">
      <w:pPr>
        <w:pStyle w:val="xmsonormal"/>
        <w:rPr>
          <w:rFonts w:ascii="Century Gothic" w:hAnsi="Century Gothic"/>
          <w:sz w:val="16"/>
          <w:szCs w:val="16"/>
        </w:rPr>
      </w:pPr>
    </w:p>
    <w:p w14:paraId="05E2A70B" w14:textId="77777777" w:rsidR="00AE3101" w:rsidRPr="009B7AF6" w:rsidRDefault="00AE3101" w:rsidP="00AE3101">
      <w:pPr>
        <w:pStyle w:val="xmsonormal"/>
        <w:rPr>
          <w:rFonts w:ascii="Century Gothic" w:hAnsi="Century Gothic"/>
          <w:sz w:val="20"/>
          <w:szCs w:val="20"/>
        </w:rPr>
      </w:pPr>
      <w:r>
        <w:rPr>
          <w:rFonts w:ascii="Century Gothic" w:hAnsi="Century Gothic"/>
        </w:rPr>
        <w:t xml:space="preserve">Very Important:  </w:t>
      </w:r>
      <w:r w:rsidRPr="009B7AF6">
        <w:rPr>
          <w:rFonts w:ascii="Century Gothic" w:hAnsi="Century Gothic"/>
          <w:sz w:val="20"/>
          <w:szCs w:val="20"/>
        </w:rPr>
        <w:t xml:space="preserve">Please ensure that lunches do not include foods with low nutritional value and/or high in sugar content such as “Potato Chips,” “Chocolate Bars,” “Soda Pop,” “Candy,” or any “glass bottles or wares.” </w:t>
      </w:r>
    </w:p>
    <w:p w14:paraId="632F17CD" w14:textId="77777777" w:rsidR="00AE3101" w:rsidRPr="00CF0E7E" w:rsidRDefault="00AE3101" w:rsidP="00AE3101">
      <w:pPr>
        <w:pStyle w:val="xmsonormal"/>
        <w:rPr>
          <w:rFonts w:ascii="Century Gothic" w:hAnsi="Century Gothic"/>
          <w:sz w:val="16"/>
          <w:szCs w:val="16"/>
        </w:rPr>
      </w:pPr>
    </w:p>
    <w:p w14:paraId="20B10644" w14:textId="70AEEB88" w:rsidR="00AE3101" w:rsidRPr="00CE4863" w:rsidRDefault="00AE3101" w:rsidP="00AE3101">
      <w:pPr>
        <w:pStyle w:val="xmsonormal"/>
        <w:rPr>
          <w:rFonts w:ascii="Century Gothic" w:hAnsi="Century Gothic"/>
          <w:b/>
          <w:color w:val="00B050"/>
          <w:sz w:val="28"/>
          <w:szCs w:val="28"/>
        </w:rPr>
      </w:pPr>
      <w:r w:rsidRPr="00CE4863">
        <w:rPr>
          <w:rFonts w:ascii="Century Gothic" w:hAnsi="Century Gothic"/>
          <w:b/>
          <w:color w:val="00B050"/>
          <w:sz w:val="28"/>
          <w:szCs w:val="28"/>
        </w:rPr>
        <w:t>Allergy Awareness Procedures</w:t>
      </w:r>
      <w:r w:rsidR="00560687">
        <w:rPr>
          <w:rFonts w:ascii="Century Gothic" w:hAnsi="Century Gothic"/>
          <w:b/>
          <w:color w:val="00B050"/>
          <w:sz w:val="28"/>
          <w:szCs w:val="28"/>
        </w:rPr>
        <w:t xml:space="preserve"> for “Bagged Lunch/Snack” Policy</w:t>
      </w:r>
      <w:r w:rsidRPr="00CE4863">
        <w:rPr>
          <w:rFonts w:ascii="Century Gothic" w:hAnsi="Century Gothic"/>
          <w:b/>
          <w:color w:val="00B050"/>
          <w:sz w:val="28"/>
          <w:szCs w:val="28"/>
        </w:rPr>
        <w:t xml:space="preserve"> </w:t>
      </w:r>
    </w:p>
    <w:p w14:paraId="424A1CAB" w14:textId="77777777" w:rsidR="00AE3101" w:rsidRDefault="00AE3101" w:rsidP="00AE3101">
      <w:pPr>
        <w:pStyle w:val="xmsonormal"/>
        <w:rPr>
          <w:rFonts w:ascii="Century Gothic" w:hAnsi="Century Gothic"/>
        </w:rPr>
      </w:pPr>
      <w:r>
        <w:rPr>
          <w:rFonts w:ascii="Century Gothic" w:hAnsi="Century Gothic"/>
        </w:rPr>
        <w:t>Vanier Co-operative</w:t>
      </w:r>
      <w:r w:rsidRPr="000171FD">
        <w:rPr>
          <w:rFonts w:ascii="Century Gothic" w:hAnsi="Century Gothic"/>
        </w:rPr>
        <w:t xml:space="preserve"> Staff </w:t>
      </w:r>
      <w:r>
        <w:rPr>
          <w:rFonts w:ascii="Century Gothic" w:hAnsi="Century Gothic"/>
        </w:rPr>
        <w:t xml:space="preserve">is a peanut and tree nut free childcare </w:t>
      </w:r>
      <w:proofErr w:type="spellStart"/>
      <w:r>
        <w:rPr>
          <w:rFonts w:ascii="Century Gothic" w:hAnsi="Century Gothic"/>
        </w:rPr>
        <w:t>centre</w:t>
      </w:r>
      <w:proofErr w:type="spellEnd"/>
      <w:r>
        <w:rPr>
          <w:rFonts w:ascii="Century Gothic" w:hAnsi="Century Gothic"/>
        </w:rPr>
        <w:t xml:space="preserve"> as well as Assumption School.  Any child or staff member that has an allergy or health alert is identified on a Centre list posted in every program room and within each Crash Bag for the </w:t>
      </w:r>
      <w:proofErr w:type="spellStart"/>
      <w:r>
        <w:rPr>
          <w:rFonts w:ascii="Century Gothic" w:hAnsi="Century Gothic"/>
        </w:rPr>
        <w:t>centre’s</w:t>
      </w:r>
      <w:proofErr w:type="spellEnd"/>
      <w:r>
        <w:rPr>
          <w:rFonts w:ascii="Century Gothic" w:hAnsi="Century Gothic"/>
        </w:rPr>
        <w:t xml:space="preserve"> program.  In addition, if a child has an Individual Medical Plan or an Individual Anaphylactic Plan, it will be posted for every </w:t>
      </w:r>
      <w:proofErr w:type="spellStart"/>
      <w:r>
        <w:rPr>
          <w:rFonts w:ascii="Century Gothic" w:hAnsi="Century Gothic"/>
        </w:rPr>
        <w:t>centre</w:t>
      </w:r>
      <w:proofErr w:type="spellEnd"/>
      <w:r>
        <w:rPr>
          <w:rFonts w:ascii="Century Gothic" w:hAnsi="Century Gothic"/>
        </w:rPr>
        <w:t xml:space="preserve"> program room and carried in a Program Crash Bag wherever the child goes.</w:t>
      </w:r>
    </w:p>
    <w:p w14:paraId="303AAE47" w14:textId="77777777" w:rsidR="00AE3101" w:rsidRDefault="00AE3101" w:rsidP="00AE3101">
      <w:pPr>
        <w:pStyle w:val="xmsonormal"/>
        <w:rPr>
          <w:rFonts w:ascii="Century Gothic" w:hAnsi="Century Gothic"/>
        </w:rPr>
      </w:pPr>
    </w:p>
    <w:p w14:paraId="563CB1AF" w14:textId="3A1E4327" w:rsidR="00AE3101" w:rsidRPr="000171FD" w:rsidRDefault="00AE3101" w:rsidP="00AE3101">
      <w:pPr>
        <w:pStyle w:val="xmsonormal"/>
        <w:rPr>
          <w:rFonts w:ascii="Century Gothic" w:hAnsi="Century Gothic"/>
        </w:rPr>
      </w:pPr>
      <w:r>
        <w:rPr>
          <w:rFonts w:ascii="Century Gothic" w:hAnsi="Century Gothic"/>
        </w:rPr>
        <w:t xml:space="preserve">Vanier Co-operative staff </w:t>
      </w:r>
      <w:r w:rsidRPr="000171FD">
        <w:rPr>
          <w:rFonts w:ascii="Century Gothic" w:hAnsi="Century Gothic"/>
        </w:rPr>
        <w:t xml:space="preserve">monitor the contents of lunches to ensure food </w:t>
      </w:r>
      <w:r>
        <w:rPr>
          <w:rFonts w:ascii="Century Gothic" w:hAnsi="Century Gothic"/>
        </w:rPr>
        <w:t>“</w:t>
      </w:r>
      <w:r w:rsidRPr="000171FD">
        <w:rPr>
          <w:rFonts w:ascii="Century Gothic" w:hAnsi="Century Gothic"/>
        </w:rPr>
        <w:t>do</w:t>
      </w:r>
      <w:r>
        <w:rPr>
          <w:rFonts w:ascii="Century Gothic" w:hAnsi="Century Gothic"/>
        </w:rPr>
        <w:t xml:space="preserve"> not contain” any </w:t>
      </w:r>
      <w:r w:rsidRPr="000171FD">
        <w:rPr>
          <w:rFonts w:ascii="Century Gothic" w:hAnsi="Century Gothic"/>
        </w:rPr>
        <w:t xml:space="preserve">Peanut/Tree Nuts or have </w:t>
      </w:r>
      <w:r w:rsidR="00835E4F">
        <w:rPr>
          <w:rFonts w:ascii="Century Gothic" w:hAnsi="Century Gothic"/>
        </w:rPr>
        <w:t xml:space="preserve">an </w:t>
      </w:r>
      <w:r w:rsidR="00835E4F" w:rsidRPr="000171FD">
        <w:rPr>
          <w:rFonts w:ascii="Century Gothic" w:hAnsi="Century Gothic"/>
        </w:rPr>
        <w:t>encounter</w:t>
      </w:r>
      <w:r w:rsidRPr="000171FD">
        <w:rPr>
          <w:rFonts w:ascii="Century Gothic" w:hAnsi="Century Gothic"/>
        </w:rPr>
        <w:t xml:space="preserve"> </w:t>
      </w:r>
      <w:r w:rsidR="00835E4F">
        <w:rPr>
          <w:rFonts w:ascii="Century Gothic" w:hAnsi="Century Gothic"/>
        </w:rPr>
        <w:t xml:space="preserve">with </w:t>
      </w:r>
      <w:r w:rsidRPr="000171FD">
        <w:rPr>
          <w:rFonts w:ascii="Century Gothic" w:hAnsi="Century Gothic"/>
        </w:rPr>
        <w:t>Peanuts or Tree Nuts</w:t>
      </w:r>
      <w:r>
        <w:rPr>
          <w:rFonts w:ascii="Century Gothic" w:hAnsi="Century Gothic"/>
        </w:rPr>
        <w:t xml:space="preserve"> such as “may contain” messaging</w:t>
      </w:r>
      <w:r w:rsidRPr="000171FD">
        <w:rPr>
          <w:rFonts w:ascii="Century Gothic" w:hAnsi="Century Gothic"/>
        </w:rPr>
        <w:t xml:space="preserve">. </w:t>
      </w:r>
    </w:p>
    <w:p w14:paraId="717962E2" w14:textId="77777777" w:rsidR="00AE3101" w:rsidRPr="00CF0E7E" w:rsidRDefault="00AE3101" w:rsidP="00AE3101">
      <w:pPr>
        <w:pStyle w:val="xmsonormal"/>
        <w:rPr>
          <w:rFonts w:ascii="Century Gothic" w:hAnsi="Century Gothic"/>
          <w:sz w:val="16"/>
          <w:szCs w:val="16"/>
        </w:rPr>
      </w:pPr>
    </w:p>
    <w:p w14:paraId="58D36FE9" w14:textId="77777777" w:rsidR="00AE3101" w:rsidRDefault="00AE3101" w:rsidP="00AE3101">
      <w:pPr>
        <w:pStyle w:val="xmsonormal"/>
        <w:rPr>
          <w:rFonts w:ascii="Century Gothic" w:hAnsi="Century Gothic"/>
        </w:rPr>
      </w:pPr>
      <w:r w:rsidRPr="000171FD">
        <w:rPr>
          <w:rFonts w:ascii="Century Gothic" w:hAnsi="Century Gothic"/>
        </w:rPr>
        <w:t xml:space="preserve">Parents will be notified when concerns arise regarding the nutritional adequacy and/or presence of allergens in snacks and meals. </w:t>
      </w:r>
    </w:p>
    <w:p w14:paraId="42792891" w14:textId="77777777" w:rsidR="00AE3101" w:rsidRPr="00CF0E7E" w:rsidRDefault="00AE3101" w:rsidP="00AE3101">
      <w:pPr>
        <w:pStyle w:val="xmsonormal"/>
        <w:rPr>
          <w:rFonts w:ascii="Century Gothic" w:hAnsi="Century Gothic"/>
          <w:sz w:val="16"/>
          <w:szCs w:val="16"/>
        </w:rPr>
      </w:pPr>
    </w:p>
    <w:p w14:paraId="3D16243C" w14:textId="2A0DCAF9" w:rsidR="00AE3101" w:rsidRPr="000171FD" w:rsidRDefault="00AE3101" w:rsidP="00AE3101">
      <w:pPr>
        <w:pStyle w:val="xmsonormal"/>
        <w:rPr>
          <w:rFonts w:ascii="Century Gothic" w:hAnsi="Century Gothic"/>
        </w:rPr>
      </w:pPr>
      <w:r w:rsidRPr="000171FD">
        <w:rPr>
          <w:rFonts w:ascii="Century Gothic" w:hAnsi="Century Gothic"/>
        </w:rPr>
        <w:t>Food Allergy Lists are posted in the program space</w:t>
      </w:r>
      <w:r>
        <w:rPr>
          <w:rFonts w:ascii="Century Gothic" w:hAnsi="Century Gothic"/>
        </w:rPr>
        <w:t>/gymnasium</w:t>
      </w:r>
      <w:r w:rsidRPr="000171FD">
        <w:rPr>
          <w:rFonts w:ascii="Century Gothic" w:hAnsi="Century Gothic"/>
        </w:rPr>
        <w:t xml:space="preserve"> where lunch</w:t>
      </w:r>
      <w:r>
        <w:rPr>
          <w:rFonts w:ascii="Century Gothic" w:hAnsi="Century Gothic"/>
        </w:rPr>
        <w:t>/snacks</w:t>
      </w:r>
      <w:r w:rsidRPr="000171FD">
        <w:rPr>
          <w:rFonts w:ascii="Century Gothic" w:hAnsi="Century Gothic"/>
        </w:rPr>
        <w:t xml:space="preserve"> </w:t>
      </w:r>
      <w:r w:rsidR="00835E4F" w:rsidRPr="000171FD">
        <w:rPr>
          <w:rFonts w:ascii="Century Gothic" w:hAnsi="Century Gothic"/>
        </w:rPr>
        <w:t>take</w:t>
      </w:r>
      <w:r w:rsidRPr="000171FD">
        <w:rPr>
          <w:rFonts w:ascii="Century Gothic" w:hAnsi="Century Gothic"/>
        </w:rPr>
        <w:t xml:space="preserve"> place. </w:t>
      </w:r>
    </w:p>
    <w:p w14:paraId="1578D84F" w14:textId="77777777" w:rsidR="00AE3101" w:rsidRPr="00CF0E7E" w:rsidRDefault="00AE3101" w:rsidP="00AE3101">
      <w:pPr>
        <w:pStyle w:val="xmsonormal"/>
        <w:rPr>
          <w:rFonts w:ascii="Century Gothic" w:hAnsi="Century Gothic"/>
          <w:sz w:val="16"/>
          <w:szCs w:val="16"/>
        </w:rPr>
      </w:pPr>
    </w:p>
    <w:p w14:paraId="580EFF40" w14:textId="77777777" w:rsidR="00AE3101" w:rsidRDefault="00AE3101" w:rsidP="00AE3101">
      <w:pPr>
        <w:pStyle w:val="xmsonormal"/>
        <w:rPr>
          <w:rFonts w:ascii="Century Gothic" w:hAnsi="Century Gothic"/>
        </w:rPr>
      </w:pPr>
      <w:r w:rsidRPr="000171FD">
        <w:rPr>
          <w:rFonts w:ascii="Century Gothic" w:hAnsi="Century Gothic"/>
        </w:rPr>
        <w:t>Parents are to notify</w:t>
      </w:r>
      <w:r>
        <w:rPr>
          <w:rFonts w:ascii="Century Gothic" w:hAnsi="Century Gothic"/>
        </w:rPr>
        <w:t xml:space="preserve"> by Vanier Co-operative</w:t>
      </w:r>
      <w:r w:rsidRPr="000171FD">
        <w:rPr>
          <w:rFonts w:ascii="Century Gothic" w:hAnsi="Century Gothic"/>
        </w:rPr>
        <w:t xml:space="preserve"> staff in writing with regards to any Allergies or Food Intolerances. </w:t>
      </w:r>
      <w:r>
        <w:rPr>
          <w:rFonts w:ascii="Century Gothic" w:hAnsi="Century Gothic"/>
        </w:rPr>
        <w:t xml:space="preserve"> (Please see attached Awareness Letter)</w:t>
      </w:r>
    </w:p>
    <w:p w14:paraId="52632F10" w14:textId="77777777" w:rsidR="00AE3101" w:rsidRPr="002D71FE" w:rsidRDefault="00AE3101" w:rsidP="00AE3101">
      <w:pPr>
        <w:pStyle w:val="xmsonormal"/>
        <w:rPr>
          <w:rFonts w:ascii="Century Gothic" w:hAnsi="Century Gothic"/>
          <w:sz w:val="16"/>
          <w:szCs w:val="16"/>
        </w:rPr>
      </w:pPr>
    </w:p>
    <w:p w14:paraId="42115978" w14:textId="77777777" w:rsidR="00AE3101" w:rsidRPr="000171FD" w:rsidRDefault="00AE3101" w:rsidP="00AE3101">
      <w:pPr>
        <w:pStyle w:val="xmsonormal"/>
        <w:rPr>
          <w:rFonts w:ascii="Century Gothic" w:hAnsi="Century Gothic"/>
        </w:rPr>
      </w:pPr>
      <w:r w:rsidRPr="000171FD">
        <w:rPr>
          <w:rFonts w:ascii="Century Gothic" w:hAnsi="Century Gothic"/>
        </w:rPr>
        <w:t xml:space="preserve">Lunches must be labeled with the child’s name including containers for individual storage of food. </w:t>
      </w:r>
    </w:p>
    <w:p w14:paraId="2EA23693" w14:textId="77777777" w:rsidR="00AE3101" w:rsidRPr="000171FD" w:rsidRDefault="00AE3101" w:rsidP="00AE3101">
      <w:pPr>
        <w:pStyle w:val="xmsonormal"/>
        <w:rPr>
          <w:rFonts w:ascii="Century Gothic" w:hAnsi="Century Gothic"/>
        </w:rPr>
      </w:pPr>
      <w:r w:rsidRPr="000171FD">
        <w:rPr>
          <w:rFonts w:ascii="Century Gothic" w:hAnsi="Century Gothic"/>
        </w:rPr>
        <w:t xml:space="preserve">Please send an ice pack with your child’s lunch </w:t>
      </w:r>
      <w:r>
        <w:rPr>
          <w:rFonts w:ascii="Century Gothic" w:hAnsi="Century Gothic"/>
        </w:rPr>
        <w:t>to maintain food safety.  Be aware that the gymnasium has an Air Conditioner running throughout the day as the school</w:t>
      </w:r>
      <w:r w:rsidRPr="000171FD">
        <w:rPr>
          <w:rFonts w:ascii="Century Gothic" w:hAnsi="Century Gothic"/>
        </w:rPr>
        <w:t xml:space="preserve"> refrigerator is not available. </w:t>
      </w:r>
    </w:p>
    <w:p w14:paraId="2014610C" w14:textId="77777777" w:rsidR="00AE3101" w:rsidRPr="00B40D81" w:rsidRDefault="00AE3101" w:rsidP="00AE3101">
      <w:pPr>
        <w:pStyle w:val="xmsonormal"/>
        <w:rPr>
          <w:rFonts w:ascii="Century Gothic" w:hAnsi="Century Gothic"/>
          <w:sz w:val="16"/>
          <w:szCs w:val="16"/>
        </w:rPr>
      </w:pPr>
    </w:p>
    <w:p w14:paraId="48DBD350" w14:textId="77AC42DE" w:rsidR="00AE3101" w:rsidRPr="000171FD" w:rsidRDefault="00AE3101" w:rsidP="00AE3101">
      <w:pPr>
        <w:pStyle w:val="xmsonormal"/>
        <w:rPr>
          <w:rFonts w:ascii="Century Gothic" w:hAnsi="Century Gothic"/>
          <w:sz w:val="20"/>
          <w:szCs w:val="20"/>
          <w:lang w:val="en-CA"/>
        </w:rPr>
      </w:pPr>
      <w:r w:rsidRPr="000171FD">
        <w:rPr>
          <w:rFonts w:ascii="Century Gothic" w:hAnsi="Century Gothic"/>
        </w:rPr>
        <w:t xml:space="preserve">When lunches do not meet the </w:t>
      </w:r>
      <w:r>
        <w:rPr>
          <w:rFonts w:ascii="Century Gothic" w:hAnsi="Century Gothic"/>
        </w:rPr>
        <w:t>“B</w:t>
      </w:r>
      <w:r w:rsidRPr="000171FD">
        <w:rPr>
          <w:rFonts w:ascii="Century Gothic" w:hAnsi="Century Gothic"/>
        </w:rPr>
        <w:t xml:space="preserve">ag </w:t>
      </w:r>
      <w:r>
        <w:rPr>
          <w:rFonts w:ascii="Century Gothic" w:hAnsi="Century Gothic"/>
        </w:rPr>
        <w:t>L</w:t>
      </w:r>
      <w:r w:rsidRPr="000171FD">
        <w:rPr>
          <w:rFonts w:ascii="Century Gothic" w:hAnsi="Century Gothic"/>
        </w:rPr>
        <w:t xml:space="preserve">unch </w:t>
      </w:r>
      <w:r>
        <w:rPr>
          <w:rFonts w:ascii="Century Gothic" w:hAnsi="Century Gothic"/>
        </w:rPr>
        <w:t>G</w:t>
      </w:r>
      <w:r w:rsidRPr="000171FD">
        <w:rPr>
          <w:rFonts w:ascii="Century Gothic" w:hAnsi="Century Gothic"/>
        </w:rPr>
        <w:t>uidelines</w:t>
      </w:r>
      <w:r>
        <w:rPr>
          <w:rFonts w:ascii="Century Gothic" w:hAnsi="Century Gothic"/>
        </w:rPr>
        <w:t>”</w:t>
      </w:r>
      <w:r w:rsidRPr="000171FD">
        <w:rPr>
          <w:rFonts w:ascii="Century Gothic" w:hAnsi="Century Gothic"/>
        </w:rPr>
        <w:t xml:space="preserve"> for nutritional value or allergens are present, the </w:t>
      </w:r>
      <w:r>
        <w:rPr>
          <w:rFonts w:ascii="Century Gothic" w:hAnsi="Century Gothic"/>
        </w:rPr>
        <w:t xml:space="preserve">Vanier Co-operative staff team will bag and label the questionable food item AND when </w:t>
      </w:r>
      <w:r w:rsidR="00835E4F">
        <w:rPr>
          <w:rFonts w:ascii="Century Gothic" w:hAnsi="Century Gothic"/>
        </w:rPr>
        <w:t>possible,</w:t>
      </w:r>
      <w:r>
        <w:rPr>
          <w:rFonts w:ascii="Century Gothic" w:hAnsi="Century Gothic"/>
        </w:rPr>
        <w:t xml:space="preserve"> will supplement the item with</w:t>
      </w:r>
      <w:r w:rsidRPr="000171FD">
        <w:rPr>
          <w:rFonts w:ascii="Century Gothic" w:hAnsi="Century Gothic"/>
        </w:rPr>
        <w:t xml:space="preserve"> extra </w:t>
      </w:r>
      <w:r>
        <w:rPr>
          <w:rFonts w:ascii="Century Gothic" w:hAnsi="Century Gothic"/>
        </w:rPr>
        <w:t xml:space="preserve">provided </w:t>
      </w:r>
      <w:r w:rsidRPr="000171FD">
        <w:rPr>
          <w:rFonts w:ascii="Century Gothic" w:hAnsi="Century Gothic"/>
        </w:rPr>
        <w:t>snacks</w:t>
      </w:r>
      <w:r>
        <w:rPr>
          <w:rFonts w:ascii="Century Gothic" w:hAnsi="Century Gothic"/>
        </w:rPr>
        <w:t>.  (</w:t>
      </w:r>
      <w:r w:rsidRPr="000171FD">
        <w:rPr>
          <w:rFonts w:ascii="Century Gothic" w:hAnsi="Century Gothic"/>
        </w:rPr>
        <w:t>Examples</w:t>
      </w:r>
      <w:r>
        <w:rPr>
          <w:rFonts w:ascii="Century Gothic" w:hAnsi="Century Gothic"/>
        </w:rPr>
        <w:t>:</w:t>
      </w:r>
      <w:r w:rsidRPr="000171FD">
        <w:rPr>
          <w:rFonts w:ascii="Century Gothic" w:hAnsi="Century Gothic"/>
        </w:rPr>
        <w:t xml:space="preserve"> Apple</w:t>
      </w:r>
      <w:r>
        <w:rPr>
          <w:rFonts w:ascii="Century Gothic" w:hAnsi="Century Gothic"/>
        </w:rPr>
        <w:t xml:space="preserve"> </w:t>
      </w:r>
      <w:r w:rsidRPr="000171FD">
        <w:rPr>
          <w:rFonts w:ascii="Century Gothic" w:hAnsi="Century Gothic"/>
        </w:rPr>
        <w:t>s</w:t>
      </w:r>
      <w:r>
        <w:rPr>
          <w:rFonts w:ascii="Century Gothic" w:hAnsi="Century Gothic"/>
        </w:rPr>
        <w:t>lices</w:t>
      </w:r>
      <w:r w:rsidRPr="000171FD">
        <w:rPr>
          <w:rFonts w:ascii="Century Gothic" w:hAnsi="Century Gothic"/>
        </w:rPr>
        <w:t>, Crackers or Rice Cakes.</w:t>
      </w:r>
      <w:r>
        <w:rPr>
          <w:rFonts w:ascii="Century Gothic" w:hAnsi="Century Gothic"/>
        </w:rPr>
        <w:t>)</w:t>
      </w:r>
    </w:p>
    <w:p w14:paraId="3446889E" w14:textId="77777777" w:rsidR="00AE3101" w:rsidRPr="00CF0E7E" w:rsidRDefault="00AE3101" w:rsidP="00AE3101">
      <w:pPr>
        <w:rPr>
          <w:rFonts w:ascii="Century Gothic" w:hAnsi="Century Gothic"/>
          <w:color w:val="333333"/>
          <w:sz w:val="16"/>
          <w:szCs w:val="16"/>
        </w:rPr>
      </w:pPr>
    </w:p>
    <w:p w14:paraId="10F3E619" w14:textId="5554E085" w:rsidR="00AE3101" w:rsidRPr="0030316A" w:rsidRDefault="00AE3101" w:rsidP="00AE3101">
      <w:pPr>
        <w:rPr>
          <w:rFonts w:ascii="Century Gothic" w:hAnsi="Century Gothic"/>
          <w:color w:val="333333"/>
        </w:rPr>
      </w:pPr>
      <w:r>
        <w:rPr>
          <w:rFonts w:ascii="Century Gothic" w:hAnsi="Century Gothic"/>
          <w:color w:val="333333"/>
        </w:rPr>
        <w:t xml:space="preserve">If a parent is running late and </w:t>
      </w:r>
      <w:r w:rsidRPr="0030316A">
        <w:rPr>
          <w:rFonts w:ascii="Century Gothic" w:hAnsi="Century Gothic"/>
          <w:color w:val="333333"/>
        </w:rPr>
        <w:t xml:space="preserve">provides a healthy breakfast along with juice </w:t>
      </w:r>
      <w:r>
        <w:rPr>
          <w:rFonts w:ascii="Century Gothic" w:hAnsi="Century Gothic"/>
          <w:color w:val="333333"/>
        </w:rPr>
        <w:t>or</w:t>
      </w:r>
      <w:r w:rsidRPr="0030316A">
        <w:rPr>
          <w:rFonts w:ascii="Century Gothic" w:hAnsi="Century Gothic"/>
          <w:color w:val="333333"/>
        </w:rPr>
        <w:t xml:space="preserve"> milk </w:t>
      </w:r>
      <w:r w:rsidR="0007015A" w:rsidRPr="0030316A">
        <w:rPr>
          <w:rFonts w:ascii="Century Gothic" w:hAnsi="Century Gothic"/>
          <w:color w:val="333333"/>
        </w:rPr>
        <w:t>for</w:t>
      </w:r>
      <w:r w:rsidRPr="0030316A">
        <w:rPr>
          <w:rFonts w:ascii="Century Gothic" w:hAnsi="Century Gothic"/>
          <w:color w:val="333333"/>
        </w:rPr>
        <w:t xml:space="preserve"> children in the </w:t>
      </w:r>
      <w:r>
        <w:rPr>
          <w:rFonts w:ascii="Century Gothic" w:hAnsi="Century Gothic"/>
          <w:color w:val="333333"/>
        </w:rPr>
        <w:t xml:space="preserve">morning, any food brought into the </w:t>
      </w:r>
      <w:proofErr w:type="spellStart"/>
      <w:r>
        <w:rPr>
          <w:rFonts w:ascii="Century Gothic" w:hAnsi="Century Gothic"/>
          <w:color w:val="333333"/>
        </w:rPr>
        <w:t>centre</w:t>
      </w:r>
      <w:proofErr w:type="spellEnd"/>
      <w:r>
        <w:rPr>
          <w:rFonts w:ascii="Century Gothic" w:hAnsi="Century Gothic"/>
          <w:color w:val="333333"/>
        </w:rPr>
        <w:t xml:space="preserve"> must adhere to the Anaphylactic Policy</w:t>
      </w:r>
      <w:r w:rsidRPr="0030316A">
        <w:rPr>
          <w:rFonts w:ascii="Century Gothic" w:hAnsi="Century Gothic"/>
          <w:color w:val="333333"/>
        </w:rPr>
        <w:t xml:space="preserve">. The children in the </w:t>
      </w:r>
      <w:r>
        <w:rPr>
          <w:rFonts w:ascii="Century Gothic" w:hAnsi="Century Gothic"/>
          <w:color w:val="333333"/>
        </w:rPr>
        <w:t>Summer Transition</w:t>
      </w:r>
      <w:r w:rsidRPr="0030316A">
        <w:rPr>
          <w:rFonts w:ascii="Century Gothic" w:hAnsi="Century Gothic"/>
          <w:color w:val="333333"/>
        </w:rPr>
        <w:t xml:space="preserve"> Program are provided with nutritious snacks along with juice.</w:t>
      </w:r>
    </w:p>
    <w:p w14:paraId="77CF189B" w14:textId="77777777" w:rsidR="00AE3101" w:rsidRPr="00040DF8" w:rsidRDefault="00AE3101" w:rsidP="00AE3101">
      <w:pPr>
        <w:rPr>
          <w:rFonts w:ascii="Century Gothic" w:hAnsi="Century Gothic"/>
          <w:color w:val="333333"/>
          <w:sz w:val="16"/>
          <w:szCs w:val="16"/>
        </w:rPr>
      </w:pPr>
    </w:p>
    <w:p w14:paraId="5EEFF61B" w14:textId="77777777" w:rsidR="00AE3101" w:rsidRPr="00CE4863" w:rsidRDefault="00AE3101" w:rsidP="00AE3101">
      <w:pPr>
        <w:rPr>
          <w:rFonts w:ascii="Century Gothic" w:hAnsi="Century Gothic"/>
          <w:b/>
          <w:color w:val="00B050"/>
          <w:sz w:val="28"/>
          <w:szCs w:val="28"/>
        </w:rPr>
      </w:pPr>
      <w:r w:rsidRPr="00CE4863">
        <w:rPr>
          <w:rFonts w:ascii="Century Gothic" w:hAnsi="Century Gothic"/>
          <w:b/>
          <w:color w:val="00B050"/>
          <w:sz w:val="28"/>
          <w:szCs w:val="28"/>
        </w:rPr>
        <w:t>Bagged Lunch Expectations:</w:t>
      </w:r>
    </w:p>
    <w:p w14:paraId="3238675A" w14:textId="77777777" w:rsidR="00AE3101" w:rsidRPr="002D71FE" w:rsidRDefault="00AE3101" w:rsidP="00AE3101">
      <w:pPr>
        <w:rPr>
          <w:rFonts w:ascii="Century Gothic" w:hAnsi="Century Gothic"/>
          <w:color w:val="333333"/>
        </w:rPr>
      </w:pPr>
      <w:r w:rsidRPr="0030316A">
        <w:rPr>
          <w:rFonts w:ascii="Century Gothic" w:hAnsi="Century Gothic"/>
          <w:color w:val="333333"/>
          <w:sz w:val="20"/>
          <w:szCs w:val="20"/>
        </w:rPr>
        <w:t xml:space="preserve">Lunches must be </w:t>
      </w:r>
      <w:r w:rsidRPr="0030316A">
        <w:rPr>
          <w:rFonts w:ascii="Century Gothic" w:hAnsi="Century Gothic"/>
          <w:color w:val="333333"/>
          <w:sz w:val="20"/>
          <w:szCs w:val="20"/>
          <w:u w:val="single"/>
        </w:rPr>
        <w:t>peanut and nut</w:t>
      </w:r>
      <w:r w:rsidRPr="0030316A">
        <w:rPr>
          <w:rFonts w:ascii="Century Gothic" w:hAnsi="Century Gothic"/>
          <w:color w:val="333333"/>
          <w:sz w:val="20"/>
          <w:szCs w:val="20"/>
        </w:rPr>
        <w:t xml:space="preserve"> free. All food labels must be read to ensure that the food product has not been contaminated with nuts or nut products.</w:t>
      </w:r>
    </w:p>
    <w:p w14:paraId="38E1C3C8" w14:textId="77777777" w:rsidR="00AE3101" w:rsidRPr="00040DF8" w:rsidRDefault="00AE3101" w:rsidP="00AE3101">
      <w:pPr>
        <w:rPr>
          <w:rFonts w:ascii="Century Gothic" w:hAnsi="Century Gothic"/>
          <w:color w:val="333333"/>
          <w:sz w:val="16"/>
          <w:szCs w:val="16"/>
        </w:rPr>
      </w:pPr>
    </w:p>
    <w:p w14:paraId="4820B290" w14:textId="77777777" w:rsidR="00AE3101" w:rsidRDefault="00AE3101" w:rsidP="00AE3101">
      <w:pPr>
        <w:rPr>
          <w:rFonts w:ascii="Century Gothic" w:hAnsi="Century Gothic"/>
          <w:color w:val="333333"/>
          <w:sz w:val="20"/>
          <w:szCs w:val="20"/>
        </w:rPr>
      </w:pPr>
      <w:r w:rsidRPr="0030316A">
        <w:rPr>
          <w:rFonts w:ascii="Century Gothic" w:hAnsi="Century Gothic"/>
          <w:color w:val="333333"/>
          <w:sz w:val="20"/>
          <w:szCs w:val="20"/>
        </w:rPr>
        <w:t>Children may be required to avoid bringing in other foods related to children’s allergies or illnesses.</w:t>
      </w:r>
      <w:r>
        <w:rPr>
          <w:rFonts w:ascii="Century Gothic" w:hAnsi="Century Gothic"/>
          <w:color w:val="333333"/>
          <w:sz w:val="20"/>
          <w:szCs w:val="20"/>
        </w:rPr>
        <w:t xml:space="preserve">  (See Peanut Free Snack Idea Document.)</w:t>
      </w:r>
    </w:p>
    <w:p w14:paraId="296F0F29" w14:textId="77777777" w:rsidR="00AE3101" w:rsidRPr="0030316A" w:rsidRDefault="00AE3101" w:rsidP="00AE3101">
      <w:pPr>
        <w:rPr>
          <w:rFonts w:ascii="Century Gothic" w:hAnsi="Century Gothic"/>
          <w:color w:val="333333"/>
          <w:sz w:val="16"/>
          <w:szCs w:val="16"/>
        </w:rPr>
      </w:pPr>
    </w:p>
    <w:p w14:paraId="24A5715C" w14:textId="77777777" w:rsidR="00AE3101" w:rsidRPr="0030316A" w:rsidRDefault="00AE3101" w:rsidP="00AE3101">
      <w:pPr>
        <w:rPr>
          <w:rFonts w:ascii="Century Gothic" w:hAnsi="Century Gothic"/>
          <w:color w:val="333333"/>
          <w:sz w:val="20"/>
          <w:szCs w:val="20"/>
        </w:rPr>
      </w:pPr>
      <w:r w:rsidRPr="0030316A">
        <w:rPr>
          <w:rFonts w:ascii="Century Gothic" w:hAnsi="Century Gothic"/>
          <w:color w:val="333333"/>
          <w:sz w:val="20"/>
          <w:szCs w:val="20"/>
        </w:rPr>
        <w:t xml:space="preserve">Lunches and drinks should be labeled to ensure </w:t>
      </w:r>
      <w:r>
        <w:rPr>
          <w:rFonts w:ascii="Century Gothic" w:hAnsi="Century Gothic"/>
          <w:color w:val="333333"/>
          <w:sz w:val="20"/>
          <w:szCs w:val="20"/>
        </w:rPr>
        <w:t xml:space="preserve">to reduce any </w:t>
      </w:r>
      <w:r w:rsidRPr="0030316A">
        <w:rPr>
          <w:rFonts w:ascii="Century Gothic" w:hAnsi="Century Gothic"/>
          <w:color w:val="333333"/>
          <w:sz w:val="20"/>
          <w:szCs w:val="20"/>
        </w:rPr>
        <w:t>confusion</w:t>
      </w:r>
      <w:r>
        <w:rPr>
          <w:rFonts w:ascii="Century Gothic" w:hAnsi="Century Gothic"/>
          <w:color w:val="333333"/>
          <w:sz w:val="20"/>
          <w:szCs w:val="20"/>
        </w:rPr>
        <w:t xml:space="preserve"> &amp; prevent sharing</w:t>
      </w:r>
      <w:r w:rsidRPr="0030316A">
        <w:rPr>
          <w:rFonts w:ascii="Century Gothic" w:hAnsi="Century Gothic"/>
          <w:color w:val="333333"/>
          <w:sz w:val="20"/>
          <w:szCs w:val="20"/>
        </w:rPr>
        <w:t>.</w:t>
      </w:r>
    </w:p>
    <w:p w14:paraId="20969408" w14:textId="77777777" w:rsidR="00AE3101" w:rsidRPr="0030316A" w:rsidRDefault="00AE3101" w:rsidP="00AE3101">
      <w:pPr>
        <w:rPr>
          <w:rFonts w:ascii="Century Gothic" w:hAnsi="Century Gothic"/>
          <w:color w:val="333333"/>
          <w:sz w:val="20"/>
          <w:szCs w:val="20"/>
        </w:rPr>
      </w:pPr>
      <w:r w:rsidRPr="0030316A">
        <w:rPr>
          <w:rFonts w:ascii="Century Gothic" w:hAnsi="Century Gothic"/>
          <w:color w:val="333333"/>
          <w:sz w:val="20"/>
          <w:szCs w:val="20"/>
        </w:rPr>
        <w:lastRenderedPageBreak/>
        <w:t xml:space="preserve">Parents will be asked to provide ice packs for children’s lunches that require refrigeration. If a child forgets their ice pack, </w:t>
      </w:r>
      <w:r>
        <w:rPr>
          <w:rFonts w:ascii="Century Gothic" w:hAnsi="Century Gothic"/>
        </w:rPr>
        <w:t xml:space="preserve">Vanier Co-operative </w:t>
      </w:r>
      <w:r w:rsidRPr="0030316A">
        <w:rPr>
          <w:rFonts w:ascii="Century Gothic" w:hAnsi="Century Gothic"/>
          <w:color w:val="333333"/>
          <w:sz w:val="20"/>
          <w:szCs w:val="20"/>
        </w:rPr>
        <w:t>will either provide one or those lunches will be stored in the Centre refrigerator for the day.</w:t>
      </w:r>
    </w:p>
    <w:p w14:paraId="4BB9C342" w14:textId="77777777" w:rsidR="00AE3101" w:rsidRPr="00040DF8" w:rsidRDefault="00AE3101" w:rsidP="00AE3101">
      <w:pPr>
        <w:rPr>
          <w:rFonts w:ascii="Century Gothic" w:hAnsi="Century Gothic"/>
          <w:color w:val="333333"/>
          <w:sz w:val="16"/>
          <w:szCs w:val="16"/>
        </w:rPr>
      </w:pPr>
    </w:p>
    <w:p w14:paraId="30849857" w14:textId="77777777" w:rsidR="00AE3101" w:rsidRPr="0030316A" w:rsidRDefault="00AE3101" w:rsidP="00AE3101">
      <w:pPr>
        <w:rPr>
          <w:rFonts w:ascii="Century Gothic" w:hAnsi="Century Gothic"/>
          <w:color w:val="333333"/>
          <w:sz w:val="20"/>
          <w:szCs w:val="20"/>
        </w:rPr>
      </w:pPr>
      <w:r w:rsidRPr="0030316A">
        <w:rPr>
          <w:rFonts w:ascii="Century Gothic" w:hAnsi="Century Gothic"/>
          <w:color w:val="333333"/>
          <w:sz w:val="20"/>
          <w:szCs w:val="20"/>
        </w:rPr>
        <w:t xml:space="preserve">Lunches should follow the Canada food guide to ensure the children receive proper nutrition. </w:t>
      </w:r>
      <w:r w:rsidRPr="00040DF8">
        <w:rPr>
          <w:rFonts w:ascii="Century Gothic" w:hAnsi="Century Gothic"/>
          <w:color w:val="333333"/>
          <w:sz w:val="16"/>
          <w:szCs w:val="16"/>
        </w:rPr>
        <w:t>(</w:t>
      </w:r>
      <w:r w:rsidRPr="0030316A">
        <w:rPr>
          <w:rFonts w:ascii="Century Gothic" w:hAnsi="Century Gothic"/>
          <w:color w:val="333333"/>
          <w:sz w:val="16"/>
          <w:szCs w:val="16"/>
        </w:rPr>
        <w:t xml:space="preserve">Examples of nutritious lunches include: 100% juice box, Turkey and cheese on multigrain bun, grapes and </w:t>
      </w:r>
      <w:proofErr w:type="spellStart"/>
      <w:r w:rsidRPr="00040DF8">
        <w:rPr>
          <w:rFonts w:ascii="Century Gothic" w:hAnsi="Century Gothic"/>
          <w:color w:val="333333"/>
          <w:sz w:val="16"/>
          <w:szCs w:val="16"/>
        </w:rPr>
        <w:t>N</w:t>
      </w:r>
      <w:r w:rsidRPr="0030316A">
        <w:rPr>
          <w:rFonts w:ascii="Century Gothic" w:hAnsi="Century Gothic"/>
          <w:color w:val="333333"/>
          <w:sz w:val="16"/>
          <w:szCs w:val="16"/>
        </w:rPr>
        <w:t>utrigrain</w:t>
      </w:r>
      <w:proofErr w:type="spellEnd"/>
      <w:r w:rsidRPr="0030316A">
        <w:rPr>
          <w:rFonts w:ascii="Century Gothic" w:hAnsi="Century Gothic"/>
          <w:color w:val="333333"/>
          <w:sz w:val="16"/>
          <w:szCs w:val="16"/>
        </w:rPr>
        <w:t xml:space="preserve"> bar.</w:t>
      </w:r>
      <w:r w:rsidRPr="00040DF8">
        <w:rPr>
          <w:rFonts w:ascii="Century Gothic" w:hAnsi="Century Gothic"/>
          <w:color w:val="333333"/>
          <w:sz w:val="16"/>
          <w:szCs w:val="16"/>
        </w:rPr>
        <w:t>)</w:t>
      </w:r>
    </w:p>
    <w:p w14:paraId="69D50184" w14:textId="77777777" w:rsidR="00AE3101" w:rsidRPr="00040DF8" w:rsidRDefault="00AE3101" w:rsidP="00AE3101">
      <w:pPr>
        <w:rPr>
          <w:rFonts w:ascii="Century Gothic" w:hAnsi="Century Gothic"/>
          <w:color w:val="333333"/>
          <w:sz w:val="16"/>
          <w:szCs w:val="16"/>
        </w:rPr>
      </w:pPr>
    </w:p>
    <w:p w14:paraId="2BA822D6" w14:textId="55C63780" w:rsidR="00AE3101" w:rsidRPr="0030316A" w:rsidRDefault="00AE3101" w:rsidP="00AE3101">
      <w:pPr>
        <w:rPr>
          <w:rFonts w:ascii="Century Gothic" w:hAnsi="Century Gothic"/>
          <w:color w:val="333333"/>
          <w:sz w:val="20"/>
          <w:szCs w:val="20"/>
        </w:rPr>
      </w:pPr>
      <w:r w:rsidRPr="000171FD">
        <w:rPr>
          <w:rFonts w:ascii="Century Gothic" w:hAnsi="Century Gothic"/>
          <w:color w:val="333333"/>
          <w:sz w:val="20"/>
          <w:szCs w:val="20"/>
        </w:rPr>
        <w:t xml:space="preserve">Junk Food such as </w:t>
      </w:r>
      <w:r w:rsidRPr="0030316A">
        <w:rPr>
          <w:rFonts w:ascii="Century Gothic" w:hAnsi="Century Gothic"/>
          <w:color w:val="333333"/>
          <w:sz w:val="20"/>
          <w:szCs w:val="20"/>
        </w:rPr>
        <w:t xml:space="preserve">CANDIES, CHIPS, POP, CHOCOLATE AND STICKY FOODS are to be avoided because of their low nutrient value and their high sugar content. From time to </w:t>
      </w:r>
      <w:r w:rsidR="00835E4F" w:rsidRPr="0030316A">
        <w:rPr>
          <w:rFonts w:ascii="Century Gothic" w:hAnsi="Century Gothic"/>
          <w:color w:val="333333"/>
          <w:sz w:val="20"/>
          <w:szCs w:val="20"/>
        </w:rPr>
        <w:t>time,</w:t>
      </w:r>
      <w:r w:rsidRPr="0030316A">
        <w:rPr>
          <w:rFonts w:ascii="Century Gothic" w:hAnsi="Century Gothic"/>
          <w:color w:val="333333"/>
          <w:sz w:val="20"/>
          <w:szCs w:val="20"/>
        </w:rPr>
        <w:t xml:space="preserve"> we do serve these items on special </w:t>
      </w:r>
      <w:r w:rsidR="00835E4F" w:rsidRPr="0030316A">
        <w:rPr>
          <w:rFonts w:ascii="Century Gothic" w:hAnsi="Century Gothic"/>
          <w:color w:val="333333"/>
          <w:sz w:val="20"/>
          <w:szCs w:val="20"/>
        </w:rPr>
        <w:t>occasions,</w:t>
      </w:r>
      <w:r w:rsidRPr="0030316A">
        <w:rPr>
          <w:rFonts w:ascii="Century Gothic" w:hAnsi="Century Gothic"/>
          <w:color w:val="333333"/>
          <w:sz w:val="20"/>
          <w:szCs w:val="20"/>
        </w:rPr>
        <w:t xml:space="preserve"> however we ask that children do not bring these foods in their lunch.</w:t>
      </w:r>
    </w:p>
    <w:p w14:paraId="6C4D2536" w14:textId="77777777" w:rsidR="00AE3101" w:rsidRPr="00040DF8" w:rsidRDefault="00AE3101" w:rsidP="00AE3101">
      <w:pPr>
        <w:rPr>
          <w:rFonts w:ascii="Century Gothic" w:hAnsi="Century Gothic"/>
          <w:color w:val="333333"/>
          <w:sz w:val="16"/>
          <w:szCs w:val="16"/>
        </w:rPr>
      </w:pPr>
    </w:p>
    <w:p w14:paraId="66996EAB" w14:textId="77777777" w:rsidR="00AE3101" w:rsidRPr="0030316A" w:rsidRDefault="00AE3101" w:rsidP="00AE3101">
      <w:pPr>
        <w:rPr>
          <w:rFonts w:ascii="Century Gothic" w:hAnsi="Century Gothic"/>
          <w:color w:val="333333"/>
          <w:sz w:val="20"/>
          <w:szCs w:val="20"/>
        </w:rPr>
      </w:pPr>
      <w:r w:rsidRPr="0030316A">
        <w:rPr>
          <w:rFonts w:ascii="Century Gothic" w:hAnsi="Century Gothic"/>
          <w:color w:val="333333"/>
          <w:sz w:val="20"/>
          <w:szCs w:val="20"/>
        </w:rPr>
        <w:t>In the event a child forgets their lunch, the</w:t>
      </w:r>
      <w:r w:rsidRPr="000171FD">
        <w:rPr>
          <w:rFonts w:ascii="Century Gothic" w:hAnsi="Century Gothic"/>
          <w:color w:val="333333"/>
          <w:sz w:val="20"/>
          <w:szCs w:val="20"/>
        </w:rPr>
        <w:t xml:space="preserve"> educators </w:t>
      </w:r>
      <w:r w:rsidRPr="0030316A">
        <w:rPr>
          <w:rFonts w:ascii="Century Gothic" w:hAnsi="Century Gothic"/>
          <w:color w:val="333333"/>
          <w:sz w:val="20"/>
          <w:szCs w:val="20"/>
        </w:rPr>
        <w:t xml:space="preserve">will provide a drink, </w:t>
      </w:r>
      <w:proofErr w:type="gramStart"/>
      <w:r w:rsidRPr="0030316A">
        <w:rPr>
          <w:rFonts w:ascii="Century Gothic" w:hAnsi="Century Gothic"/>
          <w:color w:val="333333"/>
          <w:sz w:val="20"/>
          <w:szCs w:val="20"/>
        </w:rPr>
        <w:t>a</w:t>
      </w:r>
      <w:proofErr w:type="gramEnd"/>
      <w:r w:rsidRPr="0030316A">
        <w:rPr>
          <w:rFonts w:ascii="Century Gothic" w:hAnsi="Century Gothic"/>
          <w:color w:val="333333"/>
          <w:sz w:val="20"/>
          <w:szCs w:val="20"/>
        </w:rPr>
        <w:t xml:space="preserve"> fruit, and a cheese or jam sandwich with a </w:t>
      </w:r>
      <w:r>
        <w:rPr>
          <w:rFonts w:ascii="Century Gothic" w:hAnsi="Century Gothic"/>
          <w:color w:val="333333"/>
          <w:sz w:val="20"/>
          <w:szCs w:val="20"/>
        </w:rPr>
        <w:t>N</w:t>
      </w:r>
      <w:r w:rsidRPr="0030316A">
        <w:rPr>
          <w:rFonts w:ascii="Century Gothic" w:hAnsi="Century Gothic"/>
          <w:color w:val="333333"/>
          <w:sz w:val="20"/>
          <w:szCs w:val="20"/>
        </w:rPr>
        <w:t>utri</w:t>
      </w:r>
      <w:r>
        <w:rPr>
          <w:rFonts w:ascii="Century Gothic" w:hAnsi="Century Gothic"/>
          <w:color w:val="333333"/>
          <w:sz w:val="20"/>
          <w:szCs w:val="20"/>
        </w:rPr>
        <w:t>-</w:t>
      </w:r>
      <w:r w:rsidRPr="0030316A">
        <w:rPr>
          <w:rFonts w:ascii="Century Gothic" w:hAnsi="Century Gothic"/>
          <w:color w:val="333333"/>
          <w:sz w:val="20"/>
          <w:szCs w:val="20"/>
        </w:rPr>
        <w:t>grain bar.</w:t>
      </w:r>
    </w:p>
    <w:p w14:paraId="27377F3F" w14:textId="77777777" w:rsidR="00AE3101" w:rsidRPr="00040DF8" w:rsidRDefault="00AE3101" w:rsidP="00AE3101">
      <w:pPr>
        <w:rPr>
          <w:rFonts w:ascii="Century Gothic" w:hAnsi="Century Gothic"/>
          <w:color w:val="333333"/>
          <w:sz w:val="16"/>
          <w:szCs w:val="16"/>
        </w:rPr>
      </w:pPr>
    </w:p>
    <w:p w14:paraId="171967A9" w14:textId="77777777" w:rsidR="00AE3101" w:rsidRPr="004E55EE" w:rsidRDefault="00AE3101" w:rsidP="00AE3101">
      <w:pPr>
        <w:rPr>
          <w:rFonts w:ascii="Century Gothic" w:hAnsi="Century Gothic"/>
          <w:color w:val="333333"/>
          <w:sz w:val="20"/>
          <w:szCs w:val="20"/>
        </w:rPr>
      </w:pPr>
      <w:r w:rsidRPr="004E55EE">
        <w:rPr>
          <w:rFonts w:ascii="Century Gothic" w:hAnsi="Century Gothic"/>
          <w:color w:val="333333"/>
          <w:sz w:val="20"/>
          <w:szCs w:val="20"/>
        </w:rPr>
        <w:t xml:space="preserve">If a parent is running late and provides a healthy breakfast along with juice or milk to children in the morning, any food brought into the </w:t>
      </w:r>
      <w:proofErr w:type="spellStart"/>
      <w:r w:rsidRPr="004E55EE">
        <w:rPr>
          <w:rFonts w:ascii="Century Gothic" w:hAnsi="Century Gothic"/>
          <w:color w:val="333333"/>
          <w:sz w:val="20"/>
          <w:szCs w:val="20"/>
        </w:rPr>
        <w:t>centre</w:t>
      </w:r>
      <w:proofErr w:type="spellEnd"/>
      <w:r w:rsidRPr="004E55EE">
        <w:rPr>
          <w:rFonts w:ascii="Century Gothic" w:hAnsi="Century Gothic"/>
          <w:color w:val="333333"/>
          <w:sz w:val="20"/>
          <w:szCs w:val="20"/>
        </w:rPr>
        <w:t xml:space="preserve"> must adhere to the Life Threatening / Anaphylactic Policy program. The children in the Summer School Transition Program are provided with nutritious snacks.</w:t>
      </w:r>
    </w:p>
    <w:p w14:paraId="5B28FCAE" w14:textId="77777777" w:rsidR="00515564" w:rsidRPr="00515564" w:rsidRDefault="00515564" w:rsidP="00B862B6">
      <w:pPr>
        <w:widowControl w:val="0"/>
        <w:autoSpaceDE w:val="0"/>
        <w:autoSpaceDN w:val="0"/>
        <w:adjustRightInd w:val="0"/>
        <w:rPr>
          <w:rFonts w:ascii="Georgia" w:hAnsi="Georgia" w:cs="Arial"/>
          <w:iCs/>
          <w:color w:val="00B050"/>
          <w:sz w:val="16"/>
          <w:szCs w:val="16"/>
        </w:rPr>
      </w:pPr>
    </w:p>
    <w:p w14:paraId="5A4C84C5" w14:textId="5F4AFF17" w:rsidR="00B862B6" w:rsidRPr="00CE4863" w:rsidRDefault="00B862B6" w:rsidP="00B862B6">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SNACK</w:t>
      </w:r>
    </w:p>
    <w:p w14:paraId="448E4FCF"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229894AA" w14:textId="65357F12" w:rsidR="00B862B6"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During the </w:t>
      </w:r>
      <w:r w:rsidR="00AB488F">
        <w:rPr>
          <w:rFonts w:ascii="Century Gothic" w:hAnsi="Century Gothic" w:cs="Arial"/>
          <w:sz w:val="22"/>
          <w:szCs w:val="22"/>
        </w:rPr>
        <w:t xml:space="preserve">daily </w:t>
      </w:r>
      <w:r w:rsidRPr="00835009">
        <w:rPr>
          <w:rFonts w:ascii="Century Gothic" w:hAnsi="Century Gothic" w:cs="Arial"/>
          <w:sz w:val="22"/>
          <w:szCs w:val="22"/>
        </w:rPr>
        <w:t xml:space="preserve">schedule </w:t>
      </w:r>
      <w:r w:rsidR="00AB488F">
        <w:rPr>
          <w:rFonts w:ascii="Century Gothic" w:hAnsi="Century Gothic" w:cs="Arial"/>
          <w:sz w:val="22"/>
          <w:szCs w:val="22"/>
        </w:rPr>
        <w:t xml:space="preserve">two </w:t>
      </w:r>
      <w:r w:rsidRPr="00835009">
        <w:rPr>
          <w:rFonts w:ascii="Century Gothic" w:hAnsi="Century Gothic" w:cs="Arial"/>
          <w:sz w:val="22"/>
          <w:szCs w:val="22"/>
        </w:rPr>
        <w:t>nutritious snack</w:t>
      </w:r>
      <w:r w:rsidR="000639BE">
        <w:rPr>
          <w:rFonts w:ascii="Century Gothic" w:hAnsi="Century Gothic" w:cs="Arial"/>
          <w:sz w:val="22"/>
          <w:szCs w:val="22"/>
        </w:rPr>
        <w:t>s are planned for morning and afternoon breaks.</w:t>
      </w:r>
      <w:r w:rsidRPr="00835009">
        <w:rPr>
          <w:rFonts w:ascii="Century Gothic" w:hAnsi="Century Gothic" w:cs="Arial"/>
          <w:sz w:val="22"/>
          <w:szCs w:val="22"/>
        </w:rPr>
        <w:t xml:space="preserve"> </w:t>
      </w:r>
      <w:r w:rsidR="000639BE">
        <w:rPr>
          <w:rFonts w:ascii="Century Gothic" w:hAnsi="Century Gothic" w:cs="Arial"/>
          <w:sz w:val="22"/>
          <w:szCs w:val="22"/>
        </w:rPr>
        <w:t xml:space="preserve"> Like the meal at lunchtime, planning </w:t>
      </w:r>
      <w:r w:rsidRPr="00835009">
        <w:rPr>
          <w:rFonts w:ascii="Century Gothic" w:hAnsi="Century Gothic" w:cs="Arial"/>
          <w:sz w:val="22"/>
          <w:szCs w:val="22"/>
        </w:rPr>
        <w:t xml:space="preserve">is developed from knowledge of the Canadian Food Guide and posted on the Parent Information Board.  </w:t>
      </w:r>
      <w:r>
        <w:rPr>
          <w:rFonts w:ascii="Century Gothic" w:hAnsi="Century Gothic" w:cs="Arial"/>
          <w:sz w:val="22"/>
          <w:szCs w:val="22"/>
        </w:rPr>
        <w:t>Snack menu planning considers providing children a selection from two food groups plus a beverage.</w:t>
      </w:r>
      <w:r w:rsidR="000B5BB6">
        <w:rPr>
          <w:rFonts w:ascii="Century Gothic" w:hAnsi="Century Gothic" w:cs="Arial"/>
          <w:sz w:val="22"/>
          <w:szCs w:val="22"/>
        </w:rPr>
        <w:t xml:space="preserve">  </w:t>
      </w:r>
      <w:r w:rsidR="00835E4F">
        <w:rPr>
          <w:rFonts w:ascii="Century Gothic" w:hAnsi="Century Gothic" w:cs="Arial"/>
          <w:sz w:val="22"/>
          <w:szCs w:val="22"/>
        </w:rPr>
        <w:t>A variety</w:t>
      </w:r>
      <w:r w:rsidR="000B5BB6">
        <w:rPr>
          <w:rFonts w:ascii="Century Gothic" w:hAnsi="Century Gothic" w:cs="Arial"/>
          <w:sz w:val="22"/>
          <w:szCs w:val="22"/>
        </w:rPr>
        <w:t xml:space="preserve"> of fruit/vegetables are showcased on a weekly basis with a range of savory to sweet awakening your child’s palate to new range </w:t>
      </w:r>
      <w:r w:rsidR="00835E4F">
        <w:rPr>
          <w:rFonts w:ascii="Century Gothic" w:hAnsi="Century Gothic" w:cs="Arial"/>
          <w:sz w:val="22"/>
          <w:szCs w:val="22"/>
        </w:rPr>
        <w:t xml:space="preserve">of </w:t>
      </w:r>
      <w:proofErr w:type="spellStart"/>
      <w:r w:rsidR="00835E4F">
        <w:rPr>
          <w:rFonts w:ascii="Century Gothic" w:hAnsi="Century Gothic" w:cs="Arial"/>
          <w:sz w:val="22"/>
          <w:szCs w:val="22"/>
        </w:rPr>
        <w:t>flavours</w:t>
      </w:r>
      <w:proofErr w:type="spellEnd"/>
      <w:r w:rsidR="000B5BB6">
        <w:rPr>
          <w:rFonts w:ascii="Century Gothic" w:hAnsi="Century Gothic" w:cs="Arial"/>
          <w:sz w:val="22"/>
          <w:szCs w:val="22"/>
        </w:rPr>
        <w:t xml:space="preserve">, </w:t>
      </w:r>
      <w:r w:rsidR="00AF487B">
        <w:rPr>
          <w:rFonts w:ascii="Century Gothic" w:hAnsi="Century Gothic" w:cs="Arial"/>
          <w:sz w:val="22"/>
          <w:szCs w:val="22"/>
        </w:rPr>
        <w:t>textures,</w:t>
      </w:r>
      <w:r w:rsidR="000B5BB6">
        <w:rPr>
          <w:rFonts w:ascii="Century Gothic" w:hAnsi="Century Gothic" w:cs="Arial"/>
          <w:sz w:val="22"/>
          <w:szCs w:val="22"/>
        </w:rPr>
        <w:t xml:space="preserve"> and aroma.</w:t>
      </w:r>
      <w:r>
        <w:rPr>
          <w:rFonts w:ascii="Century Gothic" w:hAnsi="Century Gothic" w:cs="Arial"/>
          <w:sz w:val="22"/>
          <w:szCs w:val="22"/>
        </w:rPr>
        <w:t xml:space="preserve">  </w:t>
      </w:r>
    </w:p>
    <w:p w14:paraId="528BF6C7" w14:textId="77777777" w:rsidR="000639BE" w:rsidRPr="00CF0C8F" w:rsidRDefault="000639BE" w:rsidP="00B862B6">
      <w:pPr>
        <w:widowControl w:val="0"/>
        <w:autoSpaceDE w:val="0"/>
        <w:autoSpaceDN w:val="0"/>
        <w:adjustRightInd w:val="0"/>
        <w:rPr>
          <w:rFonts w:ascii="Century Gothic" w:hAnsi="Century Gothic" w:cs="Arial"/>
          <w:sz w:val="16"/>
          <w:szCs w:val="16"/>
        </w:rPr>
      </w:pPr>
    </w:p>
    <w:p w14:paraId="5E8712E6" w14:textId="36743C75" w:rsidR="00B862B6" w:rsidRDefault="00835E4F"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A snack</w:t>
      </w:r>
      <w:r w:rsidR="00B862B6" w:rsidRPr="00835009">
        <w:rPr>
          <w:rFonts w:ascii="Century Gothic" w:hAnsi="Century Gothic" w:cs="Arial"/>
          <w:sz w:val="22"/>
          <w:szCs w:val="22"/>
        </w:rPr>
        <w:t xml:space="preserve"> is offered </w:t>
      </w:r>
      <w:r w:rsidR="00B862B6">
        <w:rPr>
          <w:rFonts w:ascii="Century Gothic" w:hAnsi="Century Gothic" w:cs="Arial"/>
          <w:sz w:val="22"/>
          <w:szCs w:val="22"/>
        </w:rPr>
        <w:t xml:space="preserve">twice </w:t>
      </w:r>
      <w:r w:rsidR="000639BE" w:rsidRPr="000639BE">
        <w:rPr>
          <w:rFonts w:ascii="Century Gothic" w:hAnsi="Century Gothic" w:cs="Arial"/>
          <w:sz w:val="22"/>
          <w:szCs w:val="22"/>
        </w:rPr>
        <w:t>with the understanding that it</w:t>
      </w:r>
      <w:r w:rsidR="00B862B6" w:rsidRPr="000639BE">
        <w:rPr>
          <w:rFonts w:ascii="Century Gothic" w:hAnsi="Century Gothic" w:cs="Arial"/>
          <w:sz w:val="22"/>
          <w:szCs w:val="22"/>
        </w:rPr>
        <w:t xml:space="preserve"> </w:t>
      </w:r>
      <w:r w:rsidR="009072D1">
        <w:rPr>
          <w:rFonts w:ascii="Century Gothic" w:hAnsi="Century Gothic" w:cs="Arial"/>
          <w:sz w:val="22"/>
          <w:szCs w:val="22"/>
        </w:rPr>
        <w:t>c</w:t>
      </w:r>
      <w:r w:rsidR="00B862B6" w:rsidRPr="00835009">
        <w:rPr>
          <w:rFonts w:ascii="Century Gothic" w:hAnsi="Century Gothic" w:cs="Arial"/>
          <w:sz w:val="22"/>
          <w:szCs w:val="22"/>
        </w:rPr>
        <w:t>ompl</w:t>
      </w:r>
      <w:r w:rsidR="009072D1">
        <w:rPr>
          <w:rFonts w:ascii="Century Gothic" w:hAnsi="Century Gothic" w:cs="Arial"/>
          <w:sz w:val="22"/>
          <w:szCs w:val="22"/>
        </w:rPr>
        <w:t>e</w:t>
      </w:r>
      <w:r w:rsidR="00B862B6" w:rsidRPr="00835009">
        <w:rPr>
          <w:rFonts w:ascii="Century Gothic" w:hAnsi="Century Gothic" w:cs="Arial"/>
          <w:sz w:val="22"/>
          <w:szCs w:val="22"/>
        </w:rPr>
        <w:t>ment</w:t>
      </w:r>
      <w:r w:rsidR="009072D1">
        <w:rPr>
          <w:rFonts w:ascii="Century Gothic" w:hAnsi="Century Gothic" w:cs="Arial"/>
          <w:sz w:val="22"/>
          <w:szCs w:val="22"/>
        </w:rPr>
        <w:t>s</w:t>
      </w:r>
      <w:r w:rsidR="00B862B6" w:rsidRPr="00835009">
        <w:rPr>
          <w:rFonts w:ascii="Century Gothic" w:hAnsi="Century Gothic" w:cs="Arial"/>
          <w:sz w:val="22"/>
          <w:szCs w:val="22"/>
        </w:rPr>
        <w:t xml:space="preserve"> the children’s </w:t>
      </w:r>
      <w:r w:rsidR="000639BE">
        <w:rPr>
          <w:rFonts w:ascii="Century Gothic" w:hAnsi="Century Gothic" w:cs="Arial"/>
          <w:sz w:val="22"/>
          <w:szCs w:val="22"/>
        </w:rPr>
        <w:t xml:space="preserve">daily </w:t>
      </w:r>
      <w:r w:rsidR="009072D1">
        <w:rPr>
          <w:rFonts w:ascii="Century Gothic" w:hAnsi="Century Gothic" w:cs="Arial"/>
          <w:sz w:val="22"/>
          <w:szCs w:val="22"/>
        </w:rPr>
        <w:t xml:space="preserve">food </w:t>
      </w:r>
      <w:r w:rsidR="000639BE">
        <w:rPr>
          <w:rFonts w:ascii="Century Gothic" w:hAnsi="Century Gothic" w:cs="Arial"/>
          <w:sz w:val="22"/>
          <w:szCs w:val="22"/>
        </w:rPr>
        <w:t>intake from home</w:t>
      </w:r>
      <w:r w:rsidR="00B862B6" w:rsidRPr="00835009">
        <w:rPr>
          <w:rFonts w:ascii="Century Gothic" w:hAnsi="Century Gothic" w:cs="Arial"/>
          <w:sz w:val="22"/>
          <w:szCs w:val="22"/>
        </w:rPr>
        <w:t>.</w:t>
      </w:r>
      <w:r w:rsidR="009072D1">
        <w:rPr>
          <w:rFonts w:ascii="Century Gothic" w:hAnsi="Century Gothic" w:cs="Arial"/>
          <w:sz w:val="22"/>
          <w:szCs w:val="22"/>
        </w:rPr>
        <w:t xml:space="preserve">  The weekly food menu is posted in the kitchen </w:t>
      </w:r>
      <w:r>
        <w:rPr>
          <w:rFonts w:ascii="Century Gothic" w:hAnsi="Century Gothic" w:cs="Arial"/>
          <w:sz w:val="22"/>
          <w:szCs w:val="22"/>
        </w:rPr>
        <w:t>and on the</w:t>
      </w:r>
      <w:r w:rsidR="009072D1">
        <w:rPr>
          <w:rFonts w:ascii="Century Gothic" w:hAnsi="Century Gothic" w:cs="Arial"/>
          <w:sz w:val="22"/>
          <w:szCs w:val="22"/>
        </w:rPr>
        <w:t xml:space="preserve"> Parent Bulletin B</w:t>
      </w:r>
      <w:r w:rsidR="005923B0">
        <w:rPr>
          <w:rFonts w:ascii="Century Gothic" w:hAnsi="Century Gothic" w:cs="Arial"/>
          <w:sz w:val="22"/>
          <w:szCs w:val="22"/>
        </w:rPr>
        <w:t>oard.  Any changes to the menu are</w:t>
      </w:r>
      <w:r w:rsidR="009072D1">
        <w:rPr>
          <w:rFonts w:ascii="Century Gothic" w:hAnsi="Century Gothic" w:cs="Arial"/>
          <w:sz w:val="22"/>
          <w:szCs w:val="22"/>
        </w:rPr>
        <w:t xml:space="preserve"> recorded for accuracy and to trace any potential food </w:t>
      </w:r>
      <w:proofErr w:type="spellStart"/>
      <w:r w:rsidR="009072D1">
        <w:rPr>
          <w:rFonts w:ascii="Century Gothic" w:hAnsi="Century Gothic" w:cs="Arial"/>
          <w:sz w:val="22"/>
          <w:szCs w:val="22"/>
        </w:rPr>
        <w:t>bourne</w:t>
      </w:r>
      <w:proofErr w:type="spellEnd"/>
      <w:r w:rsidR="009072D1">
        <w:rPr>
          <w:rFonts w:ascii="Century Gothic" w:hAnsi="Century Gothic" w:cs="Arial"/>
          <w:sz w:val="22"/>
          <w:szCs w:val="22"/>
        </w:rPr>
        <w:t xml:space="preserve"> illness</w:t>
      </w:r>
      <w:r w:rsidR="005923B0">
        <w:rPr>
          <w:rFonts w:ascii="Century Gothic" w:hAnsi="Century Gothic" w:cs="Arial"/>
          <w:sz w:val="22"/>
          <w:szCs w:val="22"/>
        </w:rPr>
        <w:t xml:space="preserve"> in the Kitchen</w:t>
      </w:r>
      <w:r w:rsidR="009072D1">
        <w:rPr>
          <w:rFonts w:ascii="Century Gothic" w:hAnsi="Century Gothic" w:cs="Arial"/>
          <w:sz w:val="22"/>
          <w:szCs w:val="22"/>
        </w:rPr>
        <w:t>.</w:t>
      </w:r>
    </w:p>
    <w:p w14:paraId="7EECDCE4" w14:textId="77777777" w:rsidR="000B5BB6" w:rsidRPr="000B5BB6" w:rsidRDefault="000B5BB6" w:rsidP="00B862B6">
      <w:pPr>
        <w:widowControl w:val="0"/>
        <w:autoSpaceDE w:val="0"/>
        <w:autoSpaceDN w:val="0"/>
        <w:adjustRightInd w:val="0"/>
        <w:rPr>
          <w:rFonts w:ascii="Century Gothic" w:hAnsi="Century Gothic" w:cs="Arial"/>
          <w:sz w:val="16"/>
          <w:szCs w:val="16"/>
        </w:rPr>
      </w:pPr>
    </w:p>
    <w:p w14:paraId="5FE300C6" w14:textId="6E6DD09A" w:rsidR="000B5BB6" w:rsidRDefault="000B5BB6"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NOTE: </w:t>
      </w:r>
      <w:r w:rsidRPr="00515564">
        <w:rPr>
          <w:rFonts w:ascii="Century Gothic" w:hAnsi="Century Gothic" w:cs="Arial"/>
          <w:sz w:val="20"/>
          <w:szCs w:val="20"/>
        </w:rPr>
        <w:t xml:space="preserve"> For some families the children have an extended day in childcare due to work schedules and commutes.  A late afternoon </w:t>
      </w:r>
      <w:r w:rsidR="00835E4F" w:rsidRPr="00515564">
        <w:rPr>
          <w:rFonts w:ascii="Century Gothic" w:hAnsi="Century Gothic" w:cs="Arial"/>
          <w:sz w:val="20"/>
          <w:szCs w:val="20"/>
        </w:rPr>
        <w:t>mini snack</w:t>
      </w:r>
      <w:r w:rsidRPr="00515564">
        <w:rPr>
          <w:rFonts w:ascii="Century Gothic" w:hAnsi="Century Gothic" w:cs="Arial"/>
          <w:sz w:val="20"/>
          <w:szCs w:val="20"/>
        </w:rPr>
        <w:t xml:space="preserve"> at 5:00 p.m. (dried cereal, dried </w:t>
      </w:r>
      <w:proofErr w:type="gramStart"/>
      <w:r w:rsidRPr="00515564">
        <w:rPr>
          <w:rFonts w:ascii="Century Gothic" w:hAnsi="Century Gothic" w:cs="Arial"/>
          <w:sz w:val="20"/>
          <w:szCs w:val="20"/>
        </w:rPr>
        <w:t>fruit</w:t>
      </w:r>
      <w:proofErr w:type="gramEnd"/>
      <w:r w:rsidRPr="00515564">
        <w:rPr>
          <w:rFonts w:ascii="Century Gothic" w:hAnsi="Century Gothic" w:cs="Arial"/>
          <w:sz w:val="20"/>
          <w:szCs w:val="20"/>
        </w:rPr>
        <w:t xml:space="preserve"> or crackers) is provided when needed.</w:t>
      </w:r>
    </w:p>
    <w:p w14:paraId="22A1A624" w14:textId="77777777" w:rsidR="000B5BB6" w:rsidRPr="00AF15A9" w:rsidRDefault="000B5BB6" w:rsidP="00B862B6">
      <w:pPr>
        <w:widowControl w:val="0"/>
        <w:autoSpaceDE w:val="0"/>
        <w:autoSpaceDN w:val="0"/>
        <w:adjustRightInd w:val="0"/>
        <w:rPr>
          <w:rFonts w:ascii="Georgia" w:hAnsi="Georgia" w:cs="Arial"/>
          <w:bCs/>
          <w:iCs/>
          <w:sz w:val="16"/>
          <w:szCs w:val="16"/>
        </w:rPr>
      </w:pPr>
    </w:p>
    <w:p w14:paraId="2E6F705F" w14:textId="50FE03A7" w:rsidR="00B862B6" w:rsidRPr="00CE4863" w:rsidRDefault="00B862B6" w:rsidP="00B862B6">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TOYS FROM HOME</w:t>
      </w:r>
    </w:p>
    <w:p w14:paraId="0436B652" w14:textId="77777777" w:rsidR="00B862B6" w:rsidRPr="00835009" w:rsidRDefault="00B862B6" w:rsidP="00B862B6">
      <w:pPr>
        <w:widowControl w:val="0"/>
        <w:autoSpaceDE w:val="0"/>
        <w:autoSpaceDN w:val="0"/>
        <w:adjustRightInd w:val="0"/>
        <w:rPr>
          <w:rFonts w:ascii="Arial" w:hAnsi="Arial" w:cs="Arial"/>
          <w:bCs/>
          <w:iCs/>
          <w:sz w:val="16"/>
          <w:szCs w:val="16"/>
        </w:rPr>
      </w:pPr>
    </w:p>
    <w:p w14:paraId="41FD180B" w14:textId="05C62606" w:rsidR="00172C29"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Toys </w:t>
      </w:r>
      <w:r w:rsidR="00172C29">
        <w:rPr>
          <w:rFonts w:ascii="Century Gothic" w:hAnsi="Century Gothic" w:cs="Arial"/>
          <w:sz w:val="22"/>
          <w:szCs w:val="22"/>
        </w:rPr>
        <w:t>from home are excellent tools during transitions from home to car or bus to daycare.  The same toys can become incredibly distracting and consuming for our little friends.</w:t>
      </w:r>
      <w:r w:rsidRPr="00835009">
        <w:rPr>
          <w:rFonts w:ascii="Century Gothic" w:hAnsi="Century Gothic" w:cs="Arial"/>
          <w:sz w:val="22"/>
          <w:szCs w:val="22"/>
        </w:rPr>
        <w:t xml:space="preserve"> 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asks all parents to dissuade their children from bringing toys from </w:t>
      </w:r>
      <w:r w:rsidR="00AF487B" w:rsidRPr="00835009">
        <w:rPr>
          <w:rFonts w:ascii="Century Gothic" w:hAnsi="Century Gothic" w:cs="Arial"/>
          <w:sz w:val="22"/>
          <w:szCs w:val="22"/>
        </w:rPr>
        <w:t>home</w:t>
      </w:r>
      <w:r w:rsidR="00AF487B">
        <w:rPr>
          <w:rFonts w:ascii="Century Gothic" w:hAnsi="Century Gothic" w:cs="Arial"/>
          <w:sz w:val="22"/>
          <w:szCs w:val="22"/>
        </w:rPr>
        <w:t xml:space="preserve"> but</w:t>
      </w:r>
      <w:r w:rsidR="00172C29">
        <w:rPr>
          <w:rFonts w:ascii="Century Gothic" w:hAnsi="Century Gothic" w:cs="Arial"/>
          <w:sz w:val="22"/>
          <w:szCs w:val="22"/>
        </w:rPr>
        <w:t xml:space="preserve"> understands that i</w:t>
      </w:r>
      <w:r w:rsidRPr="00835009">
        <w:rPr>
          <w:rFonts w:ascii="Century Gothic" w:hAnsi="Century Gothic" w:cs="Arial"/>
          <w:sz w:val="22"/>
          <w:szCs w:val="22"/>
        </w:rPr>
        <w:t xml:space="preserve">t is </w:t>
      </w:r>
      <w:r w:rsidR="00172C29">
        <w:rPr>
          <w:rFonts w:ascii="Century Gothic" w:hAnsi="Century Gothic" w:cs="Arial"/>
          <w:sz w:val="22"/>
          <w:szCs w:val="22"/>
        </w:rPr>
        <w:t xml:space="preserve">also </w:t>
      </w:r>
      <w:r w:rsidRPr="00835009">
        <w:rPr>
          <w:rFonts w:ascii="Century Gothic" w:hAnsi="Century Gothic" w:cs="Arial"/>
          <w:sz w:val="22"/>
          <w:szCs w:val="22"/>
        </w:rPr>
        <w:t xml:space="preserve">very difficult to keep track of all the children’s belongings and ensure </w:t>
      </w:r>
      <w:proofErr w:type="gramStart"/>
      <w:r w:rsidRPr="00835009">
        <w:rPr>
          <w:rFonts w:ascii="Century Gothic" w:hAnsi="Century Gothic" w:cs="Arial"/>
          <w:sz w:val="22"/>
          <w:szCs w:val="22"/>
        </w:rPr>
        <w:t>its</w:t>
      </w:r>
      <w:proofErr w:type="gramEnd"/>
      <w:r w:rsidRPr="00835009">
        <w:rPr>
          <w:rFonts w:ascii="Century Gothic" w:hAnsi="Century Gothic" w:cs="Arial"/>
          <w:sz w:val="22"/>
          <w:szCs w:val="22"/>
        </w:rPr>
        <w:t xml:space="preserve"> safety </w:t>
      </w:r>
      <w:r w:rsidR="0007015A" w:rsidRPr="00835009">
        <w:rPr>
          <w:rFonts w:ascii="Century Gothic" w:hAnsi="Century Gothic" w:cs="Arial"/>
          <w:sz w:val="22"/>
          <w:szCs w:val="22"/>
        </w:rPr>
        <w:t>daily</w:t>
      </w:r>
      <w:r w:rsidRPr="00835009">
        <w:rPr>
          <w:rFonts w:ascii="Century Gothic" w:hAnsi="Century Gothic" w:cs="Arial"/>
          <w:sz w:val="22"/>
          <w:szCs w:val="22"/>
        </w:rPr>
        <w:t xml:space="preserve">.  With the personal sentiment and increased value of toys, the day care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cannot be held responsible for damaged or missing children’s belongings.</w:t>
      </w:r>
      <w:r w:rsidR="00172C29">
        <w:rPr>
          <w:rFonts w:ascii="Century Gothic" w:hAnsi="Century Gothic" w:cs="Arial"/>
          <w:sz w:val="22"/>
          <w:szCs w:val="22"/>
        </w:rPr>
        <w:t xml:space="preserve">  </w:t>
      </w:r>
    </w:p>
    <w:p w14:paraId="259036F0" w14:textId="77777777" w:rsidR="00172C29" w:rsidRPr="00172C29" w:rsidRDefault="00172C29" w:rsidP="00B862B6">
      <w:pPr>
        <w:widowControl w:val="0"/>
        <w:autoSpaceDE w:val="0"/>
        <w:autoSpaceDN w:val="0"/>
        <w:adjustRightInd w:val="0"/>
        <w:rPr>
          <w:rFonts w:ascii="Century Gothic" w:hAnsi="Century Gothic" w:cs="Arial"/>
          <w:sz w:val="16"/>
          <w:szCs w:val="16"/>
        </w:rPr>
      </w:pPr>
    </w:p>
    <w:p w14:paraId="28985FF8" w14:textId="0BC0AFFC" w:rsidR="00844AA8" w:rsidRDefault="005923B0"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Program staff</w:t>
      </w:r>
      <w:r w:rsidR="00172C29">
        <w:rPr>
          <w:rFonts w:ascii="Century Gothic" w:hAnsi="Century Gothic" w:cs="Arial"/>
          <w:sz w:val="22"/>
          <w:szCs w:val="22"/>
        </w:rPr>
        <w:t xml:space="preserve"> strongly encourage an </w:t>
      </w:r>
      <w:r w:rsidR="00835E4F">
        <w:rPr>
          <w:rFonts w:ascii="Century Gothic" w:hAnsi="Century Gothic" w:cs="Arial"/>
          <w:sz w:val="22"/>
          <w:szCs w:val="22"/>
        </w:rPr>
        <w:t>age-appropriate</w:t>
      </w:r>
      <w:r w:rsidR="00172C29">
        <w:rPr>
          <w:rFonts w:ascii="Century Gothic" w:hAnsi="Century Gothic" w:cs="Arial"/>
          <w:sz w:val="22"/>
          <w:szCs w:val="22"/>
        </w:rPr>
        <w:t xml:space="preserve"> conversation </w:t>
      </w:r>
      <w:r w:rsidR="00CA77C2">
        <w:rPr>
          <w:rFonts w:ascii="Century Gothic" w:hAnsi="Century Gothic" w:cs="Arial"/>
          <w:sz w:val="22"/>
          <w:szCs w:val="22"/>
        </w:rPr>
        <w:t>between child and parent/</w:t>
      </w:r>
      <w:r w:rsidR="00AF15A9">
        <w:rPr>
          <w:rFonts w:ascii="Century Gothic" w:hAnsi="Century Gothic" w:cs="Arial"/>
          <w:sz w:val="22"/>
          <w:szCs w:val="22"/>
        </w:rPr>
        <w:t xml:space="preserve"> </w:t>
      </w:r>
      <w:r w:rsidR="00CA77C2">
        <w:rPr>
          <w:rFonts w:ascii="Century Gothic" w:hAnsi="Century Gothic" w:cs="Arial"/>
          <w:sz w:val="22"/>
          <w:szCs w:val="22"/>
        </w:rPr>
        <w:t>guardi</w:t>
      </w:r>
      <w:r w:rsidR="00172C29">
        <w:rPr>
          <w:rFonts w:ascii="Century Gothic" w:hAnsi="Century Gothic" w:cs="Arial"/>
          <w:sz w:val="22"/>
          <w:szCs w:val="22"/>
        </w:rPr>
        <w:t xml:space="preserve">an about special toy(s) and ask that it is kept in a child’ cubby during the day (soft stuffies save sleep/nap time) or with the parent so that the child can experience his/her childcare environment to the fullest BUT still manage during the arrival/departure transitions.  There will be special occasions during the program schedule when children are asked to bring in toys/stuffed animals </w:t>
      </w:r>
      <w:r w:rsidR="00172C29" w:rsidRPr="00835009">
        <w:rPr>
          <w:rFonts w:ascii="Century Gothic" w:hAnsi="Century Gothic" w:cs="Arial"/>
          <w:sz w:val="22"/>
          <w:szCs w:val="22"/>
        </w:rPr>
        <w:t xml:space="preserve">on specific days for sharing times.  </w:t>
      </w:r>
    </w:p>
    <w:p w14:paraId="78A66B35" w14:textId="77777777" w:rsidR="00172C29" w:rsidRPr="00172C29" w:rsidRDefault="00172C29" w:rsidP="00B862B6">
      <w:pPr>
        <w:widowControl w:val="0"/>
        <w:autoSpaceDE w:val="0"/>
        <w:autoSpaceDN w:val="0"/>
        <w:adjustRightInd w:val="0"/>
        <w:rPr>
          <w:rFonts w:ascii="Century Gothic" w:hAnsi="Century Gothic" w:cs="Arial"/>
          <w:sz w:val="16"/>
          <w:szCs w:val="16"/>
        </w:rPr>
      </w:pPr>
    </w:p>
    <w:p w14:paraId="236BC059" w14:textId="24BCE67E" w:rsidR="00172C29" w:rsidRDefault="00844AA8" w:rsidP="00B862B6">
      <w:pPr>
        <w:widowControl w:val="0"/>
        <w:autoSpaceDE w:val="0"/>
        <w:autoSpaceDN w:val="0"/>
        <w:adjustRightInd w:val="0"/>
        <w:rPr>
          <w:rFonts w:ascii="Century Gothic" w:hAnsi="Century Gothic" w:cs="Arial"/>
          <w:sz w:val="22"/>
          <w:szCs w:val="22"/>
        </w:rPr>
      </w:pPr>
      <w:r w:rsidRPr="00CA77C2">
        <w:rPr>
          <w:rFonts w:ascii="Century Gothic" w:hAnsi="Century Gothic" w:cs="Arial"/>
          <w:b/>
          <w:sz w:val="22"/>
          <w:szCs w:val="22"/>
        </w:rPr>
        <w:t>NOTE:</w:t>
      </w:r>
      <w:r>
        <w:rPr>
          <w:rFonts w:ascii="Century Gothic" w:hAnsi="Century Gothic" w:cs="Arial"/>
          <w:sz w:val="22"/>
          <w:szCs w:val="22"/>
        </w:rPr>
        <w:t xml:space="preserve">  Violence happens every day in the real world.  Part of the </w:t>
      </w:r>
      <w:proofErr w:type="spellStart"/>
      <w:r>
        <w:rPr>
          <w:rFonts w:ascii="Century Gothic" w:hAnsi="Century Gothic" w:cs="Arial"/>
          <w:sz w:val="22"/>
          <w:szCs w:val="22"/>
        </w:rPr>
        <w:t>centre’s</w:t>
      </w:r>
      <w:proofErr w:type="spellEnd"/>
      <w:r>
        <w:rPr>
          <w:rFonts w:ascii="Century Gothic" w:hAnsi="Century Gothic" w:cs="Arial"/>
          <w:sz w:val="22"/>
          <w:szCs w:val="22"/>
        </w:rPr>
        <w:t xml:space="preserve"> philosophical approach is to promote respect, </w:t>
      </w:r>
      <w:r w:rsidR="001429DC">
        <w:rPr>
          <w:rFonts w:ascii="Century Gothic" w:hAnsi="Century Gothic" w:cs="Arial"/>
          <w:sz w:val="22"/>
          <w:szCs w:val="22"/>
        </w:rPr>
        <w:t>cooperation,</w:t>
      </w:r>
      <w:r>
        <w:rPr>
          <w:rFonts w:ascii="Century Gothic" w:hAnsi="Century Gothic" w:cs="Arial"/>
          <w:sz w:val="22"/>
          <w:szCs w:val="22"/>
        </w:rPr>
        <w:t xml:space="preserve"> and peace.  Programming and learning opportunities echo this sentiment.  Any toy or materials that promote violence like plastic guns, knives or weapons are strictly prohibited as program items.  The educators strongly reinforce the message whether in imaginary games or dramati</w:t>
      </w:r>
      <w:r w:rsidR="005923B0">
        <w:rPr>
          <w:rFonts w:ascii="Century Gothic" w:hAnsi="Century Gothic" w:cs="Arial"/>
          <w:sz w:val="22"/>
          <w:szCs w:val="22"/>
        </w:rPr>
        <w:t xml:space="preserve">c props.  </w:t>
      </w:r>
      <w:r w:rsidR="006340F2">
        <w:rPr>
          <w:rFonts w:ascii="Century Gothic" w:hAnsi="Century Gothic" w:cs="Arial"/>
          <w:sz w:val="22"/>
          <w:szCs w:val="22"/>
        </w:rPr>
        <w:t xml:space="preserve">Sometimes creative little minds may use constructive toys or blocks like imaginary weaponry which is arrested as soon as observed by putting the said item away.  </w:t>
      </w:r>
      <w:r w:rsidR="005923B0">
        <w:rPr>
          <w:rFonts w:ascii="Century Gothic" w:hAnsi="Century Gothic" w:cs="Arial"/>
          <w:sz w:val="22"/>
          <w:szCs w:val="22"/>
        </w:rPr>
        <w:t xml:space="preserve">As a childcare </w:t>
      </w:r>
      <w:proofErr w:type="spellStart"/>
      <w:r w:rsidR="005923B0">
        <w:rPr>
          <w:rFonts w:ascii="Century Gothic" w:hAnsi="Century Gothic" w:cs="Arial"/>
          <w:sz w:val="22"/>
          <w:szCs w:val="22"/>
        </w:rPr>
        <w:t>centre</w:t>
      </w:r>
      <w:proofErr w:type="spellEnd"/>
      <w:r w:rsidR="005923B0">
        <w:rPr>
          <w:rFonts w:ascii="Century Gothic" w:hAnsi="Century Gothic" w:cs="Arial"/>
          <w:sz w:val="22"/>
          <w:szCs w:val="22"/>
        </w:rPr>
        <w:t xml:space="preserve">, </w:t>
      </w:r>
      <w:r>
        <w:rPr>
          <w:rFonts w:ascii="Century Gothic" w:hAnsi="Century Gothic" w:cs="Arial"/>
          <w:sz w:val="22"/>
          <w:szCs w:val="22"/>
        </w:rPr>
        <w:t xml:space="preserve">we strongly </w:t>
      </w:r>
      <w:r w:rsidR="001429DC">
        <w:rPr>
          <w:rFonts w:ascii="Century Gothic" w:hAnsi="Century Gothic" w:cs="Arial"/>
          <w:sz w:val="22"/>
          <w:szCs w:val="22"/>
        </w:rPr>
        <w:t>discourage</w:t>
      </w:r>
      <w:r>
        <w:rPr>
          <w:rFonts w:ascii="Century Gothic" w:hAnsi="Century Gothic" w:cs="Arial"/>
          <w:sz w:val="22"/>
          <w:szCs w:val="22"/>
        </w:rPr>
        <w:t xml:space="preserve"> </w:t>
      </w:r>
      <w:r w:rsidR="00835E4F">
        <w:rPr>
          <w:rFonts w:ascii="Century Gothic" w:hAnsi="Century Gothic" w:cs="Arial"/>
          <w:sz w:val="22"/>
          <w:szCs w:val="22"/>
        </w:rPr>
        <w:t>parents from</w:t>
      </w:r>
      <w:r>
        <w:rPr>
          <w:rFonts w:ascii="Century Gothic" w:hAnsi="Century Gothic" w:cs="Arial"/>
          <w:sz w:val="22"/>
          <w:szCs w:val="22"/>
        </w:rPr>
        <w:t xml:space="preserve"> permitting these types of toys </w:t>
      </w:r>
      <w:r w:rsidR="00835E4F">
        <w:rPr>
          <w:rFonts w:ascii="Century Gothic" w:hAnsi="Century Gothic" w:cs="Arial"/>
          <w:sz w:val="22"/>
          <w:szCs w:val="22"/>
        </w:rPr>
        <w:t>to enter</w:t>
      </w:r>
      <w:r>
        <w:rPr>
          <w:rFonts w:ascii="Century Gothic" w:hAnsi="Century Gothic" w:cs="Arial"/>
          <w:sz w:val="22"/>
          <w:szCs w:val="22"/>
        </w:rPr>
        <w:t xml:space="preserve"> the building – toy or not.</w:t>
      </w:r>
      <w:r w:rsidR="006340F2">
        <w:rPr>
          <w:rFonts w:ascii="Century Gothic" w:hAnsi="Century Gothic" w:cs="Arial"/>
          <w:sz w:val="22"/>
          <w:szCs w:val="22"/>
        </w:rPr>
        <w:t xml:space="preserve">  Safe play rules!!</w:t>
      </w:r>
      <w:r w:rsidR="00C615D6">
        <w:rPr>
          <w:rFonts w:ascii="Century Gothic" w:hAnsi="Century Gothic" w:cs="Arial"/>
          <w:sz w:val="22"/>
          <w:szCs w:val="22"/>
        </w:rPr>
        <w:t xml:space="preserve">  </w:t>
      </w:r>
    </w:p>
    <w:p w14:paraId="77BEE5FA" w14:textId="77777777" w:rsidR="00172C29" w:rsidRPr="009D4947" w:rsidRDefault="00172C29" w:rsidP="00B862B6">
      <w:pPr>
        <w:widowControl w:val="0"/>
        <w:autoSpaceDE w:val="0"/>
        <w:autoSpaceDN w:val="0"/>
        <w:adjustRightInd w:val="0"/>
        <w:rPr>
          <w:rFonts w:ascii="Century Gothic" w:hAnsi="Century Gothic" w:cs="Arial"/>
          <w:sz w:val="16"/>
          <w:szCs w:val="16"/>
        </w:rPr>
      </w:pPr>
    </w:p>
    <w:p w14:paraId="7189AB3E" w14:textId="62B27B02" w:rsidR="00B862B6" w:rsidRPr="00835009" w:rsidRDefault="00172C29"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lastRenderedPageBreak/>
        <w:t>Superhero</w:t>
      </w:r>
      <w:r w:rsidR="009D4947">
        <w:rPr>
          <w:rFonts w:ascii="Century Gothic" w:hAnsi="Century Gothic" w:cs="Arial"/>
          <w:sz w:val="22"/>
          <w:szCs w:val="22"/>
        </w:rPr>
        <w:t xml:space="preserve"> imaginative and/or active play is closely monitored by educators because it </w:t>
      </w:r>
      <w:r w:rsidR="00AF487B">
        <w:rPr>
          <w:rFonts w:ascii="Century Gothic" w:hAnsi="Century Gothic" w:cs="Arial"/>
          <w:sz w:val="22"/>
          <w:szCs w:val="22"/>
        </w:rPr>
        <w:t>tends to</w:t>
      </w:r>
      <w:r w:rsidR="009D4947">
        <w:rPr>
          <w:rFonts w:ascii="Century Gothic" w:hAnsi="Century Gothic" w:cs="Arial"/>
          <w:sz w:val="22"/>
          <w:szCs w:val="22"/>
        </w:rPr>
        <w:t xml:space="preserve"> become aggressive and/or increase the risks of accidents.  Parents and staff must create and uphold</w:t>
      </w:r>
      <w:r>
        <w:rPr>
          <w:rFonts w:ascii="Century Gothic" w:hAnsi="Century Gothic" w:cs="Arial"/>
          <w:sz w:val="22"/>
          <w:szCs w:val="22"/>
        </w:rPr>
        <w:t xml:space="preserve"> </w:t>
      </w:r>
      <w:r w:rsidR="009D4947">
        <w:rPr>
          <w:rFonts w:ascii="Century Gothic" w:hAnsi="Century Gothic" w:cs="Arial"/>
          <w:sz w:val="22"/>
          <w:szCs w:val="22"/>
        </w:rPr>
        <w:t xml:space="preserve">a supportive framework in understanding the purpose of the child’s play.  It is essential that listening carefully to the themes of a child’s play and observations can help facilitate the play in a healthy, </w:t>
      </w:r>
      <w:r w:rsidR="00AF487B">
        <w:rPr>
          <w:rFonts w:ascii="Century Gothic" w:hAnsi="Century Gothic" w:cs="Arial"/>
          <w:sz w:val="22"/>
          <w:szCs w:val="22"/>
        </w:rPr>
        <w:t>safe,</w:t>
      </w:r>
      <w:r w:rsidR="009D4947">
        <w:rPr>
          <w:rFonts w:ascii="Century Gothic" w:hAnsi="Century Gothic" w:cs="Arial"/>
          <w:sz w:val="22"/>
          <w:szCs w:val="22"/>
        </w:rPr>
        <w:t xml:space="preserve"> and valuable way. </w:t>
      </w:r>
      <w:r w:rsidR="00B862B6" w:rsidRPr="00835009">
        <w:rPr>
          <w:rFonts w:ascii="Century Gothic" w:hAnsi="Century Gothic" w:cs="Arial"/>
          <w:sz w:val="22"/>
          <w:szCs w:val="22"/>
        </w:rPr>
        <w:t xml:space="preserve"> </w:t>
      </w:r>
    </w:p>
    <w:p w14:paraId="497B5A71" w14:textId="77777777" w:rsidR="00B862B6" w:rsidRPr="00835009" w:rsidRDefault="00B862B6" w:rsidP="00B862B6">
      <w:pPr>
        <w:widowControl w:val="0"/>
        <w:autoSpaceDE w:val="0"/>
        <w:autoSpaceDN w:val="0"/>
        <w:adjustRightInd w:val="0"/>
        <w:rPr>
          <w:rFonts w:ascii="Poor Richard" w:hAnsi="Poor Richard" w:cs="Arial"/>
          <w:b/>
          <w:bCs/>
          <w:iCs/>
          <w:sz w:val="16"/>
          <w:szCs w:val="16"/>
          <w:u w:val="single"/>
        </w:rPr>
      </w:pPr>
    </w:p>
    <w:p w14:paraId="1C4970B4" w14:textId="77777777" w:rsidR="00B862B6" w:rsidRDefault="00B862B6" w:rsidP="00B862B6">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EXTRA CLOTHING</w:t>
      </w:r>
    </w:p>
    <w:p w14:paraId="03B4DF60" w14:textId="77777777" w:rsidR="005C17FD" w:rsidRPr="005C17FD" w:rsidRDefault="005C17FD" w:rsidP="005C17FD">
      <w:pPr>
        <w:rPr>
          <w:rFonts w:ascii="Georgia" w:hAnsi="Georgia" w:cs="Arial"/>
          <w:iCs/>
          <w:color w:val="00B050"/>
          <w:sz w:val="16"/>
          <w:szCs w:val="16"/>
        </w:rPr>
      </w:pPr>
    </w:p>
    <w:p w14:paraId="2E4B2D82" w14:textId="74F3CFE6" w:rsidR="005C17FD" w:rsidRPr="005C17FD" w:rsidRDefault="005C17FD" w:rsidP="005C17FD">
      <w:pPr>
        <w:rPr>
          <w:rFonts w:ascii="Century Gothic" w:hAnsi="Century Gothic" w:cs="Arial"/>
          <w:b/>
          <w:bCs/>
          <w:iCs/>
          <w:color w:val="00B050"/>
          <w:sz w:val="22"/>
          <w:szCs w:val="22"/>
          <w:u w:val="single"/>
        </w:rPr>
      </w:pPr>
      <w:r>
        <w:rPr>
          <w:rFonts w:ascii="Century Gothic" w:hAnsi="Century Gothic"/>
          <w:sz w:val="22"/>
          <w:szCs w:val="22"/>
        </w:rPr>
        <w:t>Ideally c</w:t>
      </w:r>
      <w:r w:rsidRPr="005C17FD">
        <w:rPr>
          <w:rFonts w:ascii="Century Gothic" w:hAnsi="Century Gothic"/>
          <w:sz w:val="22"/>
          <w:szCs w:val="22"/>
        </w:rPr>
        <w:t>hildren wear</w:t>
      </w:r>
      <w:r>
        <w:rPr>
          <w:rFonts w:ascii="Century Gothic" w:hAnsi="Century Gothic"/>
          <w:sz w:val="22"/>
          <w:szCs w:val="22"/>
        </w:rPr>
        <w:t>ing</w:t>
      </w:r>
      <w:r w:rsidRPr="005C17FD">
        <w:rPr>
          <w:rFonts w:ascii="Century Gothic" w:hAnsi="Century Gothic"/>
          <w:sz w:val="22"/>
          <w:szCs w:val="22"/>
        </w:rPr>
        <w:t xml:space="preserve"> comfortable clothing </w:t>
      </w:r>
      <w:r>
        <w:rPr>
          <w:rFonts w:ascii="Century Gothic" w:hAnsi="Century Gothic"/>
          <w:sz w:val="22"/>
          <w:szCs w:val="22"/>
        </w:rPr>
        <w:t>are more comfortable in their play.  Clothing may</w:t>
      </w:r>
      <w:r w:rsidRPr="005C17FD">
        <w:rPr>
          <w:rFonts w:ascii="Century Gothic" w:hAnsi="Century Gothic"/>
          <w:sz w:val="22"/>
          <w:szCs w:val="22"/>
        </w:rPr>
        <w:t xml:space="preserve"> get dirty</w:t>
      </w:r>
      <w:r>
        <w:rPr>
          <w:rFonts w:ascii="Century Gothic" w:hAnsi="Century Gothic"/>
          <w:sz w:val="22"/>
          <w:szCs w:val="22"/>
        </w:rPr>
        <w:t xml:space="preserve"> whether </w:t>
      </w:r>
      <w:r w:rsidR="00AF487B">
        <w:rPr>
          <w:rFonts w:ascii="Century Gothic" w:hAnsi="Century Gothic"/>
          <w:sz w:val="22"/>
          <w:szCs w:val="22"/>
        </w:rPr>
        <w:t>indoors</w:t>
      </w:r>
      <w:r>
        <w:rPr>
          <w:rFonts w:ascii="Century Gothic" w:hAnsi="Century Gothic"/>
          <w:sz w:val="22"/>
          <w:szCs w:val="22"/>
        </w:rPr>
        <w:t xml:space="preserve"> or </w:t>
      </w:r>
      <w:r w:rsidR="00AF487B">
        <w:rPr>
          <w:rFonts w:ascii="Century Gothic" w:hAnsi="Century Gothic"/>
          <w:sz w:val="22"/>
          <w:szCs w:val="22"/>
        </w:rPr>
        <w:t>outdoors</w:t>
      </w:r>
      <w:r>
        <w:rPr>
          <w:rFonts w:ascii="Century Gothic" w:hAnsi="Century Gothic"/>
          <w:sz w:val="22"/>
          <w:szCs w:val="22"/>
        </w:rPr>
        <w:t>.  As the cent4re plans for a minimum of</w:t>
      </w:r>
      <w:r w:rsidRPr="005C17FD">
        <w:rPr>
          <w:rFonts w:ascii="Century Gothic" w:hAnsi="Century Gothic"/>
          <w:sz w:val="22"/>
          <w:szCs w:val="22"/>
        </w:rPr>
        <w:t xml:space="preserve"> two outdoor play periods a day (weather permitting</w:t>
      </w:r>
      <w:r>
        <w:rPr>
          <w:rFonts w:ascii="Century Gothic" w:hAnsi="Century Gothic"/>
          <w:sz w:val="22"/>
          <w:szCs w:val="22"/>
        </w:rPr>
        <w:t>,</w:t>
      </w:r>
      <w:r w:rsidRPr="005C17FD">
        <w:rPr>
          <w:rFonts w:ascii="Century Gothic" w:hAnsi="Century Gothic"/>
          <w:sz w:val="22"/>
          <w:szCs w:val="22"/>
        </w:rPr>
        <w:t xml:space="preserve">) children </w:t>
      </w:r>
      <w:r>
        <w:rPr>
          <w:rFonts w:ascii="Century Gothic" w:hAnsi="Century Gothic"/>
          <w:sz w:val="22"/>
          <w:szCs w:val="22"/>
        </w:rPr>
        <w:t xml:space="preserve">need to </w:t>
      </w:r>
      <w:r w:rsidRPr="005C17FD">
        <w:rPr>
          <w:rFonts w:ascii="Century Gothic" w:hAnsi="Century Gothic"/>
          <w:sz w:val="22"/>
          <w:szCs w:val="22"/>
        </w:rPr>
        <w:t>be dressed according</w:t>
      </w:r>
      <w:r>
        <w:rPr>
          <w:rFonts w:ascii="Century Gothic" w:hAnsi="Century Gothic"/>
          <w:sz w:val="22"/>
          <w:szCs w:val="22"/>
        </w:rPr>
        <w:t xml:space="preserve"> to the temperatures and seasonally appropriate</w:t>
      </w:r>
      <w:r w:rsidRPr="005C17FD">
        <w:rPr>
          <w:rFonts w:ascii="Century Gothic" w:hAnsi="Century Gothic"/>
          <w:sz w:val="22"/>
          <w:szCs w:val="22"/>
        </w:rPr>
        <w:t xml:space="preserve">: very warm, water-resistant clothing for winter; cool clothing with sun hats and </w:t>
      </w:r>
      <w:r w:rsidR="00AF487B" w:rsidRPr="005C17FD">
        <w:rPr>
          <w:rFonts w:ascii="Century Gothic" w:hAnsi="Century Gothic"/>
          <w:sz w:val="22"/>
          <w:szCs w:val="22"/>
        </w:rPr>
        <w:t>sunscreen</w:t>
      </w:r>
      <w:r w:rsidRPr="005C17FD">
        <w:rPr>
          <w:rFonts w:ascii="Century Gothic" w:hAnsi="Century Gothic"/>
          <w:sz w:val="22"/>
          <w:szCs w:val="22"/>
        </w:rPr>
        <w:t xml:space="preserve"> for summer. </w:t>
      </w:r>
    </w:p>
    <w:p w14:paraId="48756017" w14:textId="77777777" w:rsidR="00B862B6" w:rsidRPr="00835009" w:rsidRDefault="00B862B6" w:rsidP="00B862B6">
      <w:pPr>
        <w:widowControl w:val="0"/>
        <w:autoSpaceDE w:val="0"/>
        <w:autoSpaceDN w:val="0"/>
        <w:adjustRightInd w:val="0"/>
        <w:rPr>
          <w:rFonts w:ascii="Arial" w:hAnsi="Arial" w:cs="Arial"/>
          <w:bCs/>
          <w:iCs/>
          <w:sz w:val="16"/>
          <w:szCs w:val="16"/>
        </w:rPr>
      </w:pPr>
    </w:p>
    <w:p w14:paraId="59F41CC2" w14:textId="1405498B" w:rsidR="005923B0"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The </w:t>
      </w:r>
      <w:proofErr w:type="spellStart"/>
      <w:r w:rsidRPr="00835009">
        <w:rPr>
          <w:rFonts w:ascii="Century Gothic" w:hAnsi="Century Gothic" w:cs="Arial"/>
          <w:sz w:val="22"/>
          <w:szCs w:val="22"/>
        </w:rPr>
        <w:t>centre</w:t>
      </w:r>
      <w:proofErr w:type="spellEnd"/>
      <w:r w:rsidRPr="00835009">
        <w:rPr>
          <w:rFonts w:ascii="Century Gothic" w:hAnsi="Century Gothic" w:cs="Arial"/>
          <w:sz w:val="22"/>
          <w:szCs w:val="22"/>
        </w:rPr>
        <w:t xml:space="preserve"> asks that each child have a</w:t>
      </w:r>
      <w:r w:rsidR="005C17FD" w:rsidRPr="005C17FD">
        <w:rPr>
          <w:rFonts w:ascii="Century Gothic" w:hAnsi="Century Gothic"/>
          <w:sz w:val="22"/>
          <w:szCs w:val="22"/>
        </w:rPr>
        <w:t xml:space="preserve"> complete change of clothing (mitts, hat, pants, shirt, socks, underclothes, and shoes) kept at the Centre</w:t>
      </w:r>
      <w:r w:rsidR="005C17FD" w:rsidRPr="00835009">
        <w:rPr>
          <w:rFonts w:ascii="Century Gothic" w:hAnsi="Century Gothic" w:cs="Arial"/>
          <w:sz w:val="22"/>
          <w:szCs w:val="22"/>
        </w:rPr>
        <w:t xml:space="preserve"> </w:t>
      </w:r>
      <w:r w:rsidR="000B5BB6">
        <w:rPr>
          <w:rFonts w:ascii="Century Gothic" w:hAnsi="Century Gothic" w:cs="Arial"/>
          <w:sz w:val="22"/>
          <w:szCs w:val="22"/>
        </w:rPr>
        <w:t xml:space="preserve">in his/her locker/washroom storage bin </w:t>
      </w:r>
      <w:r w:rsidRPr="00835009">
        <w:rPr>
          <w:rFonts w:ascii="Century Gothic" w:hAnsi="Century Gothic" w:cs="Arial"/>
          <w:sz w:val="22"/>
          <w:szCs w:val="22"/>
        </w:rPr>
        <w:t xml:space="preserve">in case of </w:t>
      </w:r>
      <w:r w:rsidR="0007015A" w:rsidRPr="00835009">
        <w:rPr>
          <w:rFonts w:ascii="Century Gothic" w:hAnsi="Century Gothic" w:cs="Arial"/>
          <w:sz w:val="22"/>
          <w:szCs w:val="22"/>
        </w:rPr>
        <w:t>a</w:t>
      </w:r>
      <w:r w:rsidRPr="00835009">
        <w:rPr>
          <w:rFonts w:ascii="Century Gothic" w:hAnsi="Century Gothic" w:cs="Arial"/>
          <w:sz w:val="22"/>
          <w:szCs w:val="22"/>
        </w:rPr>
        <w:t xml:space="preserve"> </w:t>
      </w:r>
      <w:r w:rsidR="005C17FD">
        <w:rPr>
          <w:rFonts w:ascii="Century Gothic" w:hAnsi="Century Gothic" w:cs="Arial"/>
          <w:sz w:val="22"/>
          <w:szCs w:val="22"/>
        </w:rPr>
        <w:t xml:space="preserve">toileting </w:t>
      </w:r>
      <w:r w:rsidRPr="00835009">
        <w:rPr>
          <w:rFonts w:ascii="Century Gothic" w:hAnsi="Century Gothic" w:cs="Arial"/>
          <w:sz w:val="22"/>
          <w:szCs w:val="22"/>
        </w:rPr>
        <w:t>accident</w:t>
      </w:r>
      <w:r w:rsidR="009D4947">
        <w:rPr>
          <w:rFonts w:ascii="Century Gothic" w:hAnsi="Century Gothic" w:cs="Arial"/>
          <w:sz w:val="22"/>
          <w:szCs w:val="22"/>
        </w:rPr>
        <w:t xml:space="preserve"> or spill</w:t>
      </w:r>
      <w:r w:rsidRPr="00835009">
        <w:rPr>
          <w:rFonts w:ascii="Century Gothic" w:hAnsi="Century Gothic" w:cs="Arial"/>
          <w:sz w:val="22"/>
          <w:szCs w:val="22"/>
        </w:rPr>
        <w:t xml:space="preserve">.  Pants, underwear, </w:t>
      </w:r>
      <w:proofErr w:type="gramStart"/>
      <w:r w:rsidRPr="00835009">
        <w:rPr>
          <w:rFonts w:ascii="Century Gothic" w:hAnsi="Century Gothic" w:cs="Arial"/>
          <w:sz w:val="22"/>
          <w:szCs w:val="22"/>
        </w:rPr>
        <w:t>socks</w:t>
      </w:r>
      <w:proofErr w:type="gramEnd"/>
      <w:r w:rsidRPr="00835009">
        <w:rPr>
          <w:rFonts w:ascii="Century Gothic" w:hAnsi="Century Gothic" w:cs="Arial"/>
          <w:sz w:val="22"/>
          <w:szCs w:val="22"/>
        </w:rPr>
        <w:t xml:space="preserve"> and a </w:t>
      </w:r>
      <w:r w:rsidR="001429DC" w:rsidRPr="00835009">
        <w:rPr>
          <w:rFonts w:ascii="Century Gothic" w:hAnsi="Century Gothic" w:cs="Arial"/>
          <w:sz w:val="22"/>
          <w:szCs w:val="22"/>
        </w:rPr>
        <w:t>long-sleeved</w:t>
      </w:r>
      <w:r w:rsidRPr="00835009">
        <w:rPr>
          <w:rFonts w:ascii="Century Gothic" w:hAnsi="Century Gothic" w:cs="Arial"/>
          <w:sz w:val="22"/>
          <w:szCs w:val="22"/>
        </w:rPr>
        <w:t xml:space="preserve"> sweater are ideal.  In</w:t>
      </w:r>
      <w:r w:rsidR="002D1DC9">
        <w:rPr>
          <w:rFonts w:ascii="Century Gothic" w:hAnsi="Century Gothic" w:cs="Arial"/>
          <w:sz w:val="22"/>
          <w:szCs w:val="22"/>
        </w:rPr>
        <w:t xml:space="preserve">door shoes are necessary daily.  </w:t>
      </w:r>
    </w:p>
    <w:p w14:paraId="0500267B" w14:textId="77777777" w:rsidR="005923B0" w:rsidRPr="00267EB2" w:rsidRDefault="005923B0" w:rsidP="00B862B6">
      <w:pPr>
        <w:widowControl w:val="0"/>
        <w:autoSpaceDE w:val="0"/>
        <w:autoSpaceDN w:val="0"/>
        <w:adjustRightInd w:val="0"/>
        <w:rPr>
          <w:rFonts w:ascii="Century Gothic" w:hAnsi="Century Gothic" w:cs="Arial"/>
          <w:sz w:val="16"/>
          <w:szCs w:val="16"/>
        </w:rPr>
      </w:pPr>
    </w:p>
    <w:p w14:paraId="71D0F4A7" w14:textId="77777777" w:rsidR="002D1DC9" w:rsidRDefault="002D1DC9"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When children are in the process of toilet learning, more clothing will be necessary to ensure a child is comfortable and dry.</w:t>
      </w:r>
      <w:r w:rsidR="00A128AA">
        <w:rPr>
          <w:rFonts w:ascii="Century Gothic" w:hAnsi="Century Gothic" w:cs="Arial"/>
          <w:sz w:val="22"/>
          <w:szCs w:val="22"/>
        </w:rPr>
        <w:t xml:space="preserve">  During toilet learning, if possible, a minimum of three to four changes for clothing.</w:t>
      </w:r>
      <w:r w:rsidR="005923B0">
        <w:rPr>
          <w:rFonts w:ascii="Century Gothic" w:hAnsi="Century Gothic" w:cs="Arial"/>
          <w:sz w:val="22"/>
          <w:szCs w:val="22"/>
        </w:rPr>
        <w:t xml:space="preserve">  (As a courtesy and when possible, staff will attempt to launder soiled clothing if extra clothing is limited.</w:t>
      </w:r>
      <w:r w:rsidR="005742D6">
        <w:rPr>
          <w:rFonts w:ascii="Century Gothic" w:hAnsi="Century Gothic" w:cs="Arial"/>
          <w:sz w:val="22"/>
          <w:szCs w:val="22"/>
        </w:rPr>
        <w:t xml:space="preserve">  When it is not possible, soiled clothing will be placed in a labelled disposable bag.</w:t>
      </w:r>
      <w:r w:rsidR="005923B0">
        <w:rPr>
          <w:rFonts w:ascii="Century Gothic" w:hAnsi="Century Gothic" w:cs="Arial"/>
          <w:sz w:val="22"/>
          <w:szCs w:val="22"/>
        </w:rPr>
        <w:t>)</w:t>
      </w:r>
    </w:p>
    <w:p w14:paraId="245A55DD" w14:textId="77777777" w:rsidR="005C17FD" w:rsidRPr="0099436A" w:rsidRDefault="005C17FD" w:rsidP="00B862B6">
      <w:pPr>
        <w:widowControl w:val="0"/>
        <w:autoSpaceDE w:val="0"/>
        <w:autoSpaceDN w:val="0"/>
        <w:adjustRightInd w:val="0"/>
        <w:rPr>
          <w:rFonts w:ascii="Century Gothic" w:hAnsi="Century Gothic" w:cs="Arial"/>
          <w:sz w:val="16"/>
          <w:szCs w:val="16"/>
        </w:rPr>
      </w:pPr>
    </w:p>
    <w:p w14:paraId="5E82FD2C" w14:textId="4EDD74D5" w:rsidR="005C17FD" w:rsidRDefault="009D55F5" w:rsidP="005C17FD">
      <w:pPr>
        <w:widowControl w:val="0"/>
        <w:autoSpaceDE w:val="0"/>
        <w:autoSpaceDN w:val="0"/>
        <w:adjustRightInd w:val="0"/>
        <w:rPr>
          <w:rFonts w:ascii="Century Gothic" w:hAnsi="Century Gothic" w:cs="Arial"/>
          <w:sz w:val="22"/>
          <w:szCs w:val="22"/>
        </w:rPr>
      </w:pPr>
      <w:r>
        <w:rPr>
          <w:rFonts w:ascii="Century Gothic" w:hAnsi="Century Gothic"/>
          <w:sz w:val="22"/>
          <w:szCs w:val="22"/>
        </w:rPr>
        <w:t>Indoor shoes</w:t>
      </w:r>
      <w:r w:rsidR="005C17FD" w:rsidRPr="005C17FD">
        <w:rPr>
          <w:rFonts w:ascii="Century Gothic" w:hAnsi="Century Gothic"/>
          <w:sz w:val="22"/>
          <w:szCs w:val="22"/>
        </w:rPr>
        <w:t xml:space="preserve"> </w:t>
      </w:r>
      <w:r>
        <w:rPr>
          <w:rFonts w:ascii="Century Gothic" w:hAnsi="Century Gothic"/>
          <w:sz w:val="22"/>
          <w:szCs w:val="22"/>
        </w:rPr>
        <w:t>are</w:t>
      </w:r>
      <w:r w:rsidR="005C17FD" w:rsidRPr="005C17FD">
        <w:rPr>
          <w:rFonts w:ascii="Century Gothic" w:hAnsi="Century Gothic"/>
          <w:sz w:val="22"/>
          <w:szCs w:val="22"/>
        </w:rPr>
        <w:t xml:space="preserve"> </w:t>
      </w:r>
      <w:r w:rsidR="00AF487B" w:rsidRPr="005C17FD">
        <w:rPr>
          <w:rFonts w:ascii="Century Gothic" w:hAnsi="Century Gothic"/>
          <w:sz w:val="22"/>
          <w:szCs w:val="22"/>
        </w:rPr>
        <w:t>always worn</w:t>
      </w:r>
      <w:r w:rsidR="005C17FD" w:rsidRPr="005C17FD">
        <w:rPr>
          <w:rFonts w:ascii="Century Gothic" w:hAnsi="Century Gothic"/>
          <w:sz w:val="22"/>
          <w:szCs w:val="22"/>
        </w:rPr>
        <w:t xml:space="preserve">. Proper </w:t>
      </w:r>
      <w:r w:rsidRPr="005C17FD">
        <w:rPr>
          <w:rFonts w:ascii="Century Gothic" w:hAnsi="Century Gothic"/>
          <w:sz w:val="22"/>
          <w:szCs w:val="22"/>
        </w:rPr>
        <w:t>footwear</w:t>
      </w:r>
      <w:r w:rsidR="005C17FD" w:rsidRPr="005C17FD">
        <w:rPr>
          <w:rFonts w:ascii="Century Gothic" w:hAnsi="Century Gothic"/>
          <w:sz w:val="22"/>
          <w:szCs w:val="22"/>
        </w:rPr>
        <w:t xml:space="preserve"> is required i.e. running shoes, no slippers/flip flop.</w:t>
      </w:r>
    </w:p>
    <w:p w14:paraId="484733A8" w14:textId="77777777" w:rsidR="00B862B6" w:rsidRDefault="00B862B6" w:rsidP="00B862B6">
      <w:pPr>
        <w:widowControl w:val="0"/>
        <w:autoSpaceDE w:val="0"/>
        <w:autoSpaceDN w:val="0"/>
        <w:adjustRightInd w:val="0"/>
        <w:rPr>
          <w:rFonts w:ascii="Century Gothic" w:hAnsi="Century Gothic" w:cs="Arial"/>
          <w:sz w:val="22"/>
          <w:szCs w:val="22"/>
        </w:rPr>
      </w:pPr>
      <w:r w:rsidRPr="00835009">
        <w:rPr>
          <w:rFonts w:ascii="Century Gothic" w:hAnsi="Century Gothic" w:cs="Arial"/>
          <w:sz w:val="22"/>
          <w:szCs w:val="22"/>
        </w:rPr>
        <w:t xml:space="preserve">Prior to all seasonal changes, notices will go out to each individual family with clothing requirements and recommendations posted.  It is advisable for parents to label all their children’s belongings. </w:t>
      </w:r>
      <w:r w:rsidR="002D1DC9">
        <w:rPr>
          <w:rFonts w:ascii="Century Gothic" w:hAnsi="Century Gothic" w:cs="Arial"/>
          <w:sz w:val="22"/>
          <w:szCs w:val="22"/>
        </w:rPr>
        <w:t xml:space="preserve"> </w:t>
      </w:r>
      <w:r w:rsidRPr="00835009">
        <w:rPr>
          <w:rFonts w:ascii="Century Gothic" w:hAnsi="Century Gothic" w:cs="Arial"/>
          <w:sz w:val="22"/>
          <w:szCs w:val="22"/>
        </w:rPr>
        <w:t xml:space="preserve">For the child’s protection and confidentiality, please place all labels on the </w:t>
      </w:r>
      <w:r w:rsidRPr="001D6080">
        <w:rPr>
          <w:rFonts w:ascii="Century Gothic" w:hAnsi="Century Gothic" w:cs="Arial"/>
          <w:sz w:val="22"/>
          <w:szCs w:val="22"/>
          <w:u w:val="single"/>
        </w:rPr>
        <w:t>inside</w:t>
      </w:r>
      <w:r w:rsidRPr="00835009">
        <w:rPr>
          <w:rFonts w:ascii="Century Gothic" w:hAnsi="Century Gothic" w:cs="Arial"/>
          <w:sz w:val="22"/>
          <w:szCs w:val="22"/>
        </w:rPr>
        <w:t xml:space="preserve"> of the clothing.</w:t>
      </w:r>
    </w:p>
    <w:p w14:paraId="6E958061" w14:textId="77777777" w:rsidR="00404622" w:rsidRPr="00404622" w:rsidRDefault="00404622" w:rsidP="009F2B68">
      <w:pPr>
        <w:rPr>
          <w:rFonts w:ascii="Georgia" w:hAnsi="Georgia" w:cs="Arial"/>
          <w:b/>
          <w:bCs/>
          <w:iCs/>
          <w:sz w:val="16"/>
          <w:szCs w:val="16"/>
          <w:u w:val="single"/>
        </w:rPr>
      </w:pPr>
    </w:p>
    <w:p w14:paraId="786B0CF6" w14:textId="77777777" w:rsidR="00B862B6" w:rsidRPr="00CE4863" w:rsidRDefault="009F2B68" w:rsidP="009F2B68">
      <w:pPr>
        <w:rPr>
          <w:b/>
          <w:color w:val="00B050"/>
          <w:sz w:val="22"/>
        </w:rPr>
      </w:pPr>
      <w:r w:rsidRPr="00CE4863">
        <w:rPr>
          <w:rFonts w:ascii="Georgia" w:hAnsi="Georgia" w:cs="Arial"/>
          <w:b/>
          <w:bCs/>
          <w:iCs/>
          <w:color w:val="00B050"/>
          <w:sz w:val="28"/>
          <w:szCs w:val="28"/>
          <w:u w:val="single"/>
        </w:rPr>
        <w:t>L</w:t>
      </w:r>
      <w:r w:rsidR="00B862B6" w:rsidRPr="00CE4863">
        <w:rPr>
          <w:rFonts w:ascii="Georgia" w:hAnsi="Georgia" w:cs="Arial"/>
          <w:b/>
          <w:bCs/>
          <w:iCs/>
          <w:color w:val="00B050"/>
          <w:sz w:val="28"/>
          <w:szCs w:val="28"/>
          <w:u w:val="single"/>
        </w:rPr>
        <w:t>ABELS</w:t>
      </w:r>
    </w:p>
    <w:p w14:paraId="3DDD1FCB" w14:textId="77777777" w:rsidR="00B862B6" w:rsidRPr="00835009" w:rsidRDefault="00B862B6" w:rsidP="00B862B6">
      <w:pPr>
        <w:widowControl w:val="0"/>
        <w:autoSpaceDE w:val="0"/>
        <w:autoSpaceDN w:val="0"/>
        <w:adjustRightInd w:val="0"/>
        <w:rPr>
          <w:rFonts w:ascii="Arial" w:hAnsi="Arial" w:cs="Arial"/>
          <w:b/>
          <w:bCs/>
          <w:iCs/>
          <w:sz w:val="16"/>
          <w:szCs w:val="16"/>
        </w:rPr>
      </w:pPr>
    </w:p>
    <w:p w14:paraId="67199446" w14:textId="0537E6CA" w:rsidR="002D1DC9" w:rsidRDefault="002D1DC9"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In keeping with Privacy legislation, each child will have their</w:t>
      </w:r>
      <w:r w:rsidR="006340F2">
        <w:rPr>
          <w:rFonts w:ascii="Century Gothic" w:hAnsi="Century Gothic" w:cs="Arial"/>
          <w:sz w:val="22"/>
          <w:szCs w:val="22"/>
        </w:rPr>
        <w:t xml:space="preserve"> first</w:t>
      </w:r>
      <w:r>
        <w:rPr>
          <w:rFonts w:ascii="Century Gothic" w:hAnsi="Century Gothic" w:cs="Arial"/>
          <w:sz w:val="22"/>
          <w:szCs w:val="22"/>
        </w:rPr>
        <w:t xml:space="preserve"> name only on their cubbies, their first name and initial on the </w:t>
      </w:r>
      <w:proofErr w:type="spellStart"/>
      <w:r>
        <w:rPr>
          <w:rFonts w:ascii="Century Gothic" w:hAnsi="Century Gothic" w:cs="Arial"/>
          <w:sz w:val="22"/>
          <w:szCs w:val="22"/>
        </w:rPr>
        <w:t>centre’s</w:t>
      </w:r>
      <w:proofErr w:type="spellEnd"/>
      <w:r>
        <w:rPr>
          <w:rFonts w:ascii="Century Gothic" w:hAnsi="Century Gothic" w:cs="Arial"/>
          <w:sz w:val="22"/>
          <w:szCs w:val="22"/>
        </w:rPr>
        <w:t xml:space="preserve"> attendance list AND families’ last name only on the parent </w:t>
      </w:r>
      <w:r w:rsidR="001429DC">
        <w:rPr>
          <w:rFonts w:ascii="Century Gothic" w:hAnsi="Century Gothic" w:cs="Arial"/>
          <w:sz w:val="22"/>
          <w:szCs w:val="22"/>
        </w:rPr>
        <w:t>mailbox</w:t>
      </w:r>
      <w:r>
        <w:rPr>
          <w:rFonts w:ascii="Century Gothic" w:hAnsi="Century Gothic" w:cs="Arial"/>
          <w:sz w:val="22"/>
          <w:szCs w:val="22"/>
        </w:rPr>
        <w:t xml:space="preserve">.  </w:t>
      </w:r>
    </w:p>
    <w:p w14:paraId="5B5A1FFD" w14:textId="77777777" w:rsidR="002D1DC9" w:rsidRPr="00B83561" w:rsidRDefault="002D1DC9" w:rsidP="00B862B6">
      <w:pPr>
        <w:widowControl w:val="0"/>
        <w:autoSpaceDE w:val="0"/>
        <w:autoSpaceDN w:val="0"/>
        <w:adjustRightInd w:val="0"/>
        <w:rPr>
          <w:rFonts w:ascii="Century Gothic" w:hAnsi="Century Gothic" w:cs="Arial"/>
          <w:sz w:val="16"/>
          <w:szCs w:val="16"/>
        </w:rPr>
      </w:pPr>
    </w:p>
    <w:p w14:paraId="2B8A0F98" w14:textId="63B02978" w:rsidR="005923B0" w:rsidRDefault="002D1DC9"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Every child will have their own individual cubby for all their personal belongings.  In the hallways, all the enrolled children will have a small basket with their name on it and a space for their outer wear and </w:t>
      </w:r>
      <w:r w:rsidR="001429DC">
        <w:rPr>
          <w:rFonts w:ascii="Century Gothic" w:hAnsi="Century Gothic" w:cs="Arial"/>
          <w:sz w:val="22"/>
          <w:szCs w:val="22"/>
        </w:rPr>
        <w:t>footwear</w:t>
      </w:r>
      <w:r w:rsidR="00B862B6" w:rsidRPr="00835009">
        <w:rPr>
          <w:rFonts w:ascii="Century Gothic" w:hAnsi="Century Gothic" w:cs="Arial"/>
          <w:sz w:val="22"/>
          <w:szCs w:val="22"/>
        </w:rPr>
        <w:t>.</w:t>
      </w:r>
      <w:r>
        <w:rPr>
          <w:rFonts w:ascii="Century Gothic" w:hAnsi="Century Gothic" w:cs="Arial"/>
          <w:sz w:val="22"/>
          <w:szCs w:val="22"/>
        </w:rPr>
        <w:t xml:space="preserve">  Inside the program room, an art cubby storing the children’s </w:t>
      </w:r>
      <w:r w:rsidR="001429DC">
        <w:rPr>
          <w:rFonts w:ascii="Century Gothic" w:hAnsi="Century Gothic" w:cs="Arial"/>
          <w:sz w:val="22"/>
          <w:szCs w:val="22"/>
        </w:rPr>
        <w:t>artwork</w:t>
      </w:r>
      <w:r>
        <w:rPr>
          <w:rFonts w:ascii="Century Gothic" w:hAnsi="Century Gothic" w:cs="Arial"/>
          <w:sz w:val="22"/>
          <w:szCs w:val="22"/>
        </w:rPr>
        <w:t xml:space="preserve"> will also </w:t>
      </w:r>
      <w:r w:rsidR="0007015A">
        <w:rPr>
          <w:rFonts w:ascii="Century Gothic" w:hAnsi="Century Gothic" w:cs="Arial"/>
          <w:sz w:val="22"/>
          <w:szCs w:val="22"/>
        </w:rPr>
        <w:t>be included</w:t>
      </w:r>
      <w:r w:rsidR="00AF487B">
        <w:rPr>
          <w:rFonts w:ascii="Century Gothic" w:hAnsi="Century Gothic" w:cs="Arial"/>
          <w:sz w:val="22"/>
          <w:szCs w:val="22"/>
        </w:rPr>
        <w:t>.</w:t>
      </w:r>
      <w:r>
        <w:rPr>
          <w:rFonts w:ascii="Century Gothic" w:hAnsi="Century Gothic" w:cs="Arial"/>
          <w:sz w:val="22"/>
          <w:szCs w:val="22"/>
        </w:rPr>
        <w:t xml:space="preserve"> </w:t>
      </w:r>
    </w:p>
    <w:p w14:paraId="208CDF9F" w14:textId="77777777" w:rsidR="005C17FD" w:rsidRDefault="002D1DC9" w:rsidP="00B862B6">
      <w:pPr>
        <w:widowControl w:val="0"/>
        <w:autoSpaceDE w:val="0"/>
        <w:autoSpaceDN w:val="0"/>
        <w:adjustRightInd w:val="0"/>
        <w:rPr>
          <w:rFonts w:ascii="Century Gothic" w:hAnsi="Century Gothic"/>
          <w:sz w:val="22"/>
          <w:szCs w:val="22"/>
        </w:rPr>
      </w:pPr>
      <w:r>
        <w:rPr>
          <w:rFonts w:ascii="Century Gothic" w:hAnsi="Century Gothic" w:cs="Arial"/>
          <w:sz w:val="22"/>
          <w:szCs w:val="22"/>
        </w:rPr>
        <w:t>their first name on it.</w:t>
      </w:r>
      <w:r w:rsidR="005C17FD" w:rsidRPr="005C17FD">
        <w:rPr>
          <w:rFonts w:ascii="Century Gothic" w:hAnsi="Century Gothic"/>
          <w:sz w:val="22"/>
          <w:szCs w:val="22"/>
        </w:rPr>
        <w:t xml:space="preserve"> </w:t>
      </w:r>
    </w:p>
    <w:p w14:paraId="5477CE43" w14:textId="77777777" w:rsidR="005C17FD" w:rsidRPr="005C17FD" w:rsidRDefault="005C17FD" w:rsidP="00B862B6">
      <w:pPr>
        <w:widowControl w:val="0"/>
        <w:autoSpaceDE w:val="0"/>
        <w:autoSpaceDN w:val="0"/>
        <w:adjustRightInd w:val="0"/>
        <w:rPr>
          <w:rFonts w:ascii="Century Gothic" w:hAnsi="Century Gothic"/>
          <w:sz w:val="16"/>
          <w:szCs w:val="16"/>
        </w:rPr>
      </w:pPr>
    </w:p>
    <w:p w14:paraId="6A84F629" w14:textId="08E2B0B6" w:rsidR="00B862B6" w:rsidRPr="00835009" w:rsidRDefault="005C17FD" w:rsidP="00B862B6">
      <w:pPr>
        <w:widowControl w:val="0"/>
        <w:autoSpaceDE w:val="0"/>
        <w:autoSpaceDN w:val="0"/>
        <w:adjustRightInd w:val="0"/>
        <w:rPr>
          <w:rFonts w:ascii="Century Gothic" w:hAnsi="Century Gothic" w:cs="Arial"/>
          <w:sz w:val="22"/>
          <w:szCs w:val="22"/>
        </w:rPr>
      </w:pPr>
      <w:r w:rsidRPr="005C17FD">
        <w:rPr>
          <w:rFonts w:ascii="Century Gothic" w:hAnsi="Century Gothic"/>
          <w:sz w:val="22"/>
          <w:szCs w:val="22"/>
        </w:rPr>
        <w:t>Please label all child</w:t>
      </w:r>
      <w:r>
        <w:rPr>
          <w:rFonts w:ascii="Century Gothic" w:hAnsi="Century Gothic"/>
          <w:sz w:val="22"/>
          <w:szCs w:val="22"/>
        </w:rPr>
        <w:t>(ern)</w:t>
      </w:r>
      <w:r w:rsidRPr="005C17FD">
        <w:rPr>
          <w:rFonts w:ascii="Century Gothic" w:hAnsi="Century Gothic"/>
          <w:sz w:val="22"/>
          <w:szCs w:val="22"/>
        </w:rPr>
        <w:t xml:space="preserve">’s belongings including </w:t>
      </w:r>
      <w:r w:rsidR="00AF487B">
        <w:rPr>
          <w:rFonts w:ascii="Century Gothic" w:hAnsi="Century Gothic"/>
          <w:sz w:val="22"/>
          <w:szCs w:val="22"/>
        </w:rPr>
        <w:t>extra OR</w:t>
      </w:r>
      <w:r>
        <w:rPr>
          <w:rFonts w:ascii="Century Gothic" w:hAnsi="Century Gothic"/>
          <w:sz w:val="22"/>
          <w:szCs w:val="22"/>
        </w:rPr>
        <w:t xml:space="preserve"> outerwear </w:t>
      </w:r>
      <w:r w:rsidRPr="005C17FD">
        <w:rPr>
          <w:rFonts w:ascii="Century Gothic" w:hAnsi="Century Gothic"/>
          <w:sz w:val="22"/>
          <w:szCs w:val="22"/>
        </w:rPr>
        <w:t xml:space="preserve">clothing. We cannot be held responsible for lost/ missing items. Parents are responsible for bringing in diapers and wipes for their child. A helpful reminder note will be posted on your child’s </w:t>
      </w:r>
      <w:proofErr w:type="gramStart"/>
      <w:r w:rsidRPr="005C17FD">
        <w:rPr>
          <w:rFonts w:ascii="Century Gothic" w:hAnsi="Century Gothic"/>
          <w:sz w:val="22"/>
          <w:szCs w:val="22"/>
        </w:rPr>
        <w:t>cubby, when</w:t>
      </w:r>
      <w:proofErr w:type="gramEnd"/>
      <w:r w:rsidRPr="005C17FD">
        <w:rPr>
          <w:rFonts w:ascii="Century Gothic" w:hAnsi="Century Gothic"/>
          <w:sz w:val="22"/>
          <w:szCs w:val="22"/>
        </w:rPr>
        <w:t xml:space="preserve"> diapers/wipes are running low.</w:t>
      </w:r>
    </w:p>
    <w:p w14:paraId="09E468BA" w14:textId="77777777" w:rsidR="000B5BB6" w:rsidRPr="00AE3101" w:rsidRDefault="000B5BB6" w:rsidP="00B862B6">
      <w:pPr>
        <w:widowControl w:val="0"/>
        <w:autoSpaceDE w:val="0"/>
        <w:autoSpaceDN w:val="0"/>
        <w:adjustRightInd w:val="0"/>
        <w:rPr>
          <w:rFonts w:ascii="Georgia" w:hAnsi="Georgia" w:cs="Arial"/>
          <w:bCs/>
          <w:iCs/>
          <w:sz w:val="16"/>
          <w:szCs w:val="16"/>
        </w:rPr>
      </w:pPr>
    </w:p>
    <w:p w14:paraId="1A925547" w14:textId="473090C8" w:rsidR="00B862B6" w:rsidRPr="00CE4863" w:rsidRDefault="00B862B6" w:rsidP="00B862B6">
      <w:pPr>
        <w:widowControl w:val="0"/>
        <w:autoSpaceDE w:val="0"/>
        <w:autoSpaceDN w:val="0"/>
        <w:adjustRightInd w:val="0"/>
        <w:rPr>
          <w:rFonts w:ascii="Georgia" w:hAnsi="Georgia" w:cs="Arial"/>
          <w:bCs/>
          <w:iCs/>
          <w:color w:val="00B050"/>
          <w:sz w:val="28"/>
          <w:szCs w:val="28"/>
        </w:rPr>
      </w:pPr>
      <w:r w:rsidRPr="00CE4863">
        <w:rPr>
          <w:rFonts w:ascii="Georgia" w:hAnsi="Georgia" w:cs="Arial"/>
          <w:b/>
          <w:bCs/>
          <w:iCs/>
          <w:color w:val="00B050"/>
          <w:sz w:val="28"/>
          <w:szCs w:val="28"/>
          <w:u w:val="single"/>
        </w:rPr>
        <w:t>LAUNDRY</w:t>
      </w:r>
    </w:p>
    <w:p w14:paraId="7ADE56FC" w14:textId="77777777" w:rsidR="00B862B6" w:rsidRPr="00835009" w:rsidRDefault="00B862B6" w:rsidP="00B862B6">
      <w:pPr>
        <w:widowControl w:val="0"/>
        <w:autoSpaceDE w:val="0"/>
        <w:autoSpaceDN w:val="0"/>
        <w:adjustRightInd w:val="0"/>
        <w:rPr>
          <w:rFonts w:ascii="Century Gothic" w:hAnsi="Century Gothic" w:cs="Arial"/>
          <w:sz w:val="16"/>
          <w:szCs w:val="16"/>
        </w:rPr>
      </w:pPr>
    </w:p>
    <w:p w14:paraId="3EBC0BB7" w14:textId="04A418D7" w:rsidR="00B862B6" w:rsidRPr="00835009" w:rsidRDefault="000827AB" w:rsidP="00B862B6">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Blankets and sheets are provided by </w:t>
      </w:r>
      <w:r w:rsidR="001429DC">
        <w:rPr>
          <w:rFonts w:ascii="Century Gothic" w:hAnsi="Century Gothic" w:cs="Arial"/>
          <w:sz w:val="22"/>
          <w:szCs w:val="22"/>
        </w:rPr>
        <w:t>the childcare</w:t>
      </w:r>
      <w:r w:rsidR="00781D56">
        <w:rPr>
          <w:rFonts w:ascii="Century Gothic" w:hAnsi="Century Gothic" w:cs="Arial"/>
          <w:sz w:val="22"/>
          <w:szCs w:val="22"/>
        </w:rPr>
        <w:t xml:space="preserve"> </w:t>
      </w:r>
      <w:proofErr w:type="spellStart"/>
      <w:r w:rsidR="00781D56">
        <w:rPr>
          <w:rFonts w:ascii="Century Gothic" w:hAnsi="Century Gothic" w:cs="Arial"/>
          <w:sz w:val="22"/>
          <w:szCs w:val="22"/>
        </w:rPr>
        <w:t>centre</w:t>
      </w:r>
      <w:proofErr w:type="spellEnd"/>
      <w:r w:rsidR="00781D56">
        <w:rPr>
          <w:rFonts w:ascii="Century Gothic" w:hAnsi="Century Gothic" w:cs="Arial"/>
          <w:sz w:val="22"/>
          <w:szCs w:val="22"/>
        </w:rPr>
        <w:t xml:space="preserve"> and</w:t>
      </w:r>
      <w:r>
        <w:rPr>
          <w:rFonts w:ascii="Century Gothic" w:hAnsi="Century Gothic" w:cs="Arial"/>
          <w:sz w:val="22"/>
          <w:szCs w:val="22"/>
        </w:rPr>
        <w:t xml:space="preserve"> are laundered weekly</w:t>
      </w:r>
      <w:r w:rsidR="00AF46A3">
        <w:rPr>
          <w:rFonts w:ascii="Century Gothic" w:hAnsi="Century Gothic" w:cs="Arial"/>
          <w:sz w:val="22"/>
          <w:szCs w:val="22"/>
        </w:rPr>
        <w:t xml:space="preserve"> as a critical section of the </w:t>
      </w:r>
      <w:proofErr w:type="spellStart"/>
      <w:r w:rsidR="00AF46A3">
        <w:rPr>
          <w:rFonts w:ascii="Century Gothic" w:hAnsi="Century Gothic" w:cs="Arial"/>
          <w:sz w:val="22"/>
          <w:szCs w:val="22"/>
        </w:rPr>
        <w:t>centre’s</w:t>
      </w:r>
      <w:proofErr w:type="spellEnd"/>
      <w:r w:rsidR="00AF46A3">
        <w:rPr>
          <w:rFonts w:ascii="Century Gothic" w:hAnsi="Century Gothic" w:cs="Arial"/>
          <w:sz w:val="22"/>
          <w:szCs w:val="22"/>
        </w:rPr>
        <w:t xml:space="preserve"> cleaning schedule</w:t>
      </w:r>
      <w:r>
        <w:rPr>
          <w:rFonts w:ascii="Century Gothic" w:hAnsi="Century Gothic" w:cs="Arial"/>
          <w:sz w:val="22"/>
          <w:szCs w:val="22"/>
        </w:rPr>
        <w:t>.</w:t>
      </w:r>
      <w:r w:rsidR="00B862B6" w:rsidRPr="00835009">
        <w:rPr>
          <w:rFonts w:ascii="Century Gothic" w:hAnsi="Century Gothic" w:cs="Arial"/>
          <w:sz w:val="22"/>
          <w:szCs w:val="22"/>
        </w:rPr>
        <w:t xml:space="preserve">  </w:t>
      </w:r>
      <w:r>
        <w:rPr>
          <w:rFonts w:ascii="Century Gothic" w:hAnsi="Century Gothic" w:cs="Arial"/>
          <w:sz w:val="22"/>
          <w:szCs w:val="22"/>
        </w:rPr>
        <w:t xml:space="preserve">If a family chooses to bring in a </w:t>
      </w:r>
      <w:proofErr w:type="spellStart"/>
      <w:proofErr w:type="gramStart"/>
      <w:r>
        <w:rPr>
          <w:rFonts w:ascii="Century Gothic" w:hAnsi="Century Gothic" w:cs="Arial"/>
          <w:sz w:val="22"/>
          <w:szCs w:val="22"/>
        </w:rPr>
        <w:t>favourite</w:t>
      </w:r>
      <w:proofErr w:type="spellEnd"/>
      <w:r>
        <w:rPr>
          <w:rFonts w:ascii="Century Gothic" w:hAnsi="Century Gothic" w:cs="Arial"/>
          <w:sz w:val="22"/>
          <w:szCs w:val="22"/>
        </w:rPr>
        <w:t>,</w:t>
      </w:r>
      <w:proofErr w:type="gramEnd"/>
      <w:r>
        <w:rPr>
          <w:rFonts w:ascii="Century Gothic" w:hAnsi="Century Gothic" w:cs="Arial"/>
          <w:sz w:val="22"/>
          <w:szCs w:val="22"/>
        </w:rPr>
        <w:t xml:space="preserve"> sleep</w:t>
      </w:r>
      <w:r w:rsidR="00B862B6" w:rsidRPr="00835009">
        <w:rPr>
          <w:rFonts w:ascii="Century Gothic" w:hAnsi="Century Gothic" w:cs="Arial"/>
          <w:sz w:val="22"/>
          <w:szCs w:val="22"/>
        </w:rPr>
        <w:t xml:space="preserve"> blanket</w:t>
      </w:r>
      <w:r>
        <w:rPr>
          <w:rFonts w:ascii="Century Gothic" w:hAnsi="Century Gothic" w:cs="Arial"/>
          <w:sz w:val="22"/>
          <w:szCs w:val="22"/>
        </w:rPr>
        <w:t xml:space="preserve"> it</w:t>
      </w:r>
      <w:r w:rsidR="00B862B6" w:rsidRPr="00835009">
        <w:rPr>
          <w:rFonts w:ascii="Century Gothic" w:hAnsi="Century Gothic" w:cs="Arial"/>
          <w:sz w:val="22"/>
          <w:szCs w:val="22"/>
        </w:rPr>
        <w:t xml:space="preserve"> is sent home </w:t>
      </w:r>
      <w:r>
        <w:rPr>
          <w:rFonts w:ascii="Century Gothic" w:hAnsi="Century Gothic" w:cs="Arial"/>
          <w:sz w:val="22"/>
          <w:szCs w:val="22"/>
        </w:rPr>
        <w:t xml:space="preserve">every Friday </w:t>
      </w:r>
      <w:r w:rsidR="00B862B6" w:rsidRPr="00835009">
        <w:rPr>
          <w:rFonts w:ascii="Century Gothic" w:hAnsi="Century Gothic" w:cs="Arial"/>
          <w:sz w:val="22"/>
          <w:szCs w:val="22"/>
        </w:rPr>
        <w:t>as it must be laundered weekly and there is a shortage of storage for such articles.</w:t>
      </w:r>
    </w:p>
    <w:p w14:paraId="4F1A4339" w14:textId="77777777" w:rsidR="009D4947" w:rsidRPr="009D4947" w:rsidRDefault="009D4947" w:rsidP="00B862B6">
      <w:pPr>
        <w:widowControl w:val="0"/>
        <w:autoSpaceDE w:val="0"/>
        <w:autoSpaceDN w:val="0"/>
        <w:adjustRightInd w:val="0"/>
        <w:rPr>
          <w:rFonts w:ascii="Georgia" w:hAnsi="Georgia" w:cs="Arial"/>
          <w:b/>
          <w:bCs/>
          <w:iCs/>
          <w:sz w:val="16"/>
          <w:szCs w:val="16"/>
          <w:u w:val="single"/>
        </w:rPr>
      </w:pPr>
    </w:p>
    <w:p w14:paraId="35168068" w14:textId="77777777" w:rsidR="00863AFF" w:rsidRPr="00835009" w:rsidRDefault="00863AFF" w:rsidP="00863AFF">
      <w:pPr>
        <w:widowControl w:val="0"/>
        <w:autoSpaceDE w:val="0"/>
        <w:autoSpaceDN w:val="0"/>
        <w:adjustRightInd w:val="0"/>
        <w:rPr>
          <w:rFonts w:ascii="Georgia" w:hAnsi="Georgia" w:cs="Arial"/>
          <w:b/>
          <w:bCs/>
          <w:iCs/>
          <w:sz w:val="28"/>
          <w:szCs w:val="28"/>
          <w:u w:val="single"/>
        </w:rPr>
      </w:pPr>
      <w:r w:rsidRPr="00CE4863">
        <w:rPr>
          <w:rFonts w:ascii="Georgia" w:hAnsi="Georgia" w:cs="Arial"/>
          <w:b/>
          <w:bCs/>
          <w:iCs/>
          <w:color w:val="00B050"/>
          <w:sz w:val="28"/>
          <w:szCs w:val="28"/>
          <w:u w:val="single"/>
        </w:rPr>
        <w:t>LATE DEPARTURE</w:t>
      </w:r>
    </w:p>
    <w:p w14:paraId="3B48D34C" w14:textId="77777777" w:rsidR="00863AFF" w:rsidRPr="00B31B60" w:rsidRDefault="00863AFF" w:rsidP="00863AFF">
      <w:pPr>
        <w:widowControl w:val="0"/>
        <w:autoSpaceDE w:val="0"/>
        <w:autoSpaceDN w:val="0"/>
        <w:adjustRightInd w:val="0"/>
        <w:rPr>
          <w:rFonts w:ascii="Century Gothic" w:hAnsi="Century Gothic" w:cs="Arial"/>
          <w:sz w:val="16"/>
          <w:szCs w:val="16"/>
        </w:rPr>
      </w:pPr>
    </w:p>
    <w:p w14:paraId="73DEE951" w14:textId="0C03F4A5" w:rsidR="00A14D06" w:rsidRPr="00A14D06" w:rsidRDefault="00863AFF" w:rsidP="00863AFF">
      <w:pPr>
        <w:widowControl w:val="0"/>
        <w:autoSpaceDE w:val="0"/>
        <w:autoSpaceDN w:val="0"/>
        <w:adjustRightInd w:val="0"/>
        <w:rPr>
          <w:rFonts w:ascii="Century Gothic" w:hAnsi="Century Gothic" w:cs="Arial"/>
        </w:rPr>
      </w:pPr>
      <w:r w:rsidRPr="00A14D06">
        <w:rPr>
          <w:rFonts w:ascii="Century Gothic" w:hAnsi="Century Gothic" w:cs="Arial"/>
        </w:rPr>
        <w:t xml:space="preserve">CPVCSAP: Vanier Co-operative hours of operation are </w:t>
      </w:r>
      <w:r w:rsidRPr="00314F6B">
        <w:rPr>
          <w:rFonts w:ascii="Century Gothic" w:hAnsi="Century Gothic" w:cs="Arial"/>
          <w:b/>
          <w:u w:val="single"/>
        </w:rPr>
        <w:t>7:00 a.m. until 5:45 p.m</w:t>
      </w:r>
      <w:r w:rsidRPr="00A14D06">
        <w:rPr>
          <w:rFonts w:ascii="Century Gothic" w:hAnsi="Century Gothic" w:cs="Arial"/>
        </w:rPr>
        <w:t xml:space="preserve">.  There is a “late departure” </w:t>
      </w:r>
      <w:r w:rsidRPr="00314F6B">
        <w:rPr>
          <w:rFonts w:ascii="Century Gothic" w:hAnsi="Century Gothic" w:cs="Arial"/>
          <w:b/>
        </w:rPr>
        <w:t>fee of $7.00</w:t>
      </w:r>
      <w:r w:rsidRPr="00A14D06">
        <w:rPr>
          <w:rFonts w:ascii="Century Gothic" w:hAnsi="Century Gothic" w:cs="Arial"/>
        </w:rPr>
        <w:t xml:space="preserve"> </w:t>
      </w:r>
      <w:r w:rsidRPr="00314F6B">
        <w:rPr>
          <w:rFonts w:ascii="Century Gothic" w:hAnsi="Century Gothic" w:cs="Arial"/>
          <w:u w:val="single"/>
        </w:rPr>
        <w:t>for the first 5 minutes</w:t>
      </w:r>
      <w:r w:rsidRPr="00A14D06">
        <w:rPr>
          <w:rFonts w:ascii="Century Gothic" w:hAnsi="Century Gothic" w:cs="Arial"/>
        </w:rPr>
        <w:t xml:space="preserve"> after 5:45 p.m. and </w:t>
      </w:r>
      <w:r w:rsidRPr="00314F6B">
        <w:rPr>
          <w:rFonts w:ascii="Century Gothic" w:hAnsi="Century Gothic" w:cs="Arial"/>
          <w:b/>
        </w:rPr>
        <w:t>$1.00 for each minute</w:t>
      </w:r>
      <w:r w:rsidRPr="00A14D06">
        <w:rPr>
          <w:rFonts w:ascii="Century Gothic" w:hAnsi="Century Gothic" w:cs="Arial"/>
        </w:rPr>
        <w:t xml:space="preserve"> thereafter for each child per family.  </w:t>
      </w:r>
      <w:r w:rsidR="00A14D06">
        <w:rPr>
          <w:rFonts w:ascii="Century Gothic" w:hAnsi="Century Gothic" w:cs="Arial"/>
        </w:rPr>
        <w:t xml:space="preserve">This is a deterrent for families to pick up their child within the </w:t>
      </w:r>
      <w:r w:rsidR="001429DC">
        <w:rPr>
          <w:rFonts w:ascii="Century Gothic" w:hAnsi="Century Gothic" w:cs="Arial"/>
        </w:rPr>
        <w:t>opening</w:t>
      </w:r>
      <w:r w:rsidR="00A14D06">
        <w:rPr>
          <w:rFonts w:ascii="Century Gothic" w:hAnsi="Century Gothic" w:cs="Arial"/>
        </w:rPr>
        <w:t xml:space="preserve"> hours.  </w:t>
      </w:r>
      <w:r w:rsidRPr="00A14D06">
        <w:rPr>
          <w:rFonts w:ascii="Century Gothic" w:hAnsi="Century Gothic" w:cs="Arial"/>
          <w:u w:val="single"/>
        </w:rPr>
        <w:t>The late fee is due upon arrival or by closing of the next working day</w:t>
      </w:r>
      <w:r w:rsidRPr="00A14D06">
        <w:rPr>
          <w:rFonts w:ascii="Century Gothic" w:hAnsi="Century Gothic" w:cs="Arial"/>
        </w:rPr>
        <w:t xml:space="preserve">.  The late fee is paid preferably in cash and is paid to the staff directly affected by the late </w:t>
      </w:r>
      <w:r w:rsidRPr="00A14D06">
        <w:rPr>
          <w:rFonts w:ascii="Century Gothic" w:hAnsi="Century Gothic" w:cs="Arial"/>
        </w:rPr>
        <w:lastRenderedPageBreak/>
        <w:t xml:space="preserve">departure in lieu of overtime. </w:t>
      </w:r>
      <w:r w:rsidR="00492C3B">
        <w:rPr>
          <w:rFonts w:ascii="Century Gothic" w:hAnsi="Century Gothic" w:cs="Arial"/>
        </w:rPr>
        <w:t xml:space="preserve"> The </w:t>
      </w:r>
      <w:r w:rsidR="00DF35E7">
        <w:rPr>
          <w:rFonts w:ascii="Century Gothic" w:hAnsi="Century Gothic" w:cs="Arial"/>
        </w:rPr>
        <w:t xml:space="preserve">warranted </w:t>
      </w:r>
      <w:r w:rsidR="00492C3B">
        <w:rPr>
          <w:rFonts w:ascii="Century Gothic" w:hAnsi="Century Gothic" w:cs="Arial"/>
        </w:rPr>
        <w:t>fine paperwork is filed in the child’s records AND receipts can be issued.</w:t>
      </w:r>
      <w:r w:rsidRPr="00A14D06">
        <w:rPr>
          <w:rFonts w:ascii="Century Gothic" w:hAnsi="Century Gothic" w:cs="Arial"/>
        </w:rPr>
        <w:t xml:space="preserve"> </w:t>
      </w:r>
    </w:p>
    <w:p w14:paraId="49A9B90B" w14:textId="77777777" w:rsidR="00A14D06" w:rsidRPr="00A14D06" w:rsidRDefault="00A14D06" w:rsidP="00863AFF">
      <w:pPr>
        <w:widowControl w:val="0"/>
        <w:autoSpaceDE w:val="0"/>
        <w:autoSpaceDN w:val="0"/>
        <w:adjustRightInd w:val="0"/>
        <w:rPr>
          <w:rFonts w:ascii="Century Gothic" w:hAnsi="Century Gothic" w:cs="Arial"/>
          <w:sz w:val="16"/>
          <w:szCs w:val="16"/>
        </w:rPr>
      </w:pPr>
    </w:p>
    <w:p w14:paraId="0F2CB523" w14:textId="739DE4D4" w:rsidR="00863AFF" w:rsidRPr="00404622" w:rsidRDefault="001429DC" w:rsidP="00863AFF">
      <w:pPr>
        <w:widowControl w:val="0"/>
        <w:autoSpaceDE w:val="0"/>
        <w:autoSpaceDN w:val="0"/>
        <w:adjustRightInd w:val="0"/>
        <w:rPr>
          <w:rFonts w:ascii="Century Gothic" w:hAnsi="Century Gothic" w:cs="Arial"/>
          <w:b/>
          <w:sz w:val="22"/>
          <w:szCs w:val="22"/>
          <w:u w:val="single"/>
        </w:rPr>
      </w:pPr>
      <w:r w:rsidRPr="00404622">
        <w:rPr>
          <w:rFonts w:ascii="Century Gothic" w:hAnsi="Century Gothic" w:cs="Arial"/>
          <w:sz w:val="22"/>
          <w:szCs w:val="22"/>
        </w:rPr>
        <w:t>Childcare</w:t>
      </w:r>
      <w:r w:rsidR="00863AFF" w:rsidRPr="00404622">
        <w:rPr>
          <w:rFonts w:ascii="Century Gothic" w:hAnsi="Century Gothic" w:cs="Arial"/>
          <w:sz w:val="22"/>
          <w:szCs w:val="22"/>
        </w:rPr>
        <w:t xml:space="preserve"> can be suspended until </w:t>
      </w:r>
      <w:r w:rsidRPr="00404622">
        <w:rPr>
          <w:rFonts w:ascii="Century Gothic" w:hAnsi="Century Gothic" w:cs="Arial"/>
          <w:sz w:val="22"/>
          <w:szCs w:val="22"/>
        </w:rPr>
        <w:t>payment,</w:t>
      </w:r>
      <w:r w:rsidR="00863AFF" w:rsidRPr="00404622">
        <w:rPr>
          <w:rFonts w:ascii="Century Gothic" w:hAnsi="Century Gothic" w:cs="Arial"/>
          <w:sz w:val="22"/>
          <w:szCs w:val="22"/>
        </w:rPr>
        <w:t xml:space="preserve"> or an arrangement is made with the </w:t>
      </w:r>
      <w:proofErr w:type="spellStart"/>
      <w:r w:rsidR="00863AFF" w:rsidRPr="00404622">
        <w:rPr>
          <w:rFonts w:ascii="Century Gothic" w:hAnsi="Century Gothic" w:cs="Arial"/>
          <w:sz w:val="22"/>
          <w:szCs w:val="22"/>
        </w:rPr>
        <w:t>centre</w:t>
      </w:r>
      <w:proofErr w:type="spellEnd"/>
      <w:r w:rsidR="00863AFF" w:rsidRPr="00404622">
        <w:rPr>
          <w:rFonts w:ascii="Century Gothic" w:hAnsi="Century Gothic" w:cs="Arial"/>
          <w:sz w:val="22"/>
          <w:szCs w:val="22"/>
        </w:rPr>
        <w:t xml:space="preserve">.  </w:t>
      </w:r>
      <w:r w:rsidR="00863AFF" w:rsidRPr="00404622">
        <w:rPr>
          <w:rFonts w:ascii="Century Gothic" w:hAnsi="Century Gothic" w:cs="Arial"/>
          <w:b/>
          <w:sz w:val="22"/>
          <w:szCs w:val="22"/>
          <w:u w:val="single"/>
        </w:rPr>
        <w:t>After th</w:t>
      </w:r>
      <w:r w:rsidR="00DF35E7">
        <w:rPr>
          <w:rFonts w:ascii="Century Gothic" w:hAnsi="Century Gothic" w:cs="Arial"/>
          <w:b/>
          <w:sz w:val="22"/>
          <w:szCs w:val="22"/>
          <w:u w:val="single"/>
        </w:rPr>
        <w:t xml:space="preserve">ree </w:t>
      </w:r>
      <w:r w:rsidR="00863AFF" w:rsidRPr="00404622">
        <w:rPr>
          <w:rFonts w:ascii="Century Gothic" w:hAnsi="Century Gothic" w:cs="Arial"/>
          <w:b/>
          <w:sz w:val="22"/>
          <w:szCs w:val="22"/>
          <w:u w:val="single"/>
        </w:rPr>
        <w:t xml:space="preserve">late departures in one calendar year, notification to the Board of Directors is made </w:t>
      </w:r>
      <w:r w:rsidR="00492C3B" w:rsidRPr="00404622">
        <w:rPr>
          <w:rFonts w:ascii="Century Gothic" w:hAnsi="Century Gothic" w:cs="Arial"/>
          <w:b/>
          <w:sz w:val="22"/>
          <w:szCs w:val="22"/>
          <w:u w:val="single"/>
        </w:rPr>
        <w:t>after 2</w:t>
      </w:r>
      <w:r w:rsidR="00492C3B" w:rsidRPr="00404622">
        <w:rPr>
          <w:rFonts w:ascii="Century Gothic" w:hAnsi="Century Gothic" w:cs="Arial"/>
          <w:b/>
          <w:sz w:val="22"/>
          <w:szCs w:val="22"/>
          <w:u w:val="single"/>
          <w:vertAlign w:val="superscript"/>
        </w:rPr>
        <w:t>nd</w:t>
      </w:r>
      <w:r w:rsidR="00492C3B" w:rsidRPr="00404622">
        <w:rPr>
          <w:rFonts w:ascii="Century Gothic" w:hAnsi="Century Gothic" w:cs="Arial"/>
          <w:b/>
          <w:sz w:val="22"/>
          <w:szCs w:val="22"/>
          <w:u w:val="single"/>
        </w:rPr>
        <w:t xml:space="preserve"> Late </w:t>
      </w:r>
      <w:r w:rsidR="00863AFF" w:rsidRPr="00404622">
        <w:rPr>
          <w:rFonts w:ascii="Century Gothic" w:hAnsi="Century Gothic" w:cs="Arial"/>
          <w:b/>
          <w:sz w:val="22"/>
          <w:szCs w:val="22"/>
          <w:u w:val="single"/>
        </w:rPr>
        <w:t xml:space="preserve">and a decision to suspend </w:t>
      </w:r>
      <w:r w:rsidR="00835E4F" w:rsidRPr="00404622">
        <w:rPr>
          <w:rFonts w:ascii="Century Gothic" w:hAnsi="Century Gothic" w:cs="Arial"/>
          <w:b/>
          <w:sz w:val="22"/>
          <w:szCs w:val="22"/>
          <w:u w:val="single"/>
        </w:rPr>
        <w:t>childcare</w:t>
      </w:r>
      <w:r w:rsidR="00863AFF" w:rsidRPr="00404622">
        <w:rPr>
          <w:rFonts w:ascii="Century Gothic" w:hAnsi="Century Gothic" w:cs="Arial"/>
          <w:b/>
          <w:sz w:val="22"/>
          <w:szCs w:val="22"/>
          <w:u w:val="single"/>
        </w:rPr>
        <w:t xml:space="preserve"> will be considered </w:t>
      </w:r>
      <w:r w:rsidR="00492C3B" w:rsidRPr="00404622">
        <w:rPr>
          <w:rFonts w:ascii="Century Gothic" w:hAnsi="Century Gothic" w:cs="Arial"/>
          <w:b/>
          <w:sz w:val="22"/>
          <w:szCs w:val="22"/>
          <w:u w:val="single"/>
        </w:rPr>
        <w:t xml:space="preserve">interrupting childcare </w:t>
      </w:r>
      <w:r w:rsidR="00863AFF" w:rsidRPr="00404622">
        <w:rPr>
          <w:rFonts w:ascii="Century Gothic" w:hAnsi="Century Gothic" w:cs="Arial"/>
          <w:b/>
          <w:sz w:val="22"/>
          <w:szCs w:val="22"/>
          <w:u w:val="single"/>
        </w:rPr>
        <w:t xml:space="preserve">up to a </w:t>
      </w:r>
      <w:r w:rsidR="0007015A" w:rsidRPr="00404622">
        <w:rPr>
          <w:rFonts w:ascii="Century Gothic" w:hAnsi="Century Gothic" w:cs="Arial"/>
          <w:b/>
          <w:sz w:val="22"/>
          <w:szCs w:val="22"/>
          <w:u w:val="single"/>
        </w:rPr>
        <w:t>five-day</w:t>
      </w:r>
      <w:r w:rsidR="00863AFF" w:rsidRPr="00404622">
        <w:rPr>
          <w:rFonts w:ascii="Century Gothic" w:hAnsi="Century Gothic" w:cs="Arial"/>
          <w:b/>
          <w:sz w:val="22"/>
          <w:szCs w:val="22"/>
          <w:u w:val="single"/>
        </w:rPr>
        <w:t xml:space="preserve"> period. </w:t>
      </w:r>
    </w:p>
    <w:p w14:paraId="412DC6E6" w14:textId="77777777" w:rsidR="00863AFF" w:rsidRPr="00CF0C8F" w:rsidRDefault="00863AFF" w:rsidP="00863AFF">
      <w:pPr>
        <w:widowControl w:val="0"/>
        <w:autoSpaceDE w:val="0"/>
        <w:autoSpaceDN w:val="0"/>
        <w:adjustRightInd w:val="0"/>
        <w:rPr>
          <w:rFonts w:ascii="Century Gothic" w:hAnsi="Century Gothic" w:cs="Arial"/>
          <w:sz w:val="16"/>
          <w:szCs w:val="16"/>
        </w:rPr>
      </w:pPr>
    </w:p>
    <w:p w14:paraId="14342E77" w14:textId="3F7B7527" w:rsidR="00404622" w:rsidRDefault="00863AFF" w:rsidP="00404622">
      <w:pPr>
        <w:widowControl w:val="0"/>
        <w:autoSpaceDE w:val="0"/>
        <w:autoSpaceDN w:val="0"/>
        <w:adjustRightInd w:val="0"/>
        <w:rPr>
          <w:rFonts w:ascii="Century Gothic" w:hAnsi="Century Gothic" w:cs="Arial"/>
          <w:sz w:val="20"/>
          <w:szCs w:val="20"/>
        </w:rPr>
      </w:pPr>
      <w:r w:rsidRPr="00CF0C8F">
        <w:rPr>
          <w:rFonts w:ascii="Century Gothic" w:hAnsi="Century Gothic" w:cs="Arial"/>
          <w:sz w:val="22"/>
          <w:szCs w:val="22"/>
        </w:rPr>
        <w:t xml:space="preserve">If the custodial parent and/or non-custodial parent are late at pick up and all known emergency contact person(s) are unavailable by phone,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Pr="00CF0C8F">
        <w:rPr>
          <w:rFonts w:ascii="Century Gothic" w:hAnsi="Century Gothic" w:cs="Arial"/>
          <w:sz w:val="22"/>
          <w:szCs w:val="22"/>
        </w:rPr>
        <w:t>staff is legally obligated to contact Children’s Aid Society (C.A.S.) after</w:t>
      </w:r>
      <w:r>
        <w:rPr>
          <w:rFonts w:ascii="Century Gothic" w:hAnsi="Century Gothic" w:cs="Arial"/>
          <w:sz w:val="22"/>
          <w:szCs w:val="22"/>
        </w:rPr>
        <w:t xml:space="preserve"> sixty</w:t>
      </w:r>
      <w:r w:rsidRPr="00CF0C8F">
        <w:rPr>
          <w:rFonts w:ascii="Century Gothic" w:hAnsi="Century Gothic" w:cs="Arial"/>
          <w:sz w:val="22"/>
          <w:szCs w:val="22"/>
        </w:rPr>
        <w:t xml:space="preserve"> minutes of closure and inform their intake workers of the situation.  C.A.S. intake workers will exhaust the child’s emergency information attempting to make contact, if no known person is available to provide a safe, secure environment for the child, C.A.S. will view the case as a temporary abandonment case.  The child will be temporarily placed in </w:t>
      </w:r>
      <w:r w:rsidR="001429DC" w:rsidRPr="00CF0C8F">
        <w:rPr>
          <w:rFonts w:ascii="Century Gothic" w:hAnsi="Century Gothic" w:cs="Arial"/>
          <w:sz w:val="22"/>
          <w:szCs w:val="22"/>
        </w:rPr>
        <w:t>a foster</w:t>
      </w:r>
      <w:r w:rsidRPr="00CF0C8F">
        <w:rPr>
          <w:rFonts w:ascii="Century Gothic" w:hAnsi="Century Gothic" w:cs="Arial"/>
          <w:sz w:val="22"/>
          <w:szCs w:val="22"/>
        </w:rPr>
        <w:t xml:space="preserve"> or group care setting.  It is considered as a Serious Occurrence whereby the Ministry of Community and Social Service Program Advisor is </w:t>
      </w:r>
      <w:r w:rsidR="001429DC" w:rsidRPr="00CF0C8F">
        <w:rPr>
          <w:rFonts w:ascii="Century Gothic" w:hAnsi="Century Gothic" w:cs="Arial"/>
          <w:sz w:val="22"/>
          <w:szCs w:val="22"/>
        </w:rPr>
        <w:t>informed,</w:t>
      </w:r>
      <w:r w:rsidRPr="00CF0C8F">
        <w:rPr>
          <w:rFonts w:ascii="Century Gothic" w:hAnsi="Century Gothic" w:cs="Arial"/>
          <w:sz w:val="22"/>
          <w:szCs w:val="22"/>
        </w:rPr>
        <w:t xml:space="preserve"> and procedural documentation goes into a child’s permanent file.  Children’s Aid Society will proceed with an independent </w:t>
      </w:r>
      <w:r w:rsidR="001429DC" w:rsidRPr="00CF0C8F">
        <w:rPr>
          <w:rFonts w:ascii="Century Gothic" w:hAnsi="Century Gothic" w:cs="Arial"/>
          <w:sz w:val="22"/>
          <w:szCs w:val="22"/>
        </w:rPr>
        <w:t>follow-up</w:t>
      </w:r>
      <w:r w:rsidRPr="00CF0C8F">
        <w:rPr>
          <w:rFonts w:ascii="Century Gothic" w:hAnsi="Century Gothic" w:cs="Arial"/>
          <w:sz w:val="22"/>
          <w:szCs w:val="22"/>
        </w:rPr>
        <w:t xml:space="preserve"> investigation for the child’s wellbeing</w:t>
      </w:r>
      <w:r w:rsidRPr="00835009">
        <w:rPr>
          <w:rFonts w:ascii="Century Gothic" w:hAnsi="Century Gothic" w:cs="Arial"/>
          <w:sz w:val="20"/>
          <w:szCs w:val="20"/>
        </w:rPr>
        <w:t xml:space="preserve">. </w:t>
      </w:r>
    </w:p>
    <w:p w14:paraId="3F45FE08" w14:textId="77777777" w:rsidR="00260130" w:rsidRDefault="00260130" w:rsidP="00404622">
      <w:pPr>
        <w:widowControl w:val="0"/>
        <w:autoSpaceDE w:val="0"/>
        <w:autoSpaceDN w:val="0"/>
        <w:adjustRightInd w:val="0"/>
        <w:rPr>
          <w:rFonts w:ascii="Century Gothic" w:hAnsi="Century Gothic" w:cs="Arial"/>
          <w:sz w:val="20"/>
          <w:szCs w:val="20"/>
        </w:rPr>
      </w:pPr>
    </w:p>
    <w:p w14:paraId="32B18687" w14:textId="77777777" w:rsidR="00260130" w:rsidRPr="00CE4863" w:rsidRDefault="00260130" w:rsidP="00260130">
      <w:pPr>
        <w:widowControl w:val="0"/>
        <w:autoSpaceDE w:val="0"/>
        <w:autoSpaceDN w:val="0"/>
        <w:adjustRightInd w:val="0"/>
        <w:rPr>
          <w:rFonts w:ascii="Georgia" w:hAnsi="Georgia" w:cs="Arial"/>
          <w:b/>
          <w:bCs/>
          <w:iCs/>
          <w:color w:val="00B050"/>
          <w:sz w:val="28"/>
          <w:szCs w:val="28"/>
          <w:u w:val="single"/>
        </w:rPr>
      </w:pPr>
      <w:r w:rsidRPr="00CE4863">
        <w:rPr>
          <w:rFonts w:ascii="Georgia" w:hAnsi="Georgia" w:cs="Arial"/>
          <w:b/>
          <w:bCs/>
          <w:iCs/>
          <w:color w:val="00B050"/>
          <w:sz w:val="28"/>
          <w:szCs w:val="28"/>
          <w:u w:val="single"/>
        </w:rPr>
        <w:t>TRANSPORTATION</w:t>
      </w:r>
    </w:p>
    <w:p w14:paraId="5F82CA39" w14:textId="77777777" w:rsidR="00260130" w:rsidRPr="00835009" w:rsidRDefault="00260130" w:rsidP="00260130">
      <w:pPr>
        <w:widowControl w:val="0"/>
        <w:autoSpaceDE w:val="0"/>
        <w:autoSpaceDN w:val="0"/>
        <w:adjustRightInd w:val="0"/>
        <w:rPr>
          <w:rFonts w:ascii="Arial" w:hAnsi="Arial" w:cs="Arial"/>
          <w:b/>
          <w:bCs/>
          <w:iCs/>
          <w:sz w:val="16"/>
          <w:szCs w:val="16"/>
        </w:rPr>
      </w:pPr>
    </w:p>
    <w:p w14:paraId="3794DD1A" w14:textId="1A59D83B" w:rsidR="00260130" w:rsidRDefault="00260130" w:rsidP="00260130">
      <w:pPr>
        <w:widowControl w:val="0"/>
        <w:autoSpaceDE w:val="0"/>
        <w:autoSpaceDN w:val="0"/>
        <w:adjustRightInd w:val="0"/>
        <w:rPr>
          <w:rFonts w:ascii="Century Gothic" w:hAnsi="Century Gothic" w:cs="Arial"/>
          <w:sz w:val="22"/>
          <w:szCs w:val="22"/>
        </w:rPr>
      </w:pPr>
      <w:r w:rsidRPr="00FB4E30">
        <w:rPr>
          <w:rFonts w:ascii="Century Gothic" w:hAnsi="Century Gothic" w:cs="Arial"/>
          <w:sz w:val="22"/>
          <w:szCs w:val="22"/>
        </w:rPr>
        <w:t xml:space="preserve">Parents are responsible for arranging transportation to and from the </w:t>
      </w:r>
      <w:r w:rsidR="001429DC" w:rsidRPr="00FB4E30">
        <w:rPr>
          <w:rFonts w:ascii="Century Gothic" w:hAnsi="Century Gothic" w:cs="Arial"/>
          <w:sz w:val="22"/>
          <w:szCs w:val="22"/>
        </w:rPr>
        <w:t>childcare</w:t>
      </w:r>
      <w:r w:rsidRPr="00FB4E30">
        <w:rPr>
          <w:rFonts w:ascii="Century Gothic" w:hAnsi="Century Gothic" w:cs="Arial"/>
          <w:sz w:val="22"/>
          <w:szCs w:val="22"/>
        </w:rPr>
        <w:t xml:space="preserve"> </w:t>
      </w:r>
      <w:proofErr w:type="spellStart"/>
      <w:r w:rsidRPr="00FB4E30">
        <w:rPr>
          <w:rFonts w:ascii="Century Gothic" w:hAnsi="Century Gothic" w:cs="Arial"/>
          <w:sz w:val="22"/>
          <w:szCs w:val="22"/>
        </w:rPr>
        <w:t>centre</w:t>
      </w:r>
      <w:proofErr w:type="spellEnd"/>
      <w:r w:rsidRPr="00FB4E30">
        <w:rPr>
          <w:rFonts w:ascii="Century Gothic" w:hAnsi="Century Gothic" w:cs="Arial"/>
          <w:sz w:val="22"/>
          <w:szCs w:val="22"/>
        </w:rPr>
        <w:t xml:space="preserve"> for their child</w:t>
      </w:r>
      <w:r w:rsidR="00CC2252">
        <w:rPr>
          <w:rFonts w:ascii="Century Gothic" w:hAnsi="Century Gothic" w:cs="Arial"/>
          <w:sz w:val="22"/>
          <w:szCs w:val="22"/>
        </w:rPr>
        <w:t>(</w:t>
      </w:r>
      <w:r w:rsidRPr="00FB4E30">
        <w:rPr>
          <w:rFonts w:ascii="Century Gothic" w:hAnsi="Century Gothic" w:cs="Arial"/>
          <w:sz w:val="22"/>
          <w:szCs w:val="22"/>
        </w:rPr>
        <w:t>ren.</w:t>
      </w:r>
      <w:r w:rsidR="00CC2252">
        <w:rPr>
          <w:rFonts w:ascii="Century Gothic" w:hAnsi="Century Gothic" w:cs="Arial"/>
          <w:sz w:val="22"/>
          <w:szCs w:val="22"/>
        </w:rPr>
        <w:t>)</w:t>
      </w:r>
      <w:r w:rsidRPr="00FB4E30">
        <w:rPr>
          <w:rFonts w:ascii="Century Gothic" w:hAnsi="Century Gothic" w:cs="Arial"/>
          <w:sz w:val="22"/>
          <w:szCs w:val="22"/>
        </w:rPr>
        <w:t xml:space="preserve">  It is critical that parents </w:t>
      </w:r>
      <w:proofErr w:type="spellStart"/>
      <w:r w:rsidRPr="00FB4E30">
        <w:rPr>
          <w:rFonts w:ascii="Century Gothic" w:hAnsi="Century Gothic" w:cs="Arial"/>
          <w:sz w:val="22"/>
          <w:szCs w:val="22"/>
        </w:rPr>
        <w:t>honour</w:t>
      </w:r>
      <w:proofErr w:type="spellEnd"/>
      <w:r w:rsidRPr="00FB4E30">
        <w:rPr>
          <w:rFonts w:ascii="Century Gothic" w:hAnsi="Century Gothic" w:cs="Arial"/>
          <w:sz w:val="22"/>
          <w:szCs w:val="22"/>
        </w:rPr>
        <w:t xml:space="preserve"> car safety protocols with approved Canadian Safety Sta</w:t>
      </w:r>
      <w:r>
        <w:rPr>
          <w:rFonts w:ascii="Century Gothic" w:hAnsi="Century Gothic" w:cs="Arial"/>
          <w:sz w:val="22"/>
          <w:szCs w:val="22"/>
        </w:rPr>
        <w:t xml:space="preserve">ndards with installed car seats or bike helmets for baby seat on a bike or e-bikes or scooters.  Strollers can be stored and </w:t>
      </w:r>
      <w:r w:rsidRPr="00B4263C">
        <w:rPr>
          <w:rFonts w:ascii="Century Gothic" w:hAnsi="Century Gothic" w:cs="Arial"/>
          <w:b/>
          <w:sz w:val="22"/>
          <w:szCs w:val="22"/>
          <w:u w:val="single"/>
        </w:rPr>
        <w:t>locked</w:t>
      </w:r>
      <w:r>
        <w:rPr>
          <w:rFonts w:ascii="Century Gothic" w:hAnsi="Century Gothic" w:cs="Arial"/>
          <w:sz w:val="22"/>
          <w:szCs w:val="22"/>
        </w:rPr>
        <w:t xml:space="preserve"> at the stroller rack</w:t>
      </w:r>
      <w:r w:rsidRPr="00FB4E30">
        <w:rPr>
          <w:rFonts w:ascii="Century Gothic" w:hAnsi="Century Gothic" w:cs="Arial"/>
          <w:sz w:val="22"/>
          <w:szCs w:val="22"/>
        </w:rPr>
        <w:t xml:space="preserve"> </w:t>
      </w:r>
      <w:r>
        <w:rPr>
          <w:rFonts w:ascii="Century Gothic" w:hAnsi="Century Gothic" w:cs="Arial"/>
          <w:sz w:val="22"/>
          <w:szCs w:val="22"/>
        </w:rPr>
        <w:t xml:space="preserve">beside the front entrance under the building awning.  (Bicycles are meant to be stored in the School’s Bike racks </w:t>
      </w:r>
      <w:r w:rsidR="001429DC">
        <w:rPr>
          <w:rFonts w:ascii="Century Gothic" w:hAnsi="Century Gothic" w:cs="Arial"/>
          <w:sz w:val="22"/>
          <w:szCs w:val="22"/>
        </w:rPr>
        <w:t>to</w:t>
      </w:r>
      <w:r>
        <w:rPr>
          <w:rFonts w:ascii="Century Gothic" w:hAnsi="Century Gothic" w:cs="Arial"/>
          <w:sz w:val="22"/>
          <w:szCs w:val="22"/>
        </w:rPr>
        <w:t xml:space="preserve"> have enough space for strollers &amp; chariots.)</w:t>
      </w:r>
    </w:p>
    <w:p w14:paraId="55194CEE" w14:textId="77777777" w:rsidR="00CC2252" w:rsidRPr="00515564" w:rsidRDefault="00CC2252" w:rsidP="00260130">
      <w:pPr>
        <w:widowControl w:val="0"/>
        <w:autoSpaceDE w:val="0"/>
        <w:autoSpaceDN w:val="0"/>
        <w:adjustRightInd w:val="0"/>
        <w:rPr>
          <w:rFonts w:ascii="Century Gothic" w:hAnsi="Century Gothic" w:cs="Arial"/>
          <w:sz w:val="16"/>
          <w:szCs w:val="16"/>
        </w:rPr>
      </w:pPr>
    </w:p>
    <w:tbl>
      <w:tblPr>
        <w:tblStyle w:val="TableGrid"/>
        <w:tblW w:w="0" w:type="auto"/>
        <w:tblInd w:w="-5" w:type="dxa"/>
        <w:tblLook w:val="04A0" w:firstRow="1" w:lastRow="0" w:firstColumn="1" w:lastColumn="0" w:noHBand="0" w:noVBand="1"/>
      </w:tblPr>
      <w:tblGrid>
        <w:gridCol w:w="11083"/>
      </w:tblGrid>
      <w:tr w:rsidR="0099436A" w14:paraId="719CCAE1" w14:textId="77777777" w:rsidTr="00515564">
        <w:tc>
          <w:tcPr>
            <w:tcW w:w="11083" w:type="dxa"/>
          </w:tcPr>
          <w:p w14:paraId="18DD01DA" w14:textId="000698A3" w:rsidR="0099436A" w:rsidRPr="0099436A" w:rsidRDefault="0099436A" w:rsidP="00260130">
            <w:pPr>
              <w:widowControl w:val="0"/>
              <w:autoSpaceDE w:val="0"/>
              <w:autoSpaceDN w:val="0"/>
              <w:adjustRightInd w:val="0"/>
              <w:rPr>
                <w:rFonts w:ascii="Century Gothic" w:hAnsi="Century Gothic" w:cs="Arial"/>
                <w:sz w:val="22"/>
                <w:szCs w:val="22"/>
              </w:rPr>
            </w:pPr>
            <w:r w:rsidRPr="008F32AA">
              <w:rPr>
                <w:rFonts w:ascii="Century Gothic" w:hAnsi="Century Gothic" w:cs="Arial"/>
                <w:b/>
                <w:sz w:val="22"/>
                <w:szCs w:val="22"/>
              </w:rPr>
              <w:t>NOTE:</w:t>
            </w:r>
            <w:r>
              <w:rPr>
                <w:rFonts w:ascii="Century Gothic" w:hAnsi="Century Gothic" w:cs="Arial"/>
                <w:sz w:val="22"/>
                <w:szCs w:val="22"/>
              </w:rPr>
              <w:t xml:space="preserve">  Currently, strollers cannot be stored inside the childcare </w:t>
            </w:r>
            <w:proofErr w:type="spellStart"/>
            <w:r>
              <w:rPr>
                <w:rFonts w:ascii="Century Gothic" w:hAnsi="Century Gothic" w:cs="Arial"/>
                <w:sz w:val="22"/>
                <w:szCs w:val="22"/>
              </w:rPr>
              <w:t>centre</w:t>
            </w:r>
            <w:proofErr w:type="spellEnd"/>
            <w:r>
              <w:rPr>
                <w:rFonts w:ascii="Century Gothic" w:hAnsi="Century Gothic" w:cs="Arial"/>
                <w:sz w:val="22"/>
                <w:szCs w:val="22"/>
              </w:rPr>
              <w:t xml:space="preserve"> due to the lack of indoor storage space</w:t>
            </w:r>
            <w:r w:rsidRPr="00FD5766">
              <w:rPr>
                <w:rFonts w:ascii="Century Gothic" w:hAnsi="Century Gothic" w:cs="Arial"/>
                <w:sz w:val="22"/>
                <w:szCs w:val="22"/>
              </w:rPr>
              <w:t xml:space="preserve"> </w:t>
            </w:r>
            <w:r>
              <w:rPr>
                <w:rFonts w:ascii="Century Gothic" w:hAnsi="Century Gothic" w:cs="Arial"/>
                <w:sz w:val="22"/>
                <w:szCs w:val="22"/>
              </w:rPr>
              <w:t xml:space="preserve">and potential safety hazards.   </w:t>
            </w:r>
          </w:p>
        </w:tc>
      </w:tr>
    </w:tbl>
    <w:p w14:paraId="3D50C95E" w14:textId="77777777" w:rsidR="00260130" w:rsidRPr="004D1A5E" w:rsidRDefault="00260130" w:rsidP="00260130">
      <w:pPr>
        <w:widowControl w:val="0"/>
        <w:autoSpaceDE w:val="0"/>
        <w:autoSpaceDN w:val="0"/>
        <w:adjustRightInd w:val="0"/>
        <w:rPr>
          <w:rFonts w:ascii="Century Gothic" w:hAnsi="Century Gothic" w:cs="Arial"/>
          <w:bCs/>
          <w:sz w:val="16"/>
          <w:szCs w:val="16"/>
        </w:rPr>
      </w:pPr>
    </w:p>
    <w:p w14:paraId="5F49F510" w14:textId="77777777" w:rsidR="00260130" w:rsidRPr="00835009" w:rsidRDefault="00260130" w:rsidP="00260130">
      <w:pPr>
        <w:widowControl w:val="0"/>
        <w:autoSpaceDE w:val="0"/>
        <w:autoSpaceDN w:val="0"/>
        <w:adjustRightInd w:val="0"/>
        <w:rPr>
          <w:rFonts w:ascii="Century Gothic" w:hAnsi="Century Gothic" w:cs="Arial"/>
          <w:sz w:val="16"/>
          <w:szCs w:val="16"/>
        </w:rPr>
      </w:pPr>
      <w:r w:rsidRPr="00835009">
        <w:rPr>
          <w:rFonts w:ascii="Century Gothic" w:hAnsi="Century Gothic" w:cs="Arial"/>
          <w:b/>
          <w:sz w:val="22"/>
          <w:szCs w:val="22"/>
          <w:u w:val="single"/>
        </w:rPr>
        <w:t xml:space="preserve">SNOW </w:t>
      </w:r>
      <w:proofErr w:type="gramStart"/>
      <w:r w:rsidRPr="00835009">
        <w:rPr>
          <w:rFonts w:ascii="Century Gothic" w:hAnsi="Century Gothic" w:cs="Arial"/>
          <w:b/>
          <w:sz w:val="22"/>
          <w:szCs w:val="22"/>
          <w:u w:val="single"/>
        </w:rPr>
        <w:t>DAYS  (</w:t>
      </w:r>
      <w:proofErr w:type="gramEnd"/>
      <w:r w:rsidRPr="00835009">
        <w:rPr>
          <w:rFonts w:ascii="Century Gothic" w:hAnsi="Century Gothic" w:cs="Arial"/>
          <w:b/>
          <w:sz w:val="22"/>
          <w:szCs w:val="22"/>
          <w:u w:val="single"/>
        </w:rPr>
        <w:t>or Icy Condit</w:t>
      </w:r>
      <w:r>
        <w:rPr>
          <w:rFonts w:ascii="Century Gothic" w:hAnsi="Century Gothic" w:cs="Arial"/>
          <w:b/>
          <w:sz w:val="22"/>
          <w:szCs w:val="22"/>
          <w:u w:val="single"/>
        </w:rPr>
        <w:t>i</w:t>
      </w:r>
      <w:r w:rsidRPr="00835009">
        <w:rPr>
          <w:rFonts w:ascii="Century Gothic" w:hAnsi="Century Gothic" w:cs="Arial"/>
          <w:b/>
          <w:sz w:val="22"/>
          <w:szCs w:val="22"/>
          <w:u w:val="single"/>
        </w:rPr>
        <w:t xml:space="preserve">ons) </w:t>
      </w:r>
    </w:p>
    <w:p w14:paraId="68CE1A68" w14:textId="2593C0FF" w:rsidR="00260130" w:rsidRPr="0007789D" w:rsidRDefault="00CC2252" w:rsidP="00260130">
      <w:pPr>
        <w:widowControl w:val="0"/>
        <w:autoSpaceDE w:val="0"/>
        <w:autoSpaceDN w:val="0"/>
        <w:adjustRightInd w:val="0"/>
        <w:rPr>
          <w:rFonts w:ascii="Century Gothic" w:hAnsi="Century Gothic" w:cs="Arial"/>
          <w:sz w:val="20"/>
          <w:szCs w:val="20"/>
        </w:rPr>
      </w:pPr>
      <w:r>
        <w:rPr>
          <w:rFonts w:ascii="Century Gothic" w:hAnsi="Century Gothic" w:cs="Arial"/>
          <w:sz w:val="22"/>
          <w:szCs w:val="22"/>
        </w:rPr>
        <w:t>In the past, a</w:t>
      </w:r>
      <w:r w:rsidR="00260130" w:rsidRPr="00FB4E30">
        <w:rPr>
          <w:rFonts w:ascii="Century Gothic" w:hAnsi="Century Gothic" w:cs="Arial"/>
          <w:sz w:val="22"/>
          <w:szCs w:val="22"/>
        </w:rPr>
        <w:t xml:space="preserve"> recognized “SNOW Day” d</w:t>
      </w:r>
      <w:r>
        <w:rPr>
          <w:rFonts w:ascii="Century Gothic" w:hAnsi="Century Gothic" w:cs="Arial"/>
          <w:sz w:val="22"/>
          <w:szCs w:val="22"/>
        </w:rPr>
        <w:t>id</w:t>
      </w:r>
      <w:r w:rsidR="00260130" w:rsidRPr="00FB4E30">
        <w:rPr>
          <w:rFonts w:ascii="Century Gothic" w:hAnsi="Century Gothic" w:cs="Arial"/>
          <w:sz w:val="22"/>
          <w:szCs w:val="22"/>
        </w:rPr>
        <w:t xml:space="preserve"> not count against a subsidized </w:t>
      </w:r>
      <w:r w:rsidR="001429DC" w:rsidRPr="00FB4E30">
        <w:rPr>
          <w:rFonts w:ascii="Century Gothic" w:hAnsi="Century Gothic" w:cs="Arial"/>
          <w:sz w:val="22"/>
          <w:szCs w:val="22"/>
        </w:rPr>
        <w:t>family’s</w:t>
      </w:r>
      <w:r w:rsidR="00260130" w:rsidRPr="00FB4E30">
        <w:rPr>
          <w:rFonts w:ascii="Century Gothic" w:hAnsi="Century Gothic" w:cs="Arial"/>
          <w:sz w:val="22"/>
          <w:szCs w:val="22"/>
        </w:rPr>
        <w:t xml:space="preserve"> 36 days of paid absences. </w:t>
      </w:r>
      <w:r>
        <w:rPr>
          <w:rFonts w:ascii="Century Gothic" w:hAnsi="Century Gothic" w:cs="Arial"/>
          <w:sz w:val="22"/>
          <w:szCs w:val="22"/>
        </w:rPr>
        <w:t xml:space="preserve">  However, NOW with</w:t>
      </w:r>
      <w:r w:rsidR="0099436A">
        <w:rPr>
          <w:rFonts w:ascii="Century Gothic" w:hAnsi="Century Gothic" w:cs="Arial"/>
          <w:sz w:val="22"/>
          <w:szCs w:val="22"/>
        </w:rPr>
        <w:t xml:space="preserve"> CWELCC, t</w:t>
      </w:r>
      <w:r w:rsidR="00260130" w:rsidRPr="00FB4E30">
        <w:rPr>
          <w:rFonts w:ascii="Century Gothic" w:hAnsi="Century Gothic" w:cs="Arial"/>
          <w:sz w:val="22"/>
          <w:szCs w:val="22"/>
        </w:rPr>
        <w:t>he City of Ottawa Children’s Services Division Subsidy Office</w:t>
      </w:r>
      <w:r w:rsidR="0099436A">
        <w:rPr>
          <w:rFonts w:ascii="Century Gothic" w:hAnsi="Century Gothic" w:cs="Arial"/>
          <w:sz w:val="22"/>
          <w:szCs w:val="22"/>
        </w:rPr>
        <w:t xml:space="preserve"> does NOT </w:t>
      </w:r>
      <w:r w:rsidRPr="00FB4E30">
        <w:rPr>
          <w:rFonts w:ascii="Century Gothic" w:hAnsi="Century Gothic" w:cs="Arial"/>
          <w:sz w:val="22"/>
          <w:szCs w:val="22"/>
        </w:rPr>
        <w:t>acknowledge</w:t>
      </w:r>
      <w:r w:rsidR="0099436A">
        <w:rPr>
          <w:rFonts w:ascii="Century Gothic" w:hAnsi="Century Gothic" w:cs="Arial"/>
          <w:sz w:val="22"/>
          <w:szCs w:val="22"/>
        </w:rPr>
        <w:t xml:space="preserve"> any</w:t>
      </w:r>
      <w:r w:rsidR="00260130" w:rsidRPr="00FB4E30">
        <w:rPr>
          <w:rFonts w:ascii="Century Gothic" w:hAnsi="Century Gothic" w:cs="Arial"/>
          <w:sz w:val="22"/>
          <w:szCs w:val="22"/>
        </w:rPr>
        <w:t xml:space="preserve"> extenuating circumstance</w:t>
      </w:r>
      <w:r>
        <w:rPr>
          <w:rFonts w:ascii="Century Gothic" w:hAnsi="Century Gothic" w:cs="Arial"/>
          <w:sz w:val="22"/>
          <w:szCs w:val="22"/>
        </w:rPr>
        <w:t>s for closure including snow days &amp; emergency declarations.  Subsidy</w:t>
      </w:r>
      <w:r w:rsidR="00260130" w:rsidRPr="00FB4E30">
        <w:rPr>
          <w:rFonts w:ascii="Century Gothic" w:hAnsi="Century Gothic" w:cs="Arial"/>
          <w:sz w:val="22"/>
          <w:szCs w:val="22"/>
        </w:rPr>
        <w:t xml:space="preserve"> </w:t>
      </w:r>
      <w:r w:rsidR="001429DC" w:rsidRPr="00FB4E30">
        <w:rPr>
          <w:rFonts w:ascii="Century Gothic" w:hAnsi="Century Gothic" w:cs="Arial"/>
          <w:sz w:val="22"/>
          <w:szCs w:val="22"/>
        </w:rPr>
        <w:t>36-day</w:t>
      </w:r>
      <w:r w:rsidR="00260130" w:rsidRPr="00FB4E30">
        <w:rPr>
          <w:rFonts w:ascii="Century Gothic" w:hAnsi="Century Gothic" w:cs="Arial"/>
          <w:sz w:val="22"/>
          <w:szCs w:val="22"/>
        </w:rPr>
        <w:t xml:space="preserve"> provision</w:t>
      </w:r>
      <w:r>
        <w:rPr>
          <w:rFonts w:ascii="Century Gothic" w:hAnsi="Century Gothic" w:cs="Arial"/>
          <w:sz w:val="22"/>
          <w:szCs w:val="22"/>
        </w:rPr>
        <w:t xml:space="preserve"> of paid days away does count as a </w:t>
      </w:r>
      <w:r w:rsidR="0007015A">
        <w:rPr>
          <w:rFonts w:ascii="Century Gothic" w:hAnsi="Century Gothic" w:cs="Arial"/>
          <w:sz w:val="22"/>
          <w:szCs w:val="22"/>
        </w:rPr>
        <w:t>utilized day</w:t>
      </w:r>
      <w:r w:rsidR="00260130" w:rsidRPr="0007789D">
        <w:rPr>
          <w:rFonts w:ascii="Century Gothic" w:hAnsi="Century Gothic" w:cs="Arial"/>
          <w:sz w:val="20"/>
          <w:szCs w:val="20"/>
        </w:rPr>
        <w:t>.</w:t>
      </w:r>
      <w:r>
        <w:rPr>
          <w:rFonts w:ascii="Century Gothic" w:hAnsi="Century Gothic" w:cs="Arial"/>
          <w:sz w:val="20"/>
          <w:szCs w:val="20"/>
        </w:rPr>
        <w:t xml:space="preserve">  For </w:t>
      </w:r>
      <w:r w:rsidR="00260130">
        <w:rPr>
          <w:rFonts w:ascii="Century Gothic" w:hAnsi="Century Gothic" w:cs="Arial"/>
          <w:sz w:val="20"/>
          <w:szCs w:val="20"/>
        </w:rPr>
        <w:t>Full fee parents</w:t>
      </w:r>
      <w:r>
        <w:rPr>
          <w:rFonts w:ascii="Century Gothic" w:hAnsi="Century Gothic" w:cs="Arial"/>
          <w:sz w:val="20"/>
          <w:szCs w:val="20"/>
        </w:rPr>
        <w:t xml:space="preserve"> there is a possibility that the Board of Directors MAY</w:t>
      </w:r>
      <w:r w:rsidR="00260130">
        <w:rPr>
          <w:rFonts w:ascii="Century Gothic" w:hAnsi="Century Gothic" w:cs="Arial"/>
          <w:sz w:val="20"/>
          <w:szCs w:val="20"/>
        </w:rPr>
        <w:t xml:space="preserve"> charged </w:t>
      </w:r>
      <w:r>
        <w:rPr>
          <w:rFonts w:ascii="Century Gothic" w:hAnsi="Century Gothic" w:cs="Arial"/>
          <w:sz w:val="20"/>
          <w:szCs w:val="20"/>
        </w:rPr>
        <w:t xml:space="preserve">for the day </w:t>
      </w:r>
      <w:r w:rsidR="00260130">
        <w:rPr>
          <w:rFonts w:ascii="Century Gothic" w:hAnsi="Century Gothic" w:cs="Arial"/>
          <w:sz w:val="20"/>
          <w:szCs w:val="20"/>
        </w:rPr>
        <w:t xml:space="preserve">if </w:t>
      </w:r>
      <w:proofErr w:type="spellStart"/>
      <w:r w:rsidR="00260130">
        <w:rPr>
          <w:rFonts w:ascii="Century Gothic" w:hAnsi="Century Gothic" w:cs="Arial"/>
          <w:sz w:val="20"/>
          <w:szCs w:val="20"/>
        </w:rPr>
        <w:t>centre</w:t>
      </w:r>
      <w:proofErr w:type="spellEnd"/>
      <w:r w:rsidR="00260130">
        <w:rPr>
          <w:rFonts w:ascii="Century Gothic" w:hAnsi="Century Gothic" w:cs="Arial"/>
          <w:sz w:val="20"/>
          <w:szCs w:val="20"/>
        </w:rPr>
        <w:t xml:space="preserve"> is closed by OCSB</w:t>
      </w:r>
      <w:r>
        <w:rPr>
          <w:rFonts w:ascii="Century Gothic" w:hAnsi="Century Gothic" w:cs="Arial"/>
          <w:sz w:val="20"/>
          <w:szCs w:val="20"/>
        </w:rPr>
        <w:t xml:space="preserve"> or City of Ottawa</w:t>
      </w:r>
      <w:r w:rsidR="00260130">
        <w:rPr>
          <w:rFonts w:ascii="Century Gothic" w:hAnsi="Century Gothic" w:cs="Arial"/>
          <w:sz w:val="20"/>
          <w:szCs w:val="20"/>
        </w:rPr>
        <w:t>.</w:t>
      </w:r>
      <w:r w:rsidR="0099436A">
        <w:rPr>
          <w:rFonts w:ascii="Century Gothic" w:hAnsi="Century Gothic" w:cs="Arial"/>
          <w:sz w:val="20"/>
          <w:szCs w:val="20"/>
        </w:rPr>
        <w:t>)</w:t>
      </w:r>
    </w:p>
    <w:p w14:paraId="42AA9B51" w14:textId="77777777" w:rsidR="0099436A" w:rsidRPr="0099436A" w:rsidRDefault="0099436A" w:rsidP="00260130">
      <w:pPr>
        <w:widowControl w:val="0"/>
        <w:autoSpaceDE w:val="0"/>
        <w:autoSpaceDN w:val="0"/>
        <w:adjustRightInd w:val="0"/>
        <w:rPr>
          <w:rFonts w:ascii="Georgia" w:hAnsi="Georgia" w:cs="Arial"/>
          <w:iCs/>
          <w:color w:val="00B050"/>
          <w:sz w:val="16"/>
          <w:szCs w:val="16"/>
        </w:rPr>
      </w:pPr>
    </w:p>
    <w:p w14:paraId="45D7FCBF" w14:textId="76A11DD8" w:rsidR="00260130" w:rsidRPr="00835009" w:rsidRDefault="00260130" w:rsidP="00260130">
      <w:pPr>
        <w:widowControl w:val="0"/>
        <w:autoSpaceDE w:val="0"/>
        <w:autoSpaceDN w:val="0"/>
        <w:adjustRightInd w:val="0"/>
        <w:rPr>
          <w:rFonts w:ascii="Georgia" w:hAnsi="Georgia" w:cs="Arial"/>
          <w:bCs/>
          <w:iCs/>
          <w:sz w:val="16"/>
          <w:szCs w:val="16"/>
        </w:rPr>
      </w:pPr>
      <w:r w:rsidRPr="00CE4863">
        <w:rPr>
          <w:rFonts w:ascii="Georgia" w:hAnsi="Georgia" w:cs="Arial"/>
          <w:b/>
          <w:bCs/>
          <w:iCs/>
          <w:color w:val="00B050"/>
          <w:sz w:val="28"/>
          <w:szCs w:val="28"/>
          <w:u w:val="single"/>
        </w:rPr>
        <w:t>PARKING</w:t>
      </w:r>
    </w:p>
    <w:p w14:paraId="0A07F39F" w14:textId="77777777" w:rsidR="00260130" w:rsidRPr="00D734AD" w:rsidRDefault="00260130" w:rsidP="00260130">
      <w:pPr>
        <w:widowControl w:val="0"/>
        <w:autoSpaceDE w:val="0"/>
        <w:autoSpaceDN w:val="0"/>
        <w:adjustRightInd w:val="0"/>
        <w:rPr>
          <w:rFonts w:ascii="Century Gothic" w:hAnsi="Century Gothic" w:cs="Arial"/>
          <w:bCs/>
          <w:iCs/>
          <w:sz w:val="16"/>
          <w:szCs w:val="16"/>
        </w:rPr>
      </w:pPr>
    </w:p>
    <w:p w14:paraId="6E19D222" w14:textId="77777777" w:rsidR="00260130" w:rsidRDefault="00260130" w:rsidP="00260130">
      <w:pPr>
        <w:widowControl w:val="0"/>
        <w:autoSpaceDE w:val="0"/>
        <w:autoSpaceDN w:val="0"/>
        <w:adjustRightInd w:val="0"/>
        <w:rPr>
          <w:rFonts w:ascii="Century Gothic" w:hAnsi="Century Gothic" w:cs="Arial"/>
          <w:bCs/>
          <w:iCs/>
          <w:sz w:val="22"/>
          <w:szCs w:val="22"/>
        </w:rPr>
      </w:pPr>
      <w:r w:rsidRPr="00FB4E30">
        <w:rPr>
          <w:rFonts w:ascii="Century Gothic" w:hAnsi="Century Gothic" w:cs="Arial"/>
          <w:bCs/>
          <w:iCs/>
          <w:sz w:val="22"/>
          <w:szCs w:val="22"/>
        </w:rPr>
        <w:t xml:space="preserve">Assumption Catholic School’s parking lot is located adjacent to Assumption school yard which has two designated spaces for “VISITORS” intended for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Pr="00FB4E30">
        <w:rPr>
          <w:rFonts w:ascii="Century Gothic" w:hAnsi="Century Gothic" w:cs="Arial"/>
          <w:bCs/>
          <w:iCs/>
          <w:sz w:val="22"/>
          <w:szCs w:val="22"/>
        </w:rPr>
        <w:t xml:space="preserve">staff/parents.  </w:t>
      </w:r>
    </w:p>
    <w:p w14:paraId="6F9F451B" w14:textId="77777777" w:rsidR="00260130" w:rsidRPr="00D734AD" w:rsidRDefault="00260130" w:rsidP="00260130">
      <w:pPr>
        <w:widowControl w:val="0"/>
        <w:autoSpaceDE w:val="0"/>
        <w:autoSpaceDN w:val="0"/>
        <w:adjustRightInd w:val="0"/>
        <w:rPr>
          <w:rFonts w:ascii="Century Gothic" w:hAnsi="Century Gothic" w:cs="Arial"/>
          <w:bCs/>
          <w:iCs/>
          <w:sz w:val="16"/>
          <w:szCs w:val="16"/>
        </w:rPr>
      </w:pPr>
    </w:p>
    <w:p w14:paraId="4C2B063B" w14:textId="77777777" w:rsidR="00260130" w:rsidRDefault="00260130" w:rsidP="00260130">
      <w:pPr>
        <w:widowControl w:val="0"/>
        <w:autoSpaceDE w:val="0"/>
        <w:autoSpaceDN w:val="0"/>
        <w:adjustRightInd w:val="0"/>
        <w:rPr>
          <w:rFonts w:ascii="Century Gothic" w:hAnsi="Century Gothic" w:cs="Arial"/>
          <w:bCs/>
          <w:iCs/>
          <w:sz w:val="22"/>
          <w:szCs w:val="22"/>
        </w:rPr>
      </w:pPr>
      <w:r w:rsidRPr="00FB4E30">
        <w:rPr>
          <w:rFonts w:ascii="Century Gothic" w:hAnsi="Century Gothic" w:cs="Arial"/>
          <w:bCs/>
          <w:iCs/>
          <w:sz w:val="22"/>
          <w:szCs w:val="22"/>
          <w:u w:val="single"/>
        </w:rPr>
        <w:t xml:space="preserve">Parking is prohibited in front of the school’s bus loading zone </w:t>
      </w:r>
      <w:proofErr w:type="gramStart"/>
      <w:r w:rsidRPr="00FB4E30">
        <w:rPr>
          <w:rFonts w:ascii="Century Gothic" w:hAnsi="Century Gothic" w:cs="Arial"/>
          <w:bCs/>
          <w:iCs/>
          <w:sz w:val="22"/>
          <w:szCs w:val="22"/>
          <w:u w:val="single"/>
        </w:rPr>
        <w:t>and also</w:t>
      </w:r>
      <w:proofErr w:type="gramEnd"/>
      <w:r w:rsidRPr="00FB4E30">
        <w:rPr>
          <w:rFonts w:ascii="Century Gothic" w:hAnsi="Century Gothic" w:cs="Arial"/>
          <w:bCs/>
          <w:iCs/>
          <w:sz w:val="22"/>
          <w:szCs w:val="22"/>
          <w:u w:val="single"/>
        </w:rPr>
        <w:t xml:space="preserve"> in front of the garbage vestibule doors in the parking lot.</w:t>
      </w:r>
      <w:r w:rsidRPr="00FB4E30">
        <w:rPr>
          <w:rFonts w:ascii="Century Gothic" w:hAnsi="Century Gothic" w:cs="Arial"/>
          <w:bCs/>
          <w:iCs/>
          <w:sz w:val="22"/>
          <w:szCs w:val="22"/>
        </w:rPr>
        <w:t xml:space="preserve"> </w:t>
      </w:r>
    </w:p>
    <w:p w14:paraId="299AF527" w14:textId="77777777" w:rsidR="00260130" w:rsidRPr="00D734AD" w:rsidRDefault="00260130" w:rsidP="00260130">
      <w:pPr>
        <w:widowControl w:val="0"/>
        <w:autoSpaceDE w:val="0"/>
        <w:autoSpaceDN w:val="0"/>
        <w:adjustRightInd w:val="0"/>
        <w:rPr>
          <w:rFonts w:ascii="Century Gothic" w:hAnsi="Century Gothic" w:cs="Arial"/>
          <w:bCs/>
          <w:iCs/>
          <w:sz w:val="16"/>
          <w:szCs w:val="16"/>
        </w:rPr>
      </w:pPr>
    </w:p>
    <w:p w14:paraId="38BBAC57" w14:textId="77777777" w:rsidR="00260130" w:rsidRDefault="00260130" w:rsidP="00260130">
      <w:pPr>
        <w:widowControl w:val="0"/>
        <w:autoSpaceDE w:val="0"/>
        <w:autoSpaceDN w:val="0"/>
        <w:adjustRightInd w:val="0"/>
        <w:rPr>
          <w:rFonts w:ascii="Century Gothic" w:hAnsi="Century Gothic" w:cs="Arial"/>
          <w:bCs/>
          <w:iCs/>
          <w:sz w:val="22"/>
          <w:szCs w:val="22"/>
        </w:rPr>
      </w:pPr>
      <w:r w:rsidRPr="00FB4E30">
        <w:rPr>
          <w:rFonts w:ascii="Century Gothic" w:hAnsi="Century Gothic" w:cs="Arial"/>
          <w:bCs/>
          <w:iCs/>
          <w:sz w:val="22"/>
          <w:szCs w:val="22"/>
        </w:rPr>
        <w:t xml:space="preserve">Traffic regulations penalize driver’s infractions of school bus loading zones to ensure all children’s safety is prioritized when embarking or disembarking on a school bus.  If parents are not compliant with road regulations and traffic signs, they risk parking tickets and disgruntled school administrators and school bus drivers.  No exceptions:  City By-law officers are being contacted if parents violate this restriction.  </w:t>
      </w:r>
    </w:p>
    <w:p w14:paraId="12CF50E9" w14:textId="77777777" w:rsidR="00260130" w:rsidRPr="00D734AD" w:rsidRDefault="00260130" w:rsidP="00260130">
      <w:pPr>
        <w:widowControl w:val="0"/>
        <w:autoSpaceDE w:val="0"/>
        <w:autoSpaceDN w:val="0"/>
        <w:adjustRightInd w:val="0"/>
        <w:rPr>
          <w:rFonts w:ascii="Century Gothic" w:hAnsi="Century Gothic" w:cs="Arial"/>
          <w:bCs/>
          <w:iCs/>
          <w:sz w:val="16"/>
          <w:szCs w:val="16"/>
        </w:rPr>
      </w:pPr>
    </w:p>
    <w:p w14:paraId="365FC32D" w14:textId="77777777" w:rsidR="00260130" w:rsidRPr="00FB4E30" w:rsidRDefault="00260130" w:rsidP="00260130">
      <w:pPr>
        <w:widowControl w:val="0"/>
        <w:autoSpaceDE w:val="0"/>
        <w:autoSpaceDN w:val="0"/>
        <w:adjustRightInd w:val="0"/>
        <w:rPr>
          <w:rFonts w:ascii="Century Gothic" w:hAnsi="Century Gothic" w:cs="Arial"/>
          <w:bCs/>
          <w:iCs/>
          <w:sz w:val="22"/>
          <w:szCs w:val="22"/>
        </w:rPr>
      </w:pPr>
      <w:r w:rsidRPr="00603C77">
        <w:rPr>
          <w:rFonts w:ascii="Century Gothic" w:hAnsi="Century Gothic" w:cs="Arial"/>
          <w:b/>
          <w:sz w:val="22"/>
          <w:szCs w:val="22"/>
          <w:u w:val="single"/>
        </w:rPr>
        <w:t>CPVCSAP: Vanier Co-operative</w:t>
      </w:r>
      <w:r>
        <w:rPr>
          <w:rFonts w:ascii="Century Gothic" w:hAnsi="Century Gothic" w:cs="Arial"/>
          <w:sz w:val="22"/>
          <w:szCs w:val="22"/>
        </w:rPr>
        <w:t xml:space="preserve"> </w:t>
      </w:r>
      <w:r w:rsidRPr="00FB4E30">
        <w:rPr>
          <w:rFonts w:ascii="Century Gothic" w:hAnsi="Century Gothic" w:cs="Arial"/>
          <w:b/>
          <w:bCs/>
          <w:iCs/>
          <w:sz w:val="22"/>
          <w:szCs w:val="22"/>
          <w:u w:val="single"/>
        </w:rPr>
        <w:t>will not bear any financial responsibility for a parent or guardian’s parking infraction.</w:t>
      </w:r>
      <w:r w:rsidRPr="00FB4E30">
        <w:rPr>
          <w:rFonts w:ascii="Century Gothic" w:hAnsi="Century Gothic" w:cs="Arial"/>
          <w:bCs/>
          <w:iCs/>
          <w:sz w:val="22"/>
          <w:szCs w:val="22"/>
        </w:rPr>
        <w:t xml:space="preserve">  Any parent that drops off and picks up in a vehicle must park at the side parking lot and use either the front or far concrete stairs for entering the back yard entrance or the front door entrance. </w:t>
      </w:r>
      <w:r>
        <w:rPr>
          <w:rFonts w:ascii="Century Gothic" w:hAnsi="Century Gothic" w:cs="Arial"/>
          <w:bCs/>
          <w:iCs/>
          <w:sz w:val="22"/>
          <w:szCs w:val="22"/>
        </w:rPr>
        <w:t xml:space="preserve"> Olmstead Street or Begin Street also have car parking available for commuting families.</w:t>
      </w:r>
      <w:r w:rsidRPr="00FB4E30">
        <w:rPr>
          <w:rFonts w:ascii="Century Gothic" w:hAnsi="Century Gothic" w:cs="Arial"/>
          <w:bCs/>
          <w:iCs/>
          <w:sz w:val="22"/>
          <w:szCs w:val="22"/>
        </w:rPr>
        <w:t xml:space="preserve">   </w:t>
      </w:r>
    </w:p>
    <w:p w14:paraId="12CF6899" w14:textId="77777777" w:rsidR="00260130" w:rsidRPr="00603C77" w:rsidRDefault="00260130" w:rsidP="00260130">
      <w:pPr>
        <w:widowControl w:val="0"/>
        <w:autoSpaceDE w:val="0"/>
        <w:autoSpaceDN w:val="0"/>
        <w:adjustRightInd w:val="0"/>
        <w:rPr>
          <w:rFonts w:ascii="Georgia" w:hAnsi="Georgia" w:cs="Arial"/>
          <w:sz w:val="16"/>
          <w:szCs w:val="16"/>
        </w:rPr>
      </w:pPr>
    </w:p>
    <w:p w14:paraId="6275759A" w14:textId="77777777" w:rsidR="00515564" w:rsidRDefault="00515564" w:rsidP="00260130">
      <w:pPr>
        <w:widowControl w:val="0"/>
        <w:autoSpaceDE w:val="0"/>
        <w:autoSpaceDN w:val="0"/>
        <w:adjustRightInd w:val="0"/>
        <w:rPr>
          <w:rFonts w:ascii="Georgia" w:hAnsi="Georgia" w:cs="Arial"/>
          <w:b/>
          <w:color w:val="00B050"/>
          <w:sz w:val="28"/>
          <w:szCs w:val="28"/>
          <w:u w:val="single"/>
        </w:rPr>
      </w:pPr>
    </w:p>
    <w:p w14:paraId="39EC617E" w14:textId="25AFC06A" w:rsidR="00260130" w:rsidRPr="00CE4863" w:rsidRDefault="00260130" w:rsidP="00260130">
      <w:pPr>
        <w:widowControl w:val="0"/>
        <w:autoSpaceDE w:val="0"/>
        <w:autoSpaceDN w:val="0"/>
        <w:adjustRightInd w:val="0"/>
        <w:rPr>
          <w:rFonts w:ascii="Georgia" w:hAnsi="Georgia" w:cs="Arial"/>
          <w:b/>
          <w:color w:val="00B050"/>
          <w:sz w:val="28"/>
          <w:szCs w:val="28"/>
          <w:u w:val="single"/>
        </w:rPr>
      </w:pPr>
      <w:r w:rsidRPr="00CE4863">
        <w:rPr>
          <w:rFonts w:ascii="Georgia" w:hAnsi="Georgia" w:cs="Arial"/>
          <w:b/>
          <w:color w:val="00B050"/>
          <w:sz w:val="28"/>
          <w:szCs w:val="28"/>
          <w:u w:val="single"/>
        </w:rPr>
        <w:lastRenderedPageBreak/>
        <w:t>DOOR SECURITY SYSTEM</w:t>
      </w:r>
    </w:p>
    <w:p w14:paraId="3C64E32F" w14:textId="77777777" w:rsidR="00260130" w:rsidRPr="00835009" w:rsidRDefault="00260130" w:rsidP="00260130">
      <w:pPr>
        <w:widowControl w:val="0"/>
        <w:autoSpaceDE w:val="0"/>
        <w:autoSpaceDN w:val="0"/>
        <w:adjustRightInd w:val="0"/>
        <w:rPr>
          <w:rFonts w:ascii="Century Gothic" w:hAnsi="Century Gothic" w:cs="Arial"/>
          <w:sz w:val="16"/>
          <w:szCs w:val="16"/>
        </w:rPr>
      </w:pPr>
    </w:p>
    <w:p w14:paraId="056C55B3" w14:textId="11396181" w:rsidR="00260130" w:rsidRPr="00835009" w:rsidRDefault="00260130" w:rsidP="00260130">
      <w:pPr>
        <w:widowControl w:val="0"/>
        <w:autoSpaceDE w:val="0"/>
        <w:autoSpaceDN w:val="0"/>
        <w:adjustRightInd w:val="0"/>
        <w:rPr>
          <w:rFonts w:ascii="Century Gothic" w:hAnsi="Century Gothic" w:cs="Arial"/>
          <w:b/>
          <w:sz w:val="22"/>
          <w:szCs w:val="22"/>
          <w:u w:val="single"/>
        </w:rPr>
      </w:pPr>
      <w:r w:rsidRPr="00835009">
        <w:rPr>
          <w:rFonts w:ascii="Century Gothic" w:hAnsi="Century Gothic" w:cs="Arial"/>
          <w:sz w:val="22"/>
          <w:szCs w:val="22"/>
        </w:rPr>
        <w:t>T</w:t>
      </w:r>
      <w:r w:rsidRPr="00835009">
        <w:rPr>
          <w:rFonts w:ascii="Century Gothic" w:hAnsi="Century Gothic" w:cs="Trebuchet MS"/>
          <w:sz w:val="22"/>
          <w:szCs w:val="22"/>
        </w:rPr>
        <w:t xml:space="preserve">he door security system is meant to identify parents and guardians at the main entrances.  Located at the front and back of Assumption School, there is a </w:t>
      </w:r>
      <w:r w:rsidR="001429DC" w:rsidRPr="00835009">
        <w:rPr>
          <w:rFonts w:ascii="Century Gothic" w:hAnsi="Century Gothic" w:cs="Trebuchet MS"/>
          <w:sz w:val="22"/>
          <w:szCs w:val="22"/>
        </w:rPr>
        <w:t>doorbell</w:t>
      </w:r>
      <w:r w:rsidRPr="00835009">
        <w:rPr>
          <w:rFonts w:ascii="Century Gothic" w:hAnsi="Century Gothic" w:cs="Trebuchet MS"/>
          <w:sz w:val="22"/>
          <w:szCs w:val="22"/>
        </w:rPr>
        <w:t xml:space="preserve"> with an internal monitor system that once pressed will ring i</w:t>
      </w:r>
      <w:r>
        <w:rPr>
          <w:rFonts w:ascii="Century Gothic" w:hAnsi="Century Gothic" w:cs="Trebuchet MS"/>
          <w:sz w:val="22"/>
          <w:szCs w:val="22"/>
        </w:rPr>
        <w:t>nside the building</w:t>
      </w:r>
      <w:r w:rsidRPr="00835009">
        <w:rPr>
          <w:rFonts w:ascii="Century Gothic" w:hAnsi="Century Gothic" w:cs="Trebuchet MS"/>
          <w:sz w:val="22"/>
          <w:szCs w:val="22"/>
        </w:rPr>
        <w:t xml:space="preserve"> for program staff to hear and respond </w:t>
      </w:r>
      <w:r>
        <w:rPr>
          <w:rFonts w:ascii="Century Gothic" w:hAnsi="Century Gothic" w:cs="Trebuchet MS"/>
          <w:sz w:val="22"/>
          <w:szCs w:val="22"/>
        </w:rPr>
        <w:t>by</w:t>
      </w:r>
      <w:r w:rsidRPr="00835009">
        <w:rPr>
          <w:rFonts w:ascii="Century Gothic" w:hAnsi="Century Gothic" w:cs="Trebuchet MS"/>
          <w:sz w:val="22"/>
          <w:szCs w:val="22"/>
        </w:rPr>
        <w:t xml:space="preserve"> opening the </w:t>
      </w:r>
      <w:r w:rsidR="001429DC" w:rsidRPr="00835009">
        <w:rPr>
          <w:rFonts w:ascii="Century Gothic" w:hAnsi="Century Gothic" w:cs="Trebuchet MS"/>
          <w:sz w:val="22"/>
          <w:szCs w:val="22"/>
        </w:rPr>
        <w:t>secure</w:t>
      </w:r>
      <w:r w:rsidRPr="00835009">
        <w:rPr>
          <w:rFonts w:ascii="Century Gothic" w:hAnsi="Century Gothic" w:cs="Trebuchet MS"/>
          <w:sz w:val="22"/>
          <w:szCs w:val="22"/>
        </w:rPr>
        <w:t xml:space="preserve"> doors.  If a family drives, </w:t>
      </w:r>
      <w:r>
        <w:rPr>
          <w:rFonts w:ascii="Century Gothic" w:hAnsi="Century Gothic" w:cs="Trebuchet MS"/>
          <w:sz w:val="22"/>
          <w:szCs w:val="22"/>
        </w:rPr>
        <w:t>park in the parking lot and enter either the front or</w:t>
      </w:r>
      <w:r w:rsidRPr="00835009">
        <w:rPr>
          <w:rFonts w:ascii="Century Gothic" w:hAnsi="Century Gothic" w:cs="Trebuchet MS"/>
          <w:sz w:val="22"/>
          <w:szCs w:val="22"/>
        </w:rPr>
        <w:t xml:space="preserve"> back entrance.  If a parent walks or rides bike, enter the front entrance.  Staff </w:t>
      </w:r>
      <w:r>
        <w:rPr>
          <w:rFonts w:ascii="Century Gothic" w:hAnsi="Century Gothic" w:cs="Trebuchet MS"/>
          <w:sz w:val="22"/>
          <w:szCs w:val="22"/>
        </w:rPr>
        <w:t xml:space="preserve">must </w:t>
      </w:r>
      <w:r w:rsidR="001429DC" w:rsidRPr="00835009">
        <w:rPr>
          <w:rFonts w:ascii="Century Gothic" w:hAnsi="Century Gothic" w:cs="Trebuchet MS"/>
          <w:sz w:val="22"/>
          <w:szCs w:val="22"/>
        </w:rPr>
        <w:t>rec</w:t>
      </w:r>
      <w:r w:rsidR="001429DC">
        <w:rPr>
          <w:rFonts w:ascii="Century Gothic" w:hAnsi="Century Gothic" w:cs="Trebuchet MS"/>
          <w:sz w:val="22"/>
          <w:szCs w:val="22"/>
        </w:rPr>
        <w:t>ognize</w:t>
      </w:r>
      <w:r>
        <w:rPr>
          <w:rFonts w:ascii="Century Gothic" w:hAnsi="Century Gothic" w:cs="Trebuchet MS"/>
          <w:sz w:val="22"/>
          <w:szCs w:val="22"/>
        </w:rPr>
        <w:t xml:space="preserve"> and approve </w:t>
      </w:r>
      <w:r w:rsidRPr="00835009">
        <w:rPr>
          <w:rFonts w:ascii="Century Gothic" w:hAnsi="Century Gothic" w:cs="Trebuchet MS"/>
          <w:sz w:val="22"/>
          <w:szCs w:val="22"/>
        </w:rPr>
        <w:t xml:space="preserve">the parent(s) and child’s entry.  If there is uncertainty with a guardian or family member dropping off, a reminder to parents to call the </w:t>
      </w:r>
      <w:proofErr w:type="spellStart"/>
      <w:r w:rsidRPr="00835009">
        <w:rPr>
          <w:rFonts w:ascii="Century Gothic" w:hAnsi="Century Gothic" w:cs="Trebuchet MS"/>
          <w:sz w:val="22"/>
          <w:szCs w:val="22"/>
        </w:rPr>
        <w:t>centre</w:t>
      </w:r>
      <w:proofErr w:type="spellEnd"/>
      <w:r w:rsidRPr="00835009">
        <w:rPr>
          <w:rFonts w:ascii="Century Gothic" w:hAnsi="Century Gothic" w:cs="Trebuchet MS"/>
          <w:sz w:val="22"/>
          <w:szCs w:val="22"/>
        </w:rPr>
        <w:t xml:space="preserve"> with daily messages</w:t>
      </w:r>
      <w:r>
        <w:rPr>
          <w:rFonts w:ascii="Century Gothic" w:hAnsi="Century Gothic" w:cs="Trebuchet MS"/>
          <w:sz w:val="22"/>
          <w:szCs w:val="22"/>
        </w:rPr>
        <w:t>.  This</w:t>
      </w:r>
      <w:r w:rsidRPr="00835009">
        <w:rPr>
          <w:rFonts w:ascii="Century Gothic" w:hAnsi="Century Gothic" w:cs="Trebuchet MS"/>
          <w:sz w:val="22"/>
          <w:szCs w:val="22"/>
        </w:rPr>
        <w:t xml:space="preserve"> improves staff/parent communication while ensuring the visitor’s admission</w:t>
      </w:r>
      <w:r>
        <w:rPr>
          <w:rFonts w:ascii="Century Gothic" w:hAnsi="Century Gothic" w:cs="Trebuchet MS"/>
          <w:sz w:val="22"/>
          <w:szCs w:val="22"/>
        </w:rPr>
        <w:t xml:space="preserve"> into the building</w:t>
      </w:r>
      <w:r w:rsidRPr="00835009">
        <w:rPr>
          <w:rFonts w:ascii="Century Gothic" w:hAnsi="Century Gothic" w:cs="Trebuchet MS"/>
          <w:sz w:val="22"/>
          <w:szCs w:val="22"/>
        </w:rPr>
        <w:t xml:space="preserve">.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sidRPr="00835009">
        <w:rPr>
          <w:rFonts w:ascii="Century Gothic" w:hAnsi="Century Gothic" w:cs="Trebuchet MS"/>
          <w:sz w:val="22"/>
          <w:szCs w:val="22"/>
        </w:rPr>
        <w:t>may verbally instruct the guest/client to identify themselves or to adjust their positioning so that they can be plainly seen and identified.</w:t>
      </w:r>
    </w:p>
    <w:p w14:paraId="28205C6A" w14:textId="77777777" w:rsidR="00260130" w:rsidRPr="00835009" w:rsidRDefault="00260130" w:rsidP="00260130">
      <w:pPr>
        <w:widowControl w:val="0"/>
        <w:autoSpaceDE w:val="0"/>
        <w:autoSpaceDN w:val="0"/>
        <w:adjustRightInd w:val="0"/>
        <w:rPr>
          <w:rFonts w:ascii="Century Gothic" w:hAnsi="Century Gothic" w:cs="Arial"/>
          <w:sz w:val="16"/>
          <w:szCs w:val="16"/>
        </w:rPr>
      </w:pPr>
    </w:p>
    <w:p w14:paraId="7C8624AC" w14:textId="7726FCD4" w:rsidR="00260130" w:rsidRPr="00835009" w:rsidRDefault="00260130" w:rsidP="00260130">
      <w:pPr>
        <w:widowControl w:val="0"/>
        <w:autoSpaceDE w:val="0"/>
        <w:autoSpaceDN w:val="0"/>
        <w:adjustRightInd w:val="0"/>
        <w:rPr>
          <w:rFonts w:ascii="Century Gothic" w:hAnsi="Century Gothic" w:cs="Trebuchet MS"/>
          <w:sz w:val="22"/>
          <w:szCs w:val="22"/>
        </w:rPr>
      </w:pPr>
      <w:r w:rsidRPr="00835009">
        <w:rPr>
          <w:rFonts w:ascii="Century Gothic" w:hAnsi="Century Gothic" w:cs="Trebuchet MS"/>
          <w:sz w:val="22"/>
          <w:szCs w:val="22"/>
        </w:rPr>
        <w:t xml:space="preserve">The installation of the system was designed to improve security and </w:t>
      </w:r>
      <w:r>
        <w:rPr>
          <w:rFonts w:ascii="Century Gothic" w:hAnsi="Century Gothic" w:cs="Trebuchet MS"/>
          <w:sz w:val="22"/>
          <w:szCs w:val="22"/>
        </w:rPr>
        <w:t>prevent</w:t>
      </w:r>
      <w:r w:rsidRPr="00835009">
        <w:rPr>
          <w:rFonts w:ascii="Century Gothic" w:hAnsi="Century Gothic" w:cs="Trebuchet MS"/>
          <w:sz w:val="22"/>
          <w:szCs w:val="22"/>
        </w:rPr>
        <w:t xml:space="preserve"> intruders</w:t>
      </w:r>
      <w:r>
        <w:rPr>
          <w:rFonts w:ascii="Century Gothic" w:hAnsi="Century Gothic" w:cs="Trebuchet MS"/>
          <w:sz w:val="22"/>
          <w:szCs w:val="22"/>
        </w:rPr>
        <w:t xml:space="preserve"> for the childcare </w:t>
      </w:r>
      <w:proofErr w:type="spellStart"/>
      <w:r>
        <w:rPr>
          <w:rFonts w:ascii="Century Gothic" w:hAnsi="Century Gothic" w:cs="Trebuchet MS"/>
          <w:sz w:val="22"/>
          <w:szCs w:val="22"/>
        </w:rPr>
        <w:t>centre</w:t>
      </w:r>
      <w:proofErr w:type="spellEnd"/>
      <w:r>
        <w:rPr>
          <w:rFonts w:ascii="Century Gothic" w:hAnsi="Century Gothic" w:cs="Trebuchet MS"/>
          <w:sz w:val="22"/>
          <w:szCs w:val="22"/>
        </w:rPr>
        <w:t xml:space="preserve"> as well as the school</w:t>
      </w:r>
      <w:r w:rsidRPr="00835009">
        <w:rPr>
          <w:rFonts w:ascii="Century Gothic" w:hAnsi="Century Gothic" w:cs="Trebuchet MS"/>
          <w:sz w:val="22"/>
          <w:szCs w:val="22"/>
        </w:rPr>
        <w:t xml:space="preserve">.  Parents must position themselves in front of the </w:t>
      </w:r>
      <w:r>
        <w:rPr>
          <w:rFonts w:ascii="Century Gothic" w:hAnsi="Century Gothic" w:cs="Trebuchet MS"/>
          <w:sz w:val="22"/>
          <w:szCs w:val="22"/>
        </w:rPr>
        <w:t>metal</w:t>
      </w:r>
      <w:r w:rsidRPr="00835009">
        <w:rPr>
          <w:rFonts w:ascii="Century Gothic" w:hAnsi="Century Gothic" w:cs="Trebuchet MS"/>
          <w:sz w:val="22"/>
          <w:szCs w:val="22"/>
        </w:rPr>
        <w:t xml:space="preserve"> box housing the </w:t>
      </w:r>
      <w:r w:rsidR="001429DC" w:rsidRPr="00835009">
        <w:rPr>
          <w:rFonts w:ascii="Century Gothic" w:hAnsi="Century Gothic" w:cs="Trebuchet MS"/>
          <w:sz w:val="22"/>
          <w:szCs w:val="22"/>
        </w:rPr>
        <w:t>doorbell</w:t>
      </w:r>
      <w:r w:rsidRPr="00835009">
        <w:rPr>
          <w:rFonts w:ascii="Century Gothic" w:hAnsi="Century Gothic" w:cs="Trebuchet MS"/>
          <w:sz w:val="22"/>
          <w:szCs w:val="22"/>
        </w:rPr>
        <w:t xml:space="preserve">, pause for staff to view the monitor and wait for </w:t>
      </w:r>
      <w:r>
        <w:rPr>
          <w:rFonts w:ascii="Century Gothic" w:hAnsi="Century Gothic" w:cs="Trebuchet MS"/>
          <w:sz w:val="22"/>
          <w:szCs w:val="22"/>
        </w:rPr>
        <w:t>a faint</w:t>
      </w:r>
      <w:r w:rsidRPr="00835009">
        <w:rPr>
          <w:rFonts w:ascii="Century Gothic" w:hAnsi="Century Gothic" w:cs="Trebuchet MS"/>
          <w:sz w:val="22"/>
          <w:szCs w:val="22"/>
        </w:rPr>
        <w:t xml:space="preserve"> clicking sound of the door to usher parent and child into the building.  </w:t>
      </w:r>
    </w:p>
    <w:p w14:paraId="4139D657" w14:textId="77777777" w:rsidR="00260130" w:rsidRPr="00835009" w:rsidRDefault="00260130" w:rsidP="00260130">
      <w:pPr>
        <w:widowControl w:val="0"/>
        <w:autoSpaceDE w:val="0"/>
        <w:autoSpaceDN w:val="0"/>
        <w:adjustRightInd w:val="0"/>
        <w:rPr>
          <w:rFonts w:ascii="Century Gothic" w:hAnsi="Century Gothic" w:cs="Trebuchet MS"/>
          <w:sz w:val="16"/>
          <w:szCs w:val="16"/>
        </w:rPr>
      </w:pPr>
    </w:p>
    <w:p w14:paraId="62E0AB2F" w14:textId="77777777" w:rsidR="00260130" w:rsidRPr="00835009" w:rsidRDefault="00260130" w:rsidP="00260130">
      <w:pPr>
        <w:widowControl w:val="0"/>
        <w:autoSpaceDE w:val="0"/>
        <w:autoSpaceDN w:val="0"/>
        <w:adjustRightInd w:val="0"/>
        <w:rPr>
          <w:rFonts w:ascii="Century Gothic" w:hAnsi="Century Gothic" w:cs="Trebuchet MS"/>
          <w:sz w:val="22"/>
          <w:szCs w:val="22"/>
        </w:rPr>
      </w:pPr>
      <w:r w:rsidRPr="00835009">
        <w:rPr>
          <w:rFonts w:ascii="Century Gothic" w:hAnsi="Century Gothic" w:cs="Trebuchet MS"/>
          <w:sz w:val="22"/>
          <w:szCs w:val="22"/>
        </w:rPr>
        <w:t xml:space="preserve">Parents must discourage children from putting their hands in front and over of the monitor’s eye because it impairs the view and staff cannot determine who is at the door.  The doorbell monitoring system is a safety measure and a precautionary step to resolve potential threats to the day care </w:t>
      </w:r>
      <w:proofErr w:type="spellStart"/>
      <w:r w:rsidRPr="00835009">
        <w:rPr>
          <w:rFonts w:ascii="Century Gothic" w:hAnsi="Century Gothic" w:cs="Trebuchet MS"/>
          <w:sz w:val="22"/>
          <w:szCs w:val="22"/>
        </w:rPr>
        <w:t>centre</w:t>
      </w:r>
      <w:proofErr w:type="spellEnd"/>
      <w:r>
        <w:rPr>
          <w:rFonts w:ascii="Century Gothic" w:hAnsi="Century Gothic" w:cs="Trebuchet MS"/>
          <w:sz w:val="22"/>
          <w:szCs w:val="22"/>
        </w:rPr>
        <w:t xml:space="preserve">, </w:t>
      </w:r>
      <w:r w:rsidRPr="00835009">
        <w:rPr>
          <w:rFonts w:ascii="Century Gothic" w:hAnsi="Century Gothic" w:cs="Trebuchet MS"/>
          <w:sz w:val="22"/>
          <w:szCs w:val="22"/>
        </w:rPr>
        <w:t>school</w:t>
      </w:r>
      <w:r>
        <w:rPr>
          <w:rFonts w:ascii="Century Gothic" w:hAnsi="Century Gothic" w:cs="Trebuchet MS"/>
          <w:sz w:val="22"/>
          <w:szCs w:val="22"/>
        </w:rPr>
        <w:t xml:space="preserve"> building and student/staff population</w:t>
      </w:r>
      <w:r w:rsidRPr="00835009">
        <w:rPr>
          <w:rFonts w:ascii="Century Gothic" w:hAnsi="Century Gothic" w:cs="Trebuchet MS"/>
          <w:sz w:val="22"/>
          <w:szCs w:val="22"/>
        </w:rPr>
        <w:t>.</w:t>
      </w:r>
    </w:p>
    <w:p w14:paraId="60F0C1C8" w14:textId="77777777" w:rsidR="00260130" w:rsidRDefault="00260130" w:rsidP="00404622">
      <w:pPr>
        <w:widowControl w:val="0"/>
        <w:autoSpaceDE w:val="0"/>
        <w:autoSpaceDN w:val="0"/>
        <w:adjustRightInd w:val="0"/>
        <w:rPr>
          <w:rFonts w:ascii="Century Gothic" w:hAnsi="Century Gothic" w:cs="Arial"/>
          <w:sz w:val="20"/>
          <w:szCs w:val="20"/>
        </w:rPr>
      </w:pPr>
    </w:p>
    <w:p w14:paraId="30D968E3" w14:textId="29C7E763" w:rsidR="00314F6B" w:rsidRPr="00CE4863" w:rsidRDefault="007A05CA" w:rsidP="00314F6B">
      <w:pPr>
        <w:widowControl w:val="0"/>
        <w:autoSpaceDE w:val="0"/>
        <w:autoSpaceDN w:val="0"/>
        <w:adjustRightInd w:val="0"/>
        <w:rPr>
          <w:rFonts w:ascii="Georgia" w:hAnsi="Georgia" w:cs="Arial"/>
          <w:b/>
          <w:bCs/>
          <w:iCs/>
          <w:color w:val="00B050"/>
          <w:sz w:val="28"/>
          <w:szCs w:val="28"/>
          <w:u w:val="single"/>
        </w:rPr>
      </w:pPr>
      <w:r>
        <w:rPr>
          <w:rFonts w:ascii="Georgia" w:hAnsi="Georgia" w:cs="Arial"/>
          <w:b/>
          <w:bCs/>
          <w:iCs/>
          <w:color w:val="00B050"/>
          <w:sz w:val="28"/>
          <w:szCs w:val="28"/>
          <w:u w:val="single"/>
        </w:rPr>
        <w:t xml:space="preserve">ACTIVITY OFF LICENSED </w:t>
      </w:r>
      <w:r w:rsidR="00A3453A">
        <w:rPr>
          <w:rFonts w:ascii="Georgia" w:hAnsi="Georgia" w:cs="Arial"/>
          <w:b/>
          <w:bCs/>
          <w:iCs/>
          <w:color w:val="00B050"/>
          <w:sz w:val="28"/>
          <w:szCs w:val="28"/>
          <w:u w:val="single"/>
        </w:rPr>
        <w:t xml:space="preserve">LOCATION </w:t>
      </w:r>
      <w:r w:rsidR="00721FF5">
        <w:rPr>
          <w:rFonts w:ascii="Georgia" w:hAnsi="Georgia" w:cs="Arial"/>
          <w:b/>
          <w:bCs/>
          <w:iCs/>
          <w:color w:val="00B050"/>
          <w:sz w:val="28"/>
          <w:szCs w:val="28"/>
          <w:u w:val="single"/>
        </w:rPr>
        <w:t>SITE</w:t>
      </w:r>
    </w:p>
    <w:p w14:paraId="1F9992C0" w14:textId="2FD5006A" w:rsidR="00314F6B" w:rsidRDefault="00314F6B" w:rsidP="00314F6B">
      <w:pPr>
        <w:widowControl w:val="0"/>
        <w:autoSpaceDE w:val="0"/>
        <w:autoSpaceDN w:val="0"/>
        <w:adjustRightInd w:val="0"/>
        <w:rPr>
          <w:rFonts w:ascii="Century Gothic" w:hAnsi="Century Gothic" w:cs="Arial"/>
          <w:sz w:val="22"/>
          <w:szCs w:val="22"/>
        </w:rPr>
      </w:pPr>
      <w:r>
        <w:rPr>
          <w:rFonts w:ascii="Century Gothic" w:hAnsi="Century Gothic" w:cs="Arial"/>
          <w:sz w:val="22"/>
          <w:szCs w:val="22"/>
        </w:rPr>
        <w:t xml:space="preserve">Historically, </w:t>
      </w:r>
      <w:r w:rsidRPr="002D1DC9">
        <w:rPr>
          <w:rFonts w:ascii="Century Gothic" w:hAnsi="Century Gothic"/>
          <w:sz w:val="22"/>
          <w:szCs w:val="22"/>
        </w:rPr>
        <w:t>CPVCSAP:  Vanier Co-operative</w:t>
      </w:r>
      <w:r w:rsidRPr="002D1DC9">
        <w:rPr>
          <w:rFonts w:ascii="Century Gothic" w:hAnsi="Century Gothic"/>
          <w:sz w:val="32"/>
        </w:rPr>
        <w:t xml:space="preserve"> </w:t>
      </w:r>
      <w:r>
        <w:rPr>
          <w:rFonts w:ascii="Century Gothic" w:hAnsi="Century Gothic" w:cs="Arial"/>
          <w:sz w:val="22"/>
          <w:szCs w:val="22"/>
        </w:rPr>
        <w:t xml:space="preserve">has made </w:t>
      </w:r>
      <w:r w:rsidRPr="00721FF5">
        <w:rPr>
          <w:rFonts w:ascii="Century Gothic" w:hAnsi="Century Gothic" w:cs="Arial"/>
          <w:b/>
          <w:bCs/>
          <w:sz w:val="22"/>
          <w:szCs w:val="22"/>
        </w:rPr>
        <w:t>field trip</w:t>
      </w:r>
      <w:r>
        <w:rPr>
          <w:rFonts w:ascii="Century Gothic" w:hAnsi="Century Gothic" w:cs="Arial"/>
          <w:sz w:val="22"/>
          <w:szCs w:val="22"/>
        </w:rPr>
        <w:t xml:space="preserve"> outings as</w:t>
      </w:r>
      <w:r w:rsidRPr="00835009">
        <w:rPr>
          <w:rFonts w:ascii="Century Gothic" w:hAnsi="Century Gothic" w:cs="Arial"/>
          <w:sz w:val="22"/>
          <w:szCs w:val="22"/>
        </w:rPr>
        <w:t xml:space="preserve"> a </w:t>
      </w:r>
      <w:r>
        <w:rPr>
          <w:rFonts w:ascii="Century Gothic" w:hAnsi="Century Gothic" w:cs="Arial"/>
          <w:sz w:val="22"/>
          <w:szCs w:val="22"/>
        </w:rPr>
        <w:t xml:space="preserve">learning </w:t>
      </w:r>
      <w:r w:rsidRPr="00835009">
        <w:rPr>
          <w:rFonts w:ascii="Century Gothic" w:hAnsi="Century Gothic" w:cs="Arial"/>
          <w:sz w:val="22"/>
          <w:szCs w:val="22"/>
        </w:rPr>
        <w:t>component of the summer program schedule</w:t>
      </w:r>
      <w:r>
        <w:rPr>
          <w:rFonts w:ascii="Century Gothic" w:hAnsi="Century Gothic" w:cs="Arial"/>
          <w:sz w:val="22"/>
          <w:szCs w:val="22"/>
        </w:rPr>
        <w:t xml:space="preserve"> and throughout the year</w:t>
      </w:r>
      <w:r w:rsidRPr="00835009">
        <w:rPr>
          <w:rFonts w:ascii="Century Gothic" w:hAnsi="Century Gothic" w:cs="Arial"/>
          <w:sz w:val="22"/>
          <w:szCs w:val="22"/>
        </w:rPr>
        <w:t xml:space="preserve">.  Planned program excursions </w:t>
      </w:r>
      <w:r>
        <w:rPr>
          <w:rFonts w:ascii="Century Gothic" w:hAnsi="Century Gothic" w:cs="Arial"/>
          <w:sz w:val="22"/>
          <w:szCs w:val="22"/>
        </w:rPr>
        <w:t>may include special</w:t>
      </w:r>
      <w:r w:rsidRPr="00835009">
        <w:rPr>
          <w:rFonts w:ascii="Century Gothic" w:hAnsi="Century Gothic" w:cs="Arial"/>
          <w:sz w:val="22"/>
          <w:szCs w:val="22"/>
        </w:rPr>
        <w:t xml:space="preserve"> visits to city parks, libraries, museums, </w:t>
      </w:r>
      <w:proofErr w:type="gramStart"/>
      <w:r w:rsidRPr="00835009">
        <w:rPr>
          <w:rFonts w:ascii="Century Gothic" w:hAnsi="Century Gothic" w:cs="Arial"/>
          <w:sz w:val="22"/>
          <w:szCs w:val="22"/>
        </w:rPr>
        <w:t>markets</w:t>
      </w:r>
      <w:proofErr w:type="gramEnd"/>
      <w:r w:rsidRPr="00835009">
        <w:rPr>
          <w:rFonts w:ascii="Century Gothic" w:hAnsi="Century Gothic" w:cs="Arial"/>
          <w:sz w:val="22"/>
          <w:szCs w:val="22"/>
        </w:rPr>
        <w:t xml:space="preserve"> and landmarks.  A compulsory summer safety campaign orientates children to experience safe fun with all that is programmed at the </w:t>
      </w:r>
      <w:proofErr w:type="spellStart"/>
      <w:r w:rsidRPr="00835009">
        <w:rPr>
          <w:rFonts w:ascii="Century Gothic" w:hAnsi="Century Gothic" w:cs="Arial"/>
          <w:sz w:val="22"/>
          <w:szCs w:val="22"/>
        </w:rPr>
        <w:t>centre</w:t>
      </w:r>
      <w:proofErr w:type="spellEnd"/>
      <w:r>
        <w:rPr>
          <w:rFonts w:ascii="Century Gothic" w:hAnsi="Century Gothic" w:cs="Arial"/>
          <w:sz w:val="22"/>
          <w:szCs w:val="22"/>
        </w:rPr>
        <w:t xml:space="preserve"> AND parent volunteers are </w:t>
      </w:r>
      <w:r w:rsidR="001429DC">
        <w:rPr>
          <w:rFonts w:ascii="Century Gothic" w:hAnsi="Century Gothic" w:cs="Arial"/>
          <w:sz w:val="22"/>
          <w:szCs w:val="22"/>
        </w:rPr>
        <w:t>welcome</w:t>
      </w:r>
      <w:r>
        <w:rPr>
          <w:rFonts w:ascii="Century Gothic" w:hAnsi="Century Gothic" w:cs="Arial"/>
          <w:sz w:val="22"/>
          <w:szCs w:val="22"/>
        </w:rPr>
        <w:t xml:space="preserve"> to assist their child’s program room</w:t>
      </w:r>
      <w:r w:rsidR="00AE3101">
        <w:rPr>
          <w:rFonts w:ascii="Century Gothic" w:hAnsi="Century Gothic" w:cs="Arial"/>
          <w:sz w:val="22"/>
          <w:szCs w:val="22"/>
        </w:rPr>
        <w:t>.  F</w:t>
      </w:r>
      <w:r w:rsidR="00AE3101" w:rsidRPr="00835009">
        <w:rPr>
          <w:rFonts w:ascii="Century Gothic" w:hAnsi="Century Gothic" w:cs="Arial"/>
          <w:sz w:val="22"/>
          <w:szCs w:val="22"/>
        </w:rPr>
        <w:t xml:space="preserve">ield trips </w:t>
      </w:r>
      <w:r w:rsidR="00AE3101">
        <w:rPr>
          <w:rFonts w:ascii="Century Gothic" w:hAnsi="Century Gothic" w:cs="Arial"/>
          <w:sz w:val="22"/>
          <w:szCs w:val="22"/>
        </w:rPr>
        <w:t>were</w:t>
      </w:r>
      <w:r w:rsidR="00AE3101" w:rsidRPr="00835009">
        <w:rPr>
          <w:rFonts w:ascii="Century Gothic" w:hAnsi="Century Gothic" w:cs="Arial"/>
          <w:sz w:val="22"/>
          <w:szCs w:val="22"/>
        </w:rPr>
        <w:t xml:space="preserve"> arranged with no financial fee incurred to </w:t>
      </w:r>
      <w:r w:rsidR="001429DC" w:rsidRPr="00835009">
        <w:rPr>
          <w:rFonts w:ascii="Century Gothic" w:hAnsi="Century Gothic" w:cs="Arial"/>
          <w:sz w:val="22"/>
          <w:szCs w:val="22"/>
        </w:rPr>
        <w:t>parents;</w:t>
      </w:r>
      <w:r w:rsidR="00AE3101" w:rsidRPr="00835009">
        <w:rPr>
          <w:rFonts w:ascii="Century Gothic" w:hAnsi="Century Gothic" w:cs="Arial"/>
          <w:sz w:val="22"/>
          <w:szCs w:val="22"/>
        </w:rPr>
        <w:t xml:space="preserve"> they are considered a privilege.  Clear expectations and rules are discussed with the children enrolled in both programs prior to departure from the </w:t>
      </w:r>
      <w:proofErr w:type="spellStart"/>
      <w:r w:rsidR="00AE3101" w:rsidRPr="00835009">
        <w:rPr>
          <w:rFonts w:ascii="Century Gothic" w:hAnsi="Century Gothic" w:cs="Arial"/>
          <w:sz w:val="22"/>
          <w:szCs w:val="22"/>
        </w:rPr>
        <w:t>centre</w:t>
      </w:r>
      <w:proofErr w:type="spellEnd"/>
      <w:r w:rsidR="00AE3101" w:rsidRPr="00835009">
        <w:rPr>
          <w:rFonts w:ascii="Century Gothic" w:hAnsi="Century Gothic" w:cs="Arial"/>
          <w:sz w:val="22"/>
          <w:szCs w:val="22"/>
        </w:rPr>
        <w:t xml:space="preserve"> to ensure safety for the whole group</w:t>
      </w:r>
      <w:r w:rsidRPr="00835009">
        <w:rPr>
          <w:rFonts w:ascii="Century Gothic" w:hAnsi="Century Gothic" w:cs="Arial"/>
          <w:sz w:val="22"/>
          <w:szCs w:val="22"/>
        </w:rPr>
        <w:t xml:space="preserve">.  </w:t>
      </w:r>
    </w:p>
    <w:p w14:paraId="619F91C3" w14:textId="77777777" w:rsidR="00314F6B" w:rsidRPr="00A14D06" w:rsidRDefault="00314F6B" w:rsidP="00314F6B">
      <w:pPr>
        <w:widowControl w:val="0"/>
        <w:autoSpaceDE w:val="0"/>
        <w:autoSpaceDN w:val="0"/>
        <w:adjustRightInd w:val="0"/>
        <w:rPr>
          <w:rFonts w:ascii="Century Gothic" w:hAnsi="Century Gothic" w:cs="Arial"/>
          <w:sz w:val="16"/>
          <w:szCs w:val="16"/>
        </w:rPr>
      </w:pPr>
    </w:p>
    <w:p w14:paraId="41A7C0A7" w14:textId="39A1F641" w:rsidR="00314F6B" w:rsidRPr="00781D56" w:rsidRDefault="00314F6B" w:rsidP="00314F6B">
      <w:pPr>
        <w:widowControl w:val="0"/>
        <w:autoSpaceDE w:val="0"/>
        <w:autoSpaceDN w:val="0"/>
        <w:adjustRightInd w:val="0"/>
        <w:rPr>
          <w:rFonts w:ascii="Century Gothic" w:hAnsi="Century Gothic" w:cs="Arial"/>
          <w:sz w:val="16"/>
          <w:szCs w:val="16"/>
        </w:rPr>
      </w:pPr>
      <w:r w:rsidRPr="00835009">
        <w:rPr>
          <w:rFonts w:ascii="Century Gothic" w:hAnsi="Century Gothic" w:cs="Arial"/>
          <w:sz w:val="22"/>
          <w:szCs w:val="22"/>
        </w:rPr>
        <w:t xml:space="preserve">Full cooperation and model </w:t>
      </w:r>
      <w:proofErr w:type="spellStart"/>
      <w:r w:rsidRPr="00835009">
        <w:rPr>
          <w:rFonts w:ascii="Century Gothic" w:hAnsi="Century Gothic" w:cs="Arial"/>
          <w:sz w:val="22"/>
          <w:szCs w:val="22"/>
        </w:rPr>
        <w:t>behaviour</w:t>
      </w:r>
      <w:proofErr w:type="spellEnd"/>
      <w:r w:rsidRPr="00835009">
        <w:rPr>
          <w:rFonts w:ascii="Century Gothic" w:hAnsi="Century Gothic" w:cs="Arial"/>
          <w:sz w:val="22"/>
          <w:szCs w:val="22"/>
        </w:rPr>
        <w:t xml:space="preserve"> from all children is mandatory.  If a child’s </w:t>
      </w:r>
      <w:proofErr w:type="spellStart"/>
      <w:r w:rsidRPr="00835009">
        <w:rPr>
          <w:rFonts w:ascii="Century Gothic" w:hAnsi="Century Gothic" w:cs="Arial"/>
          <w:sz w:val="22"/>
          <w:szCs w:val="22"/>
        </w:rPr>
        <w:t>behaviour</w:t>
      </w:r>
      <w:proofErr w:type="spellEnd"/>
      <w:r w:rsidRPr="00835009">
        <w:rPr>
          <w:rFonts w:ascii="Century Gothic" w:hAnsi="Century Gothic" w:cs="Arial"/>
          <w:sz w:val="22"/>
          <w:szCs w:val="22"/>
        </w:rPr>
        <w:t xml:space="preserve"> is </w:t>
      </w:r>
      <w:r>
        <w:rPr>
          <w:rFonts w:ascii="Century Gothic" w:hAnsi="Century Gothic" w:cs="Arial"/>
          <w:sz w:val="22"/>
          <w:szCs w:val="22"/>
        </w:rPr>
        <w:t xml:space="preserve">considered </w:t>
      </w:r>
      <w:r w:rsidRPr="00835009">
        <w:rPr>
          <w:rFonts w:ascii="Century Gothic" w:hAnsi="Century Gothic" w:cs="Arial"/>
          <w:sz w:val="22"/>
          <w:szCs w:val="22"/>
        </w:rPr>
        <w:t xml:space="preserve">challenging, </w:t>
      </w:r>
      <w:r w:rsidR="001429DC" w:rsidRPr="00835009">
        <w:rPr>
          <w:rFonts w:ascii="Century Gothic" w:hAnsi="Century Gothic" w:cs="Arial"/>
          <w:sz w:val="22"/>
          <w:szCs w:val="22"/>
        </w:rPr>
        <w:t>uncooperative,</w:t>
      </w:r>
      <w:r w:rsidRPr="00835009">
        <w:rPr>
          <w:rFonts w:ascii="Century Gothic" w:hAnsi="Century Gothic" w:cs="Arial"/>
          <w:sz w:val="22"/>
          <w:szCs w:val="22"/>
        </w:rPr>
        <w:t xml:space="preserve"> or unmanageable, the </w:t>
      </w:r>
      <w:r>
        <w:rPr>
          <w:rFonts w:ascii="Century Gothic" w:hAnsi="Century Gothic" w:cs="Arial"/>
          <w:sz w:val="22"/>
          <w:szCs w:val="22"/>
        </w:rPr>
        <w:t xml:space="preserve">parent may be required to volunteer with his/her </w:t>
      </w:r>
      <w:r w:rsidRPr="00835009">
        <w:rPr>
          <w:rFonts w:ascii="Century Gothic" w:hAnsi="Century Gothic" w:cs="Arial"/>
          <w:sz w:val="22"/>
          <w:szCs w:val="22"/>
        </w:rPr>
        <w:t xml:space="preserve">child </w:t>
      </w:r>
      <w:r>
        <w:rPr>
          <w:rFonts w:ascii="Century Gothic" w:hAnsi="Century Gothic" w:cs="Arial"/>
          <w:sz w:val="22"/>
          <w:szCs w:val="22"/>
        </w:rPr>
        <w:t xml:space="preserve">OR the child may </w:t>
      </w:r>
      <w:r w:rsidRPr="00835009">
        <w:rPr>
          <w:rFonts w:ascii="Century Gothic" w:hAnsi="Century Gothic" w:cs="Arial"/>
          <w:sz w:val="22"/>
          <w:szCs w:val="22"/>
        </w:rPr>
        <w:t xml:space="preserve">lose the opportunity to participate in the next field trip.  In this case scenario, the parent is responsible for finding alternate care for the child on the decided field trip date.  If there are any cancellations or changes to </w:t>
      </w:r>
      <w:r w:rsidR="001429DC" w:rsidRPr="00835009">
        <w:rPr>
          <w:rFonts w:ascii="Century Gothic" w:hAnsi="Century Gothic" w:cs="Arial"/>
          <w:sz w:val="22"/>
          <w:szCs w:val="22"/>
        </w:rPr>
        <w:t>the scheduling</w:t>
      </w:r>
      <w:r w:rsidRPr="00835009">
        <w:rPr>
          <w:rFonts w:ascii="Century Gothic" w:hAnsi="Century Gothic" w:cs="Arial"/>
          <w:sz w:val="22"/>
          <w:szCs w:val="22"/>
        </w:rPr>
        <w:t xml:space="preserve"> of field trips, parents are notified in advance. </w:t>
      </w:r>
      <w:r w:rsidR="00AE3101">
        <w:rPr>
          <w:rFonts w:ascii="Century Gothic" w:hAnsi="Century Gothic" w:cs="Arial"/>
          <w:sz w:val="22"/>
          <w:szCs w:val="22"/>
        </w:rPr>
        <w:t xml:space="preserve">  </w:t>
      </w:r>
      <w:r w:rsidR="001A0021" w:rsidRPr="00835009">
        <w:rPr>
          <w:rFonts w:ascii="Century Gothic" w:hAnsi="Century Gothic" w:cs="Arial"/>
          <w:sz w:val="22"/>
          <w:szCs w:val="22"/>
        </w:rPr>
        <w:t>If a parent chooses to not have their child attend a specific field trip, their choice is respected.</w:t>
      </w:r>
      <w:r w:rsidR="001A0021">
        <w:rPr>
          <w:rFonts w:ascii="Century Gothic" w:hAnsi="Century Gothic" w:cs="Arial"/>
          <w:sz w:val="22"/>
          <w:szCs w:val="22"/>
        </w:rPr>
        <w:t xml:space="preserve">  </w:t>
      </w:r>
      <w:r w:rsidR="001A0021" w:rsidRPr="00835009">
        <w:rPr>
          <w:rFonts w:ascii="Century Gothic" w:hAnsi="Century Gothic" w:cs="Arial"/>
          <w:sz w:val="22"/>
          <w:szCs w:val="22"/>
        </w:rPr>
        <w:t xml:space="preserve">However, it is the parent’s responsibility to arrange for alternate care for their </w:t>
      </w:r>
      <w:r w:rsidR="001A0021">
        <w:rPr>
          <w:rFonts w:ascii="Century Gothic" w:hAnsi="Century Gothic" w:cs="Arial"/>
          <w:sz w:val="22"/>
          <w:szCs w:val="22"/>
        </w:rPr>
        <w:t xml:space="preserve">personal </w:t>
      </w:r>
      <w:r w:rsidR="001A0021" w:rsidRPr="00835009">
        <w:rPr>
          <w:rFonts w:ascii="Century Gothic" w:hAnsi="Century Gothic" w:cs="Arial"/>
          <w:sz w:val="22"/>
          <w:szCs w:val="22"/>
        </w:rPr>
        <w:t>decision.</w:t>
      </w:r>
    </w:p>
    <w:p w14:paraId="0014814F" w14:textId="77777777" w:rsidR="00721FF5" w:rsidRPr="00721FF5" w:rsidRDefault="00721FF5" w:rsidP="00314F6B">
      <w:pPr>
        <w:widowControl w:val="0"/>
        <w:autoSpaceDE w:val="0"/>
        <w:autoSpaceDN w:val="0"/>
        <w:adjustRightInd w:val="0"/>
        <w:rPr>
          <w:rFonts w:ascii="Century Gothic" w:hAnsi="Century Gothic" w:cs="Arial"/>
          <w:sz w:val="16"/>
          <w:szCs w:val="16"/>
        </w:rPr>
      </w:pPr>
    </w:p>
    <w:p w14:paraId="5730BD2F" w14:textId="77777777" w:rsidR="001A0021" w:rsidRDefault="001A0021" w:rsidP="00314F6B">
      <w:pPr>
        <w:widowControl w:val="0"/>
        <w:autoSpaceDE w:val="0"/>
        <w:autoSpaceDN w:val="0"/>
        <w:adjustRightInd w:val="0"/>
        <w:rPr>
          <w:rFonts w:ascii="Century Gothic" w:hAnsi="Century Gothic"/>
          <w:sz w:val="22"/>
          <w:szCs w:val="22"/>
        </w:rPr>
      </w:pPr>
      <w:r w:rsidRPr="00C530BD">
        <w:rPr>
          <w:rFonts w:ascii="Century Gothic" w:hAnsi="Century Gothic"/>
          <w:sz w:val="22"/>
          <w:szCs w:val="22"/>
        </w:rPr>
        <w:t xml:space="preserve">Families are asked to sign a </w:t>
      </w:r>
      <w:r>
        <w:rPr>
          <w:rFonts w:ascii="Century Gothic" w:hAnsi="Century Gothic"/>
          <w:sz w:val="22"/>
          <w:szCs w:val="22"/>
        </w:rPr>
        <w:t xml:space="preserve">“specific” </w:t>
      </w:r>
      <w:r w:rsidRPr="00C530BD">
        <w:rPr>
          <w:rFonts w:ascii="Century Gothic" w:hAnsi="Century Gothic"/>
          <w:sz w:val="22"/>
          <w:szCs w:val="22"/>
        </w:rPr>
        <w:t xml:space="preserve">permission form for any type of field trip that the programs </w:t>
      </w:r>
      <w:r>
        <w:rPr>
          <w:rFonts w:ascii="Century Gothic" w:hAnsi="Century Gothic"/>
          <w:sz w:val="22"/>
          <w:szCs w:val="22"/>
        </w:rPr>
        <w:t xml:space="preserve">plan.  </w:t>
      </w:r>
    </w:p>
    <w:p w14:paraId="58B8DF8F" w14:textId="77777777" w:rsidR="001A0021" w:rsidRPr="00515564" w:rsidRDefault="001A0021" w:rsidP="00314F6B">
      <w:pPr>
        <w:widowControl w:val="0"/>
        <w:autoSpaceDE w:val="0"/>
        <w:autoSpaceDN w:val="0"/>
        <w:adjustRightInd w:val="0"/>
        <w:rPr>
          <w:rFonts w:ascii="Century Gothic" w:hAnsi="Century Gothic"/>
          <w:sz w:val="16"/>
          <w:szCs w:val="16"/>
        </w:rPr>
      </w:pPr>
    </w:p>
    <w:p w14:paraId="5B96A633" w14:textId="0C2503D2" w:rsidR="00314F6B" w:rsidRPr="00835009" w:rsidRDefault="001A0021" w:rsidP="00314F6B">
      <w:pPr>
        <w:widowControl w:val="0"/>
        <w:autoSpaceDE w:val="0"/>
        <w:autoSpaceDN w:val="0"/>
        <w:adjustRightInd w:val="0"/>
        <w:rPr>
          <w:rFonts w:ascii="Century Gothic" w:hAnsi="Century Gothic" w:cs="Arial"/>
          <w:sz w:val="22"/>
          <w:szCs w:val="22"/>
        </w:rPr>
      </w:pPr>
      <w:r>
        <w:rPr>
          <w:rFonts w:ascii="Century Gothic" w:hAnsi="Century Gothic"/>
          <w:sz w:val="22"/>
          <w:szCs w:val="22"/>
        </w:rPr>
        <w:t xml:space="preserve">For offsite locations like mini excursions, program staff </w:t>
      </w:r>
      <w:r w:rsidRPr="00C530BD">
        <w:rPr>
          <w:rFonts w:ascii="Century Gothic" w:hAnsi="Century Gothic"/>
          <w:sz w:val="22"/>
          <w:szCs w:val="22"/>
        </w:rPr>
        <w:t>plan</w:t>
      </w:r>
      <w:r>
        <w:rPr>
          <w:rFonts w:ascii="Century Gothic" w:hAnsi="Century Gothic"/>
          <w:sz w:val="22"/>
          <w:szCs w:val="22"/>
        </w:rPr>
        <w:t xml:space="preserve"> with more spontaneity with weather &amp; yard conditions.  This may look like a walk around the school parameters or may</w:t>
      </w:r>
      <w:r w:rsidRPr="00C530BD">
        <w:rPr>
          <w:rFonts w:ascii="Century Gothic" w:hAnsi="Century Gothic"/>
          <w:sz w:val="22"/>
          <w:szCs w:val="22"/>
        </w:rPr>
        <w:t xml:space="preserve"> includ</w:t>
      </w:r>
      <w:r>
        <w:rPr>
          <w:rFonts w:ascii="Century Gothic" w:hAnsi="Century Gothic"/>
          <w:sz w:val="22"/>
          <w:szCs w:val="22"/>
        </w:rPr>
        <w:t xml:space="preserve">e </w:t>
      </w:r>
      <w:r w:rsidRPr="00C530BD">
        <w:rPr>
          <w:rFonts w:ascii="Century Gothic" w:hAnsi="Century Gothic"/>
          <w:sz w:val="22"/>
          <w:szCs w:val="22"/>
        </w:rPr>
        <w:t xml:space="preserve">walks around the </w:t>
      </w:r>
      <w:proofErr w:type="spellStart"/>
      <w:r w:rsidR="00CC2252" w:rsidRPr="00C530BD">
        <w:rPr>
          <w:rFonts w:ascii="Century Gothic" w:hAnsi="Century Gothic"/>
          <w:sz w:val="22"/>
          <w:szCs w:val="22"/>
        </w:rPr>
        <w:t>neighbourhood</w:t>
      </w:r>
      <w:proofErr w:type="spellEnd"/>
      <w:r w:rsidR="00CC2252">
        <w:rPr>
          <w:rFonts w:ascii="Century Gothic" w:hAnsi="Century Gothic"/>
          <w:sz w:val="22"/>
          <w:szCs w:val="22"/>
        </w:rPr>
        <w:t xml:space="preserve"> block</w:t>
      </w:r>
      <w:r>
        <w:rPr>
          <w:rFonts w:ascii="Century Gothic" w:hAnsi="Century Gothic"/>
          <w:sz w:val="22"/>
          <w:szCs w:val="22"/>
        </w:rPr>
        <w:t xml:space="preserve"> and the permission authorized is granted </w:t>
      </w:r>
      <w:proofErr w:type="gramStart"/>
      <w:r>
        <w:rPr>
          <w:rFonts w:ascii="Century Gothic" w:hAnsi="Century Gothic"/>
          <w:sz w:val="22"/>
          <w:szCs w:val="22"/>
        </w:rPr>
        <w:t>in</w:t>
      </w:r>
      <w:proofErr w:type="gramEnd"/>
      <w:r>
        <w:rPr>
          <w:rFonts w:ascii="Century Gothic" w:hAnsi="Century Gothic"/>
          <w:sz w:val="22"/>
          <w:szCs w:val="22"/>
        </w:rPr>
        <w:t xml:space="preserve"> the completion of the </w:t>
      </w:r>
      <w:proofErr w:type="spellStart"/>
      <w:r>
        <w:rPr>
          <w:rFonts w:ascii="Century Gothic" w:hAnsi="Century Gothic"/>
          <w:sz w:val="22"/>
          <w:szCs w:val="22"/>
        </w:rPr>
        <w:t>centre’s</w:t>
      </w:r>
      <w:proofErr w:type="spellEnd"/>
      <w:r>
        <w:rPr>
          <w:rFonts w:ascii="Century Gothic" w:hAnsi="Century Gothic"/>
          <w:sz w:val="22"/>
          <w:szCs w:val="22"/>
        </w:rPr>
        <w:t xml:space="preserve"> </w:t>
      </w:r>
      <w:r w:rsidRPr="00C530BD">
        <w:rPr>
          <w:rFonts w:ascii="Century Gothic" w:hAnsi="Century Gothic"/>
          <w:sz w:val="22"/>
          <w:szCs w:val="22"/>
        </w:rPr>
        <w:t>Registration Form</w:t>
      </w:r>
      <w:r>
        <w:rPr>
          <w:rFonts w:ascii="Century Gothic" w:hAnsi="Century Gothic"/>
          <w:sz w:val="22"/>
          <w:szCs w:val="22"/>
        </w:rPr>
        <w:t>.</w:t>
      </w:r>
    </w:p>
    <w:p w14:paraId="3D72E312" w14:textId="77777777" w:rsidR="00AF15A9" w:rsidRDefault="00AF15A9" w:rsidP="00AE3101">
      <w:pPr>
        <w:widowControl w:val="0"/>
        <w:autoSpaceDE w:val="0"/>
        <w:autoSpaceDN w:val="0"/>
        <w:adjustRightInd w:val="0"/>
        <w:rPr>
          <w:rFonts w:ascii="Century Gothic" w:hAnsi="Century Gothic" w:cs="Arial"/>
          <w:bCs/>
          <w:sz w:val="16"/>
          <w:szCs w:val="16"/>
        </w:rPr>
      </w:pPr>
    </w:p>
    <w:p w14:paraId="5A794F58" w14:textId="18086AC7" w:rsidR="001A0021" w:rsidRDefault="001A0021" w:rsidP="00AE3101">
      <w:pPr>
        <w:widowControl w:val="0"/>
        <w:autoSpaceDE w:val="0"/>
        <w:autoSpaceDN w:val="0"/>
        <w:adjustRightInd w:val="0"/>
        <w:rPr>
          <w:rFonts w:ascii="Georgia" w:hAnsi="Georgia" w:cs="Arial"/>
          <w:b/>
          <w:bCs/>
          <w:iCs/>
          <w:color w:val="00B050"/>
          <w:sz w:val="28"/>
          <w:szCs w:val="28"/>
          <w:u w:val="single"/>
        </w:rPr>
      </w:pPr>
      <w:r>
        <w:rPr>
          <w:rFonts w:ascii="Georgia" w:hAnsi="Georgia" w:cs="Arial"/>
          <w:b/>
          <w:bCs/>
          <w:iCs/>
          <w:color w:val="00B050"/>
          <w:sz w:val="28"/>
          <w:szCs w:val="28"/>
          <w:u w:val="single"/>
        </w:rPr>
        <w:t>SPECIAL GUESTS &amp; EVENTS</w:t>
      </w:r>
    </w:p>
    <w:p w14:paraId="7B7DFCA2" w14:textId="15F1E9E9" w:rsidR="00AE3101" w:rsidRPr="001A0021" w:rsidRDefault="00AE3101" w:rsidP="00AE3101">
      <w:pPr>
        <w:widowControl w:val="0"/>
        <w:autoSpaceDE w:val="0"/>
        <w:autoSpaceDN w:val="0"/>
        <w:adjustRightInd w:val="0"/>
        <w:rPr>
          <w:rFonts w:ascii="Century Gothic" w:hAnsi="Century Gothic" w:cs="Arial"/>
          <w:bCs/>
          <w:sz w:val="22"/>
          <w:szCs w:val="22"/>
        </w:rPr>
      </w:pPr>
      <w:r w:rsidRPr="001A0021">
        <w:rPr>
          <w:rFonts w:ascii="Century Gothic" w:hAnsi="Century Gothic" w:cs="Arial"/>
          <w:bCs/>
          <w:sz w:val="22"/>
          <w:szCs w:val="22"/>
        </w:rPr>
        <w:t xml:space="preserve">With the transformation of preschool </w:t>
      </w:r>
      <w:r w:rsidR="00721FF5" w:rsidRPr="001A0021">
        <w:rPr>
          <w:rFonts w:ascii="Century Gothic" w:hAnsi="Century Gothic" w:cs="Arial"/>
          <w:bCs/>
          <w:sz w:val="22"/>
          <w:szCs w:val="22"/>
        </w:rPr>
        <w:t xml:space="preserve">&amp; toddler </w:t>
      </w:r>
      <w:r w:rsidRPr="001A0021">
        <w:rPr>
          <w:rFonts w:ascii="Century Gothic" w:hAnsi="Century Gothic" w:cs="Arial"/>
          <w:bCs/>
          <w:sz w:val="22"/>
          <w:szCs w:val="22"/>
        </w:rPr>
        <w:t xml:space="preserve">program and the </w:t>
      </w:r>
      <w:r w:rsidR="00721FF5" w:rsidRPr="001A0021">
        <w:rPr>
          <w:rFonts w:ascii="Century Gothic" w:hAnsi="Century Gothic" w:cs="Arial"/>
          <w:bCs/>
          <w:sz w:val="22"/>
          <w:szCs w:val="22"/>
        </w:rPr>
        <w:t xml:space="preserve">summer only kindergarten </w:t>
      </w:r>
      <w:r w:rsidRPr="001A0021">
        <w:rPr>
          <w:rFonts w:ascii="Century Gothic" w:hAnsi="Century Gothic" w:cs="Arial"/>
          <w:bCs/>
          <w:sz w:val="22"/>
          <w:szCs w:val="22"/>
        </w:rPr>
        <w:t xml:space="preserve">program, field trips </w:t>
      </w:r>
      <w:r w:rsidR="001A0021">
        <w:rPr>
          <w:rFonts w:ascii="Century Gothic" w:hAnsi="Century Gothic" w:cs="Arial"/>
          <w:bCs/>
          <w:sz w:val="22"/>
          <w:szCs w:val="22"/>
        </w:rPr>
        <w:t>primarily f</w:t>
      </w:r>
      <w:r w:rsidR="001A0021" w:rsidRPr="00C530BD">
        <w:rPr>
          <w:rFonts w:ascii="Century Gothic" w:hAnsi="Century Gothic"/>
          <w:sz w:val="22"/>
          <w:szCs w:val="22"/>
        </w:rPr>
        <w:t>or safety reasons of not being able to properly secure very young children into a bus seat</w:t>
      </w:r>
      <w:r w:rsidR="001A0021">
        <w:rPr>
          <w:rFonts w:ascii="Century Gothic" w:hAnsi="Century Gothic"/>
          <w:sz w:val="22"/>
          <w:szCs w:val="22"/>
        </w:rPr>
        <w:t xml:space="preserve">.  By avoiding </w:t>
      </w:r>
      <w:r w:rsidR="001A0021" w:rsidRPr="00C530BD">
        <w:rPr>
          <w:rFonts w:ascii="Century Gothic" w:hAnsi="Century Gothic"/>
          <w:sz w:val="22"/>
          <w:szCs w:val="22"/>
        </w:rPr>
        <w:t xml:space="preserve">field trips </w:t>
      </w:r>
      <w:r w:rsidR="001A0021">
        <w:rPr>
          <w:rFonts w:ascii="Century Gothic" w:hAnsi="Century Gothic"/>
          <w:sz w:val="22"/>
          <w:szCs w:val="22"/>
        </w:rPr>
        <w:t xml:space="preserve">and </w:t>
      </w:r>
      <w:r w:rsidR="001A0021" w:rsidRPr="00C530BD">
        <w:rPr>
          <w:rFonts w:ascii="Century Gothic" w:hAnsi="Century Gothic"/>
          <w:sz w:val="22"/>
          <w:szCs w:val="22"/>
        </w:rPr>
        <w:t>us</w:t>
      </w:r>
      <w:r w:rsidR="001A0021">
        <w:rPr>
          <w:rFonts w:ascii="Century Gothic" w:hAnsi="Century Gothic"/>
          <w:sz w:val="22"/>
          <w:szCs w:val="22"/>
        </w:rPr>
        <w:t>e of</w:t>
      </w:r>
      <w:r w:rsidR="001A0021" w:rsidRPr="00C530BD">
        <w:rPr>
          <w:rFonts w:ascii="Century Gothic" w:hAnsi="Century Gothic"/>
          <w:sz w:val="22"/>
          <w:szCs w:val="22"/>
        </w:rPr>
        <w:t xml:space="preserve"> public or school bus transportation</w:t>
      </w:r>
      <w:r w:rsidR="001A0021">
        <w:rPr>
          <w:rFonts w:ascii="Century Gothic" w:hAnsi="Century Gothic"/>
          <w:sz w:val="22"/>
          <w:szCs w:val="22"/>
        </w:rPr>
        <w:t>, the</w:t>
      </w:r>
      <w:r w:rsidR="001A0021" w:rsidRPr="001A0021">
        <w:rPr>
          <w:rFonts w:ascii="Century Gothic" w:hAnsi="Century Gothic"/>
          <w:sz w:val="22"/>
          <w:szCs w:val="22"/>
        </w:rPr>
        <w:t xml:space="preserve"> </w:t>
      </w:r>
      <w:r w:rsidR="001A0021" w:rsidRPr="00C530BD">
        <w:rPr>
          <w:rFonts w:ascii="Century Gothic" w:hAnsi="Century Gothic"/>
          <w:sz w:val="22"/>
          <w:szCs w:val="22"/>
        </w:rPr>
        <w:t xml:space="preserve">Toddler and Preschool Programs </w:t>
      </w:r>
      <w:r w:rsidR="001A0021">
        <w:rPr>
          <w:rFonts w:ascii="Century Gothic" w:hAnsi="Century Gothic"/>
          <w:sz w:val="22"/>
          <w:szCs w:val="22"/>
        </w:rPr>
        <w:t>experience</w:t>
      </w:r>
      <w:r w:rsidRPr="001A0021">
        <w:rPr>
          <w:rFonts w:ascii="Century Gothic" w:hAnsi="Century Gothic" w:cs="Arial"/>
          <w:bCs/>
          <w:sz w:val="22"/>
          <w:szCs w:val="22"/>
        </w:rPr>
        <w:t xml:space="preserve"> planned onsite learning opportunities like performances scheduled at the </w:t>
      </w:r>
      <w:r w:rsidR="00721FF5" w:rsidRPr="001A0021">
        <w:rPr>
          <w:rFonts w:ascii="Century Gothic" w:hAnsi="Century Gothic" w:cs="Arial"/>
          <w:bCs/>
          <w:sz w:val="22"/>
          <w:szCs w:val="22"/>
        </w:rPr>
        <w:t xml:space="preserve">childcare </w:t>
      </w:r>
      <w:proofErr w:type="spellStart"/>
      <w:r w:rsidR="00721FF5" w:rsidRPr="001A0021">
        <w:rPr>
          <w:rFonts w:ascii="Century Gothic" w:hAnsi="Century Gothic" w:cs="Arial"/>
          <w:bCs/>
          <w:sz w:val="22"/>
          <w:szCs w:val="22"/>
        </w:rPr>
        <w:t>centre</w:t>
      </w:r>
      <w:proofErr w:type="spellEnd"/>
      <w:r w:rsidR="00721FF5" w:rsidRPr="001A0021">
        <w:rPr>
          <w:rFonts w:ascii="Century Gothic" w:hAnsi="Century Gothic" w:cs="Arial"/>
          <w:bCs/>
          <w:sz w:val="22"/>
          <w:szCs w:val="22"/>
        </w:rPr>
        <w:t xml:space="preserve"> </w:t>
      </w:r>
      <w:r w:rsidR="001A0021">
        <w:rPr>
          <w:rFonts w:ascii="Century Gothic" w:hAnsi="Century Gothic" w:cs="Arial"/>
          <w:bCs/>
          <w:sz w:val="22"/>
          <w:szCs w:val="22"/>
        </w:rPr>
        <w:t xml:space="preserve">while ensuring </w:t>
      </w:r>
      <w:r w:rsidRPr="001A0021">
        <w:rPr>
          <w:rFonts w:ascii="Century Gothic" w:hAnsi="Century Gothic" w:cs="Arial"/>
          <w:bCs/>
          <w:sz w:val="22"/>
          <w:szCs w:val="22"/>
        </w:rPr>
        <w:t>safety protocols</w:t>
      </w:r>
      <w:r w:rsidR="00721FF5" w:rsidRPr="001A0021">
        <w:rPr>
          <w:rFonts w:ascii="Century Gothic" w:hAnsi="Century Gothic" w:cs="Arial"/>
          <w:bCs/>
          <w:sz w:val="22"/>
          <w:szCs w:val="22"/>
        </w:rPr>
        <w:t>.</w:t>
      </w:r>
      <w:r w:rsidRPr="001A0021">
        <w:rPr>
          <w:rFonts w:ascii="Century Gothic" w:hAnsi="Century Gothic" w:cs="Arial"/>
          <w:bCs/>
          <w:sz w:val="22"/>
          <w:szCs w:val="22"/>
        </w:rPr>
        <w:t xml:space="preserve"> When an onsite </w:t>
      </w:r>
      <w:r w:rsidR="001A0021">
        <w:rPr>
          <w:rFonts w:ascii="Century Gothic" w:hAnsi="Century Gothic" w:cs="Arial"/>
          <w:bCs/>
          <w:sz w:val="22"/>
          <w:szCs w:val="22"/>
        </w:rPr>
        <w:t xml:space="preserve">special </w:t>
      </w:r>
      <w:r w:rsidRPr="001A0021">
        <w:rPr>
          <w:rFonts w:ascii="Century Gothic" w:hAnsi="Century Gothic" w:cs="Arial"/>
          <w:bCs/>
          <w:sz w:val="22"/>
          <w:szCs w:val="22"/>
        </w:rPr>
        <w:t xml:space="preserve">guest is booked, </w:t>
      </w:r>
      <w:r w:rsidR="001A0021" w:rsidRPr="00C530BD">
        <w:rPr>
          <w:rFonts w:ascii="Century Gothic" w:hAnsi="Century Gothic"/>
          <w:sz w:val="22"/>
          <w:szCs w:val="22"/>
        </w:rPr>
        <w:t>the guest’s requirements</w:t>
      </w:r>
      <w:r w:rsidR="001A0021">
        <w:rPr>
          <w:rFonts w:ascii="Century Gothic" w:hAnsi="Century Gothic"/>
          <w:sz w:val="22"/>
          <w:szCs w:val="22"/>
        </w:rPr>
        <w:t xml:space="preserve"> and </w:t>
      </w:r>
      <w:r w:rsidRPr="001A0021">
        <w:rPr>
          <w:rFonts w:ascii="Century Gothic" w:hAnsi="Century Gothic" w:cs="Arial"/>
          <w:bCs/>
          <w:sz w:val="22"/>
          <w:szCs w:val="22"/>
        </w:rPr>
        <w:t>precautions undert</w:t>
      </w:r>
      <w:r w:rsidR="001A0021">
        <w:rPr>
          <w:rFonts w:ascii="Century Gothic" w:hAnsi="Century Gothic" w:cs="Arial"/>
          <w:bCs/>
          <w:sz w:val="22"/>
          <w:szCs w:val="22"/>
        </w:rPr>
        <w:t>oo</w:t>
      </w:r>
      <w:r w:rsidRPr="001A0021">
        <w:rPr>
          <w:rFonts w:ascii="Century Gothic" w:hAnsi="Century Gothic" w:cs="Arial"/>
          <w:bCs/>
          <w:sz w:val="22"/>
          <w:szCs w:val="22"/>
        </w:rPr>
        <w:t>k</w:t>
      </w:r>
      <w:r w:rsidR="001A0021">
        <w:rPr>
          <w:rFonts w:ascii="Century Gothic" w:hAnsi="Century Gothic" w:cs="Arial"/>
          <w:bCs/>
          <w:sz w:val="22"/>
          <w:szCs w:val="22"/>
        </w:rPr>
        <w:t xml:space="preserve"> is</w:t>
      </w:r>
      <w:r w:rsidRPr="001A0021">
        <w:rPr>
          <w:rFonts w:ascii="Century Gothic" w:hAnsi="Century Gothic" w:cs="Arial"/>
          <w:bCs/>
          <w:sz w:val="22"/>
          <w:szCs w:val="22"/>
        </w:rPr>
        <w:t xml:space="preserve"> a </w:t>
      </w:r>
      <w:r w:rsidR="001A0021" w:rsidRPr="001A0021">
        <w:rPr>
          <w:rFonts w:ascii="Century Gothic" w:hAnsi="Century Gothic" w:cs="Arial"/>
          <w:bCs/>
          <w:sz w:val="22"/>
          <w:szCs w:val="22"/>
        </w:rPr>
        <w:t xml:space="preserve">completed </w:t>
      </w:r>
      <w:r w:rsidRPr="001A0021">
        <w:rPr>
          <w:rFonts w:ascii="Century Gothic" w:hAnsi="Century Gothic" w:cs="Arial"/>
          <w:bCs/>
          <w:sz w:val="22"/>
          <w:szCs w:val="22"/>
        </w:rPr>
        <w:t xml:space="preserve">PRC before entry to the </w:t>
      </w:r>
      <w:proofErr w:type="spellStart"/>
      <w:r w:rsidRPr="001A0021">
        <w:rPr>
          <w:rFonts w:ascii="Century Gothic" w:hAnsi="Century Gothic" w:cs="Arial"/>
          <w:bCs/>
          <w:sz w:val="22"/>
          <w:szCs w:val="22"/>
        </w:rPr>
        <w:t>centre</w:t>
      </w:r>
      <w:proofErr w:type="spellEnd"/>
      <w:r w:rsidRPr="001A0021">
        <w:rPr>
          <w:rFonts w:ascii="Century Gothic" w:hAnsi="Century Gothic" w:cs="Arial"/>
          <w:bCs/>
          <w:sz w:val="22"/>
          <w:szCs w:val="22"/>
        </w:rPr>
        <w:t>.</w:t>
      </w:r>
    </w:p>
    <w:p w14:paraId="2B51BD8D" w14:textId="77777777" w:rsidR="006340F2" w:rsidRPr="0099436A" w:rsidRDefault="006340F2" w:rsidP="00404622">
      <w:pPr>
        <w:widowControl w:val="0"/>
        <w:autoSpaceDE w:val="0"/>
        <w:autoSpaceDN w:val="0"/>
        <w:adjustRightInd w:val="0"/>
        <w:rPr>
          <w:rFonts w:ascii="Century Gothic" w:hAnsi="Century Gothic" w:cs="Arial"/>
          <w:sz w:val="16"/>
          <w:szCs w:val="16"/>
        </w:rPr>
      </w:pPr>
    </w:p>
    <w:p w14:paraId="34A7CCD4" w14:textId="77777777" w:rsidR="0099436A" w:rsidRPr="00CE4863" w:rsidRDefault="0099436A" w:rsidP="0099436A">
      <w:pPr>
        <w:widowControl w:val="0"/>
        <w:autoSpaceDE w:val="0"/>
        <w:autoSpaceDN w:val="0"/>
        <w:adjustRightInd w:val="0"/>
        <w:rPr>
          <w:rFonts w:ascii="Georgia" w:hAnsi="Georgia" w:cs="Arial"/>
          <w:b/>
          <w:color w:val="00B050"/>
          <w:sz w:val="28"/>
          <w:szCs w:val="28"/>
          <w:u w:val="single"/>
        </w:rPr>
      </w:pPr>
      <w:r w:rsidRPr="00CE4863">
        <w:rPr>
          <w:rFonts w:ascii="Georgia" w:hAnsi="Georgia" w:cs="Arial"/>
          <w:b/>
          <w:color w:val="00B050"/>
          <w:sz w:val="28"/>
          <w:szCs w:val="28"/>
          <w:u w:val="single"/>
        </w:rPr>
        <w:lastRenderedPageBreak/>
        <w:t>NO SMOKING POLICY</w:t>
      </w:r>
    </w:p>
    <w:p w14:paraId="2469BBE8" w14:textId="77777777" w:rsidR="0099436A" w:rsidRDefault="0099436A" w:rsidP="0099436A">
      <w:pPr>
        <w:widowControl w:val="0"/>
        <w:autoSpaceDE w:val="0"/>
        <w:autoSpaceDN w:val="0"/>
        <w:adjustRightInd w:val="0"/>
        <w:rPr>
          <w:rFonts w:ascii="Georgia" w:hAnsi="Georgia" w:cs="Arial"/>
          <w:bCs/>
          <w:iCs/>
          <w:sz w:val="16"/>
          <w:szCs w:val="16"/>
        </w:rPr>
      </w:pPr>
    </w:p>
    <w:p w14:paraId="075A736C" w14:textId="77777777" w:rsidR="0099436A" w:rsidRDefault="0099436A" w:rsidP="0099436A">
      <w:pPr>
        <w:widowControl w:val="0"/>
        <w:autoSpaceDE w:val="0"/>
        <w:autoSpaceDN w:val="0"/>
        <w:adjustRightInd w:val="0"/>
        <w:rPr>
          <w:rFonts w:ascii="Century Gothic" w:hAnsi="Century Gothic"/>
          <w:sz w:val="22"/>
          <w:szCs w:val="22"/>
        </w:rPr>
      </w:pPr>
      <w:r w:rsidRPr="00835009">
        <w:rPr>
          <w:rFonts w:ascii="Century Gothic" w:hAnsi="Century Gothic" w:cs="Arial"/>
          <w:sz w:val="22"/>
          <w:szCs w:val="22"/>
        </w:rPr>
        <w:t xml:space="preserve">In accordance </w:t>
      </w:r>
      <w:r>
        <w:rPr>
          <w:rFonts w:ascii="Century Gothic" w:hAnsi="Century Gothic" w:cs="Arial"/>
          <w:sz w:val="22"/>
          <w:szCs w:val="22"/>
        </w:rPr>
        <w:t xml:space="preserve">with </w:t>
      </w:r>
      <w:r w:rsidRPr="00835009">
        <w:rPr>
          <w:rFonts w:ascii="Century Gothic" w:hAnsi="Century Gothic" w:cs="Arial"/>
          <w:sz w:val="22"/>
          <w:szCs w:val="22"/>
        </w:rPr>
        <w:t xml:space="preserve">directives from the Ministry of </w:t>
      </w:r>
      <w:r>
        <w:rPr>
          <w:rFonts w:ascii="Century Gothic" w:hAnsi="Century Gothic" w:cs="Arial"/>
          <w:sz w:val="22"/>
          <w:szCs w:val="22"/>
        </w:rPr>
        <w:t xml:space="preserve">Education </w:t>
      </w:r>
      <w:r w:rsidRPr="00835009">
        <w:rPr>
          <w:rFonts w:ascii="Century Gothic" w:hAnsi="Century Gothic" w:cs="Arial"/>
          <w:sz w:val="22"/>
          <w:szCs w:val="22"/>
        </w:rPr>
        <w:t xml:space="preserve">and the Ottawa Catholic School Board, </w:t>
      </w: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child</w:t>
      </w:r>
      <w:r w:rsidRPr="00835009">
        <w:rPr>
          <w:rFonts w:ascii="Century Gothic" w:hAnsi="Century Gothic" w:cs="Arial"/>
          <w:sz w:val="22"/>
          <w:szCs w:val="22"/>
        </w:rPr>
        <w:t xml:space="preserve">care </w:t>
      </w:r>
      <w:proofErr w:type="spellStart"/>
      <w:proofErr w:type="gramStart"/>
      <w:r w:rsidRPr="00835009">
        <w:rPr>
          <w:rFonts w:ascii="Century Gothic" w:hAnsi="Century Gothic" w:cs="Arial"/>
          <w:sz w:val="22"/>
          <w:szCs w:val="22"/>
        </w:rPr>
        <w:t>centre’s</w:t>
      </w:r>
      <w:proofErr w:type="spellEnd"/>
      <w:proofErr w:type="gramEnd"/>
      <w:r w:rsidRPr="00835009">
        <w:rPr>
          <w:rFonts w:ascii="Century Gothic" w:hAnsi="Century Gothic" w:cs="Arial"/>
          <w:sz w:val="22"/>
          <w:szCs w:val="22"/>
        </w:rPr>
        <w:t xml:space="preserve"> </w:t>
      </w:r>
      <w:r>
        <w:rPr>
          <w:rFonts w:ascii="Century Gothic" w:hAnsi="Century Gothic" w:cs="Arial"/>
          <w:sz w:val="22"/>
          <w:szCs w:val="22"/>
        </w:rPr>
        <w:t xml:space="preserve">MUST uphold a NO SMOKING regulation to </w:t>
      </w:r>
      <w:r w:rsidRPr="00285AEB">
        <w:rPr>
          <w:rFonts w:ascii="Century Gothic" w:hAnsi="Century Gothic"/>
          <w:sz w:val="22"/>
          <w:szCs w:val="22"/>
        </w:rPr>
        <w:t xml:space="preserve">comply with the Ministry of Health Regulations regarding smoking and shall prohibit smoking in </w:t>
      </w:r>
      <w:r>
        <w:rPr>
          <w:rFonts w:ascii="Century Gothic" w:hAnsi="Century Gothic"/>
          <w:sz w:val="22"/>
          <w:szCs w:val="22"/>
        </w:rPr>
        <w:t xml:space="preserve">childcare </w:t>
      </w:r>
      <w:proofErr w:type="spellStart"/>
      <w:r>
        <w:rPr>
          <w:rFonts w:ascii="Century Gothic" w:hAnsi="Century Gothic"/>
          <w:sz w:val="22"/>
          <w:szCs w:val="22"/>
        </w:rPr>
        <w:t>centre</w:t>
      </w:r>
      <w:proofErr w:type="spellEnd"/>
      <w:r>
        <w:rPr>
          <w:rFonts w:ascii="Century Gothic" w:hAnsi="Century Gothic"/>
          <w:sz w:val="22"/>
          <w:szCs w:val="22"/>
        </w:rPr>
        <w:t xml:space="preserve"> or s</w:t>
      </w:r>
      <w:r w:rsidRPr="00285AEB">
        <w:rPr>
          <w:rFonts w:ascii="Century Gothic" w:hAnsi="Century Gothic"/>
          <w:sz w:val="22"/>
          <w:szCs w:val="22"/>
        </w:rPr>
        <w:t xml:space="preserve">chools and on </w:t>
      </w:r>
      <w:r>
        <w:rPr>
          <w:rFonts w:ascii="Century Gothic" w:hAnsi="Century Gothic"/>
          <w:sz w:val="22"/>
          <w:szCs w:val="22"/>
        </w:rPr>
        <w:t xml:space="preserve">any childcare </w:t>
      </w:r>
      <w:proofErr w:type="spellStart"/>
      <w:r>
        <w:rPr>
          <w:rFonts w:ascii="Century Gothic" w:hAnsi="Century Gothic"/>
          <w:sz w:val="22"/>
          <w:szCs w:val="22"/>
        </w:rPr>
        <w:t>centre</w:t>
      </w:r>
      <w:proofErr w:type="spellEnd"/>
      <w:r>
        <w:rPr>
          <w:rFonts w:ascii="Century Gothic" w:hAnsi="Century Gothic"/>
          <w:sz w:val="22"/>
          <w:szCs w:val="22"/>
        </w:rPr>
        <w:t xml:space="preserve"> /</w:t>
      </w:r>
      <w:r w:rsidRPr="00285AEB">
        <w:rPr>
          <w:rFonts w:ascii="Century Gothic" w:hAnsi="Century Gothic"/>
          <w:sz w:val="22"/>
          <w:szCs w:val="22"/>
        </w:rPr>
        <w:t>school property</w:t>
      </w:r>
      <w:r>
        <w:rPr>
          <w:rFonts w:ascii="Century Gothic" w:hAnsi="Century Gothic"/>
          <w:sz w:val="22"/>
          <w:szCs w:val="22"/>
        </w:rPr>
        <w:t xml:space="preserve">&amp; extended </w:t>
      </w:r>
      <w:r w:rsidRPr="00285AEB">
        <w:rPr>
          <w:rFonts w:ascii="Century Gothic" w:hAnsi="Century Gothic"/>
          <w:sz w:val="22"/>
          <w:szCs w:val="22"/>
        </w:rPr>
        <w:t>facilities.</w:t>
      </w:r>
      <w:r>
        <w:rPr>
          <w:rFonts w:ascii="Century Gothic" w:hAnsi="Century Gothic"/>
          <w:sz w:val="22"/>
          <w:szCs w:val="22"/>
        </w:rPr>
        <w:t xml:space="preserve"> </w:t>
      </w:r>
    </w:p>
    <w:p w14:paraId="340ABC4B" w14:textId="77777777" w:rsidR="0099436A" w:rsidRDefault="0099436A" w:rsidP="0099436A">
      <w:pPr>
        <w:widowControl w:val="0"/>
        <w:autoSpaceDE w:val="0"/>
        <w:autoSpaceDN w:val="0"/>
        <w:adjustRightInd w:val="0"/>
        <w:rPr>
          <w:rFonts w:ascii="Century Gothic" w:hAnsi="Century Gothic" w:cs="Arial"/>
          <w:sz w:val="22"/>
          <w:szCs w:val="22"/>
        </w:rPr>
      </w:pPr>
    </w:p>
    <w:p w14:paraId="1AE65CB8" w14:textId="77777777" w:rsidR="0099436A" w:rsidRPr="00FD3883" w:rsidRDefault="0099436A" w:rsidP="0099436A">
      <w:pPr>
        <w:widowControl w:val="0"/>
        <w:autoSpaceDE w:val="0"/>
        <w:autoSpaceDN w:val="0"/>
        <w:adjustRightInd w:val="0"/>
        <w:rPr>
          <w:rFonts w:ascii="Century Gothic" w:hAnsi="Century Gothic"/>
          <w:sz w:val="16"/>
          <w:szCs w:val="16"/>
        </w:rPr>
      </w:pPr>
      <w:r>
        <w:rPr>
          <w:rFonts w:ascii="Century Gothic" w:hAnsi="Century Gothic" w:cs="Arial"/>
          <w:sz w:val="22"/>
          <w:szCs w:val="22"/>
        </w:rPr>
        <w:t xml:space="preserve">CPVCSAP: </w:t>
      </w:r>
      <w:r w:rsidRPr="00835009">
        <w:rPr>
          <w:rFonts w:ascii="Century Gothic" w:hAnsi="Century Gothic" w:cs="Arial"/>
          <w:sz w:val="22"/>
          <w:szCs w:val="22"/>
        </w:rPr>
        <w:t>Vanier Co</w:t>
      </w:r>
      <w:r>
        <w:rPr>
          <w:rFonts w:ascii="Century Gothic" w:hAnsi="Century Gothic" w:cs="Arial"/>
          <w:sz w:val="22"/>
          <w:szCs w:val="22"/>
        </w:rPr>
        <w:t>-</w:t>
      </w:r>
      <w:r w:rsidRPr="00835009">
        <w:rPr>
          <w:rFonts w:ascii="Century Gothic" w:hAnsi="Century Gothic" w:cs="Arial"/>
          <w:sz w:val="22"/>
          <w:szCs w:val="22"/>
        </w:rPr>
        <w:t>operative</w:t>
      </w:r>
      <w:r>
        <w:rPr>
          <w:rFonts w:ascii="Century Gothic" w:hAnsi="Century Gothic" w:cs="Arial"/>
          <w:sz w:val="22"/>
          <w:szCs w:val="22"/>
        </w:rPr>
        <w:t xml:space="preserve"> </w:t>
      </w:r>
      <w:r>
        <w:rPr>
          <w:rFonts w:ascii="Century Gothic" w:hAnsi="Century Gothic"/>
          <w:sz w:val="22"/>
          <w:szCs w:val="22"/>
        </w:rPr>
        <w:t xml:space="preserve">will ensure that no person smokes or holds lit tobacco inside or outside any Ottawa Catholic School Board building, structure, or grounds.  A person who refuses to comply with this request will be immediately asked to leave the childcare </w:t>
      </w:r>
      <w:proofErr w:type="spellStart"/>
      <w:r>
        <w:rPr>
          <w:rFonts w:ascii="Century Gothic" w:hAnsi="Century Gothic"/>
          <w:sz w:val="22"/>
          <w:szCs w:val="22"/>
        </w:rPr>
        <w:t>centre</w:t>
      </w:r>
      <w:proofErr w:type="spellEnd"/>
      <w:r>
        <w:rPr>
          <w:rFonts w:ascii="Century Gothic" w:hAnsi="Century Gothic"/>
          <w:sz w:val="22"/>
          <w:szCs w:val="22"/>
        </w:rPr>
        <w:t xml:space="preserve"> grounds.  The Board of Directors will be informed and can determine suspensions of childcare and/or begin the process of discharge.</w:t>
      </w:r>
    </w:p>
    <w:p w14:paraId="127FBFA9" w14:textId="77777777" w:rsidR="0099436A" w:rsidRPr="00FD3883" w:rsidRDefault="0099436A" w:rsidP="0099436A">
      <w:pPr>
        <w:widowControl w:val="0"/>
        <w:autoSpaceDE w:val="0"/>
        <w:autoSpaceDN w:val="0"/>
        <w:adjustRightInd w:val="0"/>
        <w:rPr>
          <w:rFonts w:ascii="Century Gothic" w:hAnsi="Century Gothic"/>
          <w:sz w:val="16"/>
          <w:szCs w:val="16"/>
        </w:rPr>
      </w:pPr>
    </w:p>
    <w:p w14:paraId="49E86E71" w14:textId="77777777" w:rsidR="0099436A" w:rsidRDefault="0099436A" w:rsidP="0099436A">
      <w:pPr>
        <w:widowControl w:val="0"/>
        <w:autoSpaceDE w:val="0"/>
        <w:autoSpaceDN w:val="0"/>
        <w:adjustRightInd w:val="0"/>
        <w:rPr>
          <w:rFonts w:ascii="Century Gothic" w:hAnsi="Century Gothic"/>
          <w:sz w:val="22"/>
          <w:szCs w:val="22"/>
        </w:rPr>
      </w:pPr>
      <w:r>
        <w:rPr>
          <w:rFonts w:ascii="Century Gothic" w:hAnsi="Century Gothic"/>
          <w:sz w:val="22"/>
          <w:szCs w:val="22"/>
        </w:rPr>
        <w:t xml:space="preserve">NOTE:  </w:t>
      </w:r>
      <w:r w:rsidRPr="00AE3101">
        <w:rPr>
          <w:rFonts w:ascii="Century Gothic" w:hAnsi="Century Gothic"/>
          <w:sz w:val="20"/>
          <w:szCs w:val="20"/>
        </w:rPr>
        <w:t xml:space="preserve">Ministry of Education, Ministry of Health and the Lung Association collectively endorse the Campaign for a “Smoke – Free Ride” whereby the directive is to eliminate the risk of secondhand smoke to children.  </w:t>
      </w:r>
      <w:r w:rsidRPr="00AE3101">
        <w:rPr>
          <w:rFonts w:ascii="Century Gothic" w:hAnsi="Century Gothic" w:cs="Arial"/>
          <w:sz w:val="20"/>
          <w:szCs w:val="20"/>
        </w:rPr>
        <w:t xml:space="preserve">CPVCSAP: Vanier Co-operative </w:t>
      </w:r>
      <w:r w:rsidRPr="00AE3101">
        <w:rPr>
          <w:rFonts w:ascii="Century Gothic" w:hAnsi="Century Gothic"/>
          <w:sz w:val="20"/>
          <w:szCs w:val="20"/>
        </w:rPr>
        <w:t>strongly urges parents who smoke to protect their children by not smoking in the car.</w:t>
      </w:r>
      <w:r w:rsidRPr="00FD3883">
        <w:rPr>
          <w:rFonts w:ascii="Century Gothic" w:hAnsi="Century Gothic"/>
          <w:sz w:val="22"/>
          <w:szCs w:val="22"/>
        </w:rPr>
        <w:t xml:space="preserve"> </w:t>
      </w:r>
    </w:p>
    <w:p w14:paraId="0EF5E023" w14:textId="154C625A" w:rsidR="001429DC" w:rsidRDefault="001429DC">
      <w:pPr>
        <w:spacing w:after="200" w:line="276" w:lineRule="auto"/>
        <w:rPr>
          <w:rFonts w:ascii="Century Gothic" w:hAnsi="Century Gothic" w:cs="Arial"/>
          <w:sz w:val="20"/>
          <w:szCs w:val="20"/>
        </w:rPr>
      </w:pPr>
      <w:r>
        <w:rPr>
          <w:rFonts w:ascii="Century Gothic" w:hAnsi="Century Gothic" w:cs="Arial"/>
          <w:sz w:val="20"/>
          <w:szCs w:val="20"/>
        </w:rPr>
        <w:br w:type="page"/>
      </w:r>
    </w:p>
    <w:tbl>
      <w:tblPr>
        <w:tblStyle w:val="TableGrid"/>
        <w:tblW w:w="11040" w:type="dxa"/>
        <w:tblLook w:val="01E0" w:firstRow="1" w:lastRow="1" w:firstColumn="1" w:lastColumn="1" w:noHBand="0" w:noVBand="0"/>
      </w:tblPr>
      <w:tblGrid>
        <w:gridCol w:w="11040"/>
      </w:tblGrid>
      <w:tr w:rsidR="005B418B" w:rsidRPr="001C2F54" w14:paraId="5E65E23F" w14:textId="77777777" w:rsidTr="00375C46">
        <w:trPr>
          <w:trHeight w:val="397"/>
        </w:trPr>
        <w:tc>
          <w:tcPr>
            <w:tcW w:w="11040" w:type="dxa"/>
          </w:tcPr>
          <w:p w14:paraId="79E196DF" w14:textId="77777777" w:rsidR="005B418B" w:rsidRPr="001C2F54" w:rsidRDefault="005B418B" w:rsidP="00375C46">
            <w:pPr>
              <w:rPr>
                <w:rFonts w:ascii="Century Gothic" w:hAnsi="Century Gothic"/>
                <w:sz w:val="16"/>
                <w:szCs w:val="16"/>
              </w:rPr>
            </w:pPr>
            <w:proofErr w:type="gramStart"/>
            <w:r>
              <w:rPr>
                <w:rFonts w:ascii="Century Gothic" w:hAnsi="Century Gothic"/>
                <w:b/>
                <w:sz w:val="28"/>
                <w:szCs w:val="28"/>
              </w:rPr>
              <w:lastRenderedPageBreak/>
              <w:t>CPVCSAP:VANIER</w:t>
            </w:r>
            <w:proofErr w:type="gramEnd"/>
            <w:r>
              <w:rPr>
                <w:rFonts w:ascii="Century Gothic" w:hAnsi="Century Gothic"/>
                <w:b/>
                <w:sz w:val="28"/>
                <w:szCs w:val="28"/>
              </w:rPr>
              <w:t xml:space="preserve"> CO-OPERATIVE CHILDCARE CENTRE :  Parent Concern or Issue</w:t>
            </w:r>
          </w:p>
        </w:tc>
      </w:tr>
    </w:tbl>
    <w:p w14:paraId="05A560D5" w14:textId="77777777" w:rsidR="005B418B" w:rsidRPr="005B418B" w:rsidRDefault="005B418B" w:rsidP="005B418B">
      <w:pPr>
        <w:tabs>
          <w:tab w:val="left" w:pos="3420"/>
          <w:tab w:val="left" w:pos="6480"/>
          <w:tab w:val="left" w:leader="underscore" w:pos="9360"/>
        </w:tabs>
        <w:spacing w:after="120"/>
        <w:rPr>
          <w:rFonts w:ascii="Century Gothic" w:hAnsi="Century Gothic"/>
          <w:sz w:val="22"/>
          <w:szCs w:val="22"/>
        </w:rPr>
      </w:pPr>
      <w:r w:rsidRPr="005B418B">
        <w:rPr>
          <w:rFonts w:ascii="Century Gothic" w:hAnsi="Century Gothic"/>
          <w:sz w:val="22"/>
          <w:szCs w:val="22"/>
        </w:rPr>
        <w:t>Date of Concern/Incident: ___________Time: _________ Program: _________</w:t>
      </w:r>
      <w:r>
        <w:rPr>
          <w:rFonts w:ascii="Century Gothic" w:hAnsi="Century Gothic"/>
          <w:sz w:val="22"/>
          <w:szCs w:val="22"/>
        </w:rPr>
        <w:t>____</w:t>
      </w:r>
      <w:r w:rsidRPr="005B418B">
        <w:rPr>
          <w:rFonts w:ascii="Century Gothic" w:hAnsi="Century Gothic"/>
          <w:sz w:val="22"/>
          <w:szCs w:val="22"/>
        </w:rPr>
        <w:t xml:space="preserve">_ Date </w:t>
      </w:r>
      <w:proofErr w:type="gramStart"/>
      <w:r w:rsidRPr="005B418B">
        <w:rPr>
          <w:rFonts w:ascii="Century Gothic" w:hAnsi="Century Gothic"/>
          <w:sz w:val="22"/>
          <w:szCs w:val="22"/>
        </w:rPr>
        <w:t>Signed:_</w:t>
      </w:r>
      <w:proofErr w:type="gramEnd"/>
      <w:r w:rsidRPr="005B418B">
        <w:rPr>
          <w:rFonts w:ascii="Century Gothic" w:hAnsi="Century Gothic"/>
          <w:sz w:val="22"/>
          <w:szCs w:val="22"/>
        </w:rPr>
        <w:t xml:space="preserve">________  </w:t>
      </w:r>
    </w:p>
    <w:p w14:paraId="34808BF8" w14:textId="77777777" w:rsidR="005B418B" w:rsidRPr="005B418B" w:rsidRDefault="005B418B" w:rsidP="005B418B">
      <w:pPr>
        <w:tabs>
          <w:tab w:val="left" w:pos="3420"/>
          <w:tab w:val="left" w:pos="6480"/>
          <w:tab w:val="left" w:leader="underscore" w:pos="9360"/>
        </w:tabs>
        <w:spacing w:after="120"/>
        <w:ind w:left="-142" w:right="-201" w:firstLine="142"/>
        <w:rPr>
          <w:rFonts w:ascii="Century Gothic" w:hAnsi="Century Gothic"/>
          <w:sz w:val="22"/>
          <w:szCs w:val="22"/>
        </w:rPr>
      </w:pPr>
      <w:r w:rsidRPr="005B418B">
        <w:rPr>
          <w:rFonts w:ascii="Century Gothic" w:hAnsi="Century Gothic"/>
          <w:sz w:val="22"/>
          <w:szCs w:val="22"/>
        </w:rPr>
        <w:t>Parent Name ______________</w:t>
      </w:r>
      <w:r>
        <w:rPr>
          <w:rFonts w:ascii="Century Gothic" w:hAnsi="Century Gothic"/>
          <w:sz w:val="22"/>
          <w:szCs w:val="22"/>
        </w:rPr>
        <w:t>________</w:t>
      </w:r>
      <w:r w:rsidRPr="005B418B">
        <w:rPr>
          <w:rFonts w:ascii="Century Gothic" w:hAnsi="Century Gothic"/>
          <w:sz w:val="22"/>
          <w:szCs w:val="22"/>
        </w:rPr>
        <w:t xml:space="preserve">_ Date </w:t>
      </w:r>
      <w:proofErr w:type="gramStart"/>
      <w:r w:rsidRPr="005B418B">
        <w:rPr>
          <w:rFonts w:ascii="Century Gothic" w:hAnsi="Century Gothic"/>
          <w:sz w:val="22"/>
          <w:szCs w:val="22"/>
        </w:rPr>
        <w:t>Received:_</w:t>
      </w:r>
      <w:proofErr w:type="gramEnd"/>
      <w:r w:rsidRPr="005B418B">
        <w:rPr>
          <w:rFonts w:ascii="Century Gothic" w:hAnsi="Century Gothic"/>
          <w:sz w:val="22"/>
          <w:szCs w:val="22"/>
        </w:rPr>
        <w:t>___________  Recorded/Addressed ____________</w:t>
      </w:r>
    </w:p>
    <w:tbl>
      <w:tblPr>
        <w:tblStyle w:val="TableGrid"/>
        <w:tblW w:w="10998" w:type="dxa"/>
        <w:tblLayout w:type="fixed"/>
        <w:tblLook w:val="01E0" w:firstRow="1" w:lastRow="1" w:firstColumn="1" w:lastColumn="1" w:noHBand="0" w:noVBand="0"/>
      </w:tblPr>
      <w:tblGrid>
        <w:gridCol w:w="2177"/>
        <w:gridCol w:w="2881"/>
        <w:gridCol w:w="3060"/>
        <w:gridCol w:w="2880"/>
      </w:tblGrid>
      <w:tr w:rsidR="005B418B" w14:paraId="7A1814CE" w14:textId="77777777" w:rsidTr="00375C46">
        <w:tc>
          <w:tcPr>
            <w:tcW w:w="2177" w:type="dxa"/>
          </w:tcPr>
          <w:p w14:paraId="42867299" w14:textId="77777777" w:rsidR="005B418B" w:rsidRPr="001C2F54" w:rsidRDefault="005B418B" w:rsidP="00375C46">
            <w:pPr>
              <w:rPr>
                <w:rFonts w:ascii="Century Gothic" w:hAnsi="Century Gothic"/>
                <w:sz w:val="22"/>
                <w:szCs w:val="22"/>
              </w:rPr>
            </w:pPr>
            <w:r w:rsidRPr="001C2F54">
              <w:rPr>
                <w:rFonts w:ascii="Century Gothic" w:hAnsi="Century Gothic"/>
                <w:sz w:val="22"/>
                <w:szCs w:val="22"/>
              </w:rPr>
              <w:t>Nature of I</w:t>
            </w:r>
            <w:r>
              <w:rPr>
                <w:rFonts w:ascii="Century Gothic" w:hAnsi="Century Gothic"/>
                <w:sz w:val="22"/>
                <w:szCs w:val="22"/>
              </w:rPr>
              <w:t>ncident</w:t>
            </w:r>
          </w:p>
          <w:p w14:paraId="3AE738B1" w14:textId="77777777" w:rsidR="005B418B" w:rsidRPr="003C1A64" w:rsidRDefault="005B418B" w:rsidP="00375C46">
            <w:pPr>
              <w:rPr>
                <w:rFonts w:ascii="Century Gothic" w:hAnsi="Century Gothic"/>
                <w:sz w:val="20"/>
                <w:szCs w:val="20"/>
              </w:rPr>
            </w:pPr>
            <w:r w:rsidRPr="003C1A64">
              <w:rPr>
                <w:rFonts w:ascii="Century Gothic" w:hAnsi="Century Gothic"/>
                <w:sz w:val="20"/>
                <w:szCs w:val="20"/>
              </w:rPr>
              <w:t>(Check One)</w:t>
            </w:r>
          </w:p>
        </w:tc>
        <w:tc>
          <w:tcPr>
            <w:tcW w:w="2881" w:type="dxa"/>
          </w:tcPr>
          <w:p w14:paraId="5376A15C" w14:textId="77777777" w:rsidR="005B418B" w:rsidRDefault="005B418B" w:rsidP="00375C46">
            <w:pPr>
              <w:rPr>
                <w:rFonts w:ascii="Century Gothic" w:hAnsi="Century Gothic"/>
                <w:sz w:val="16"/>
                <w:szCs w:val="16"/>
              </w:rPr>
            </w:pPr>
          </w:p>
          <w:p w14:paraId="09193612"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Minor</w:t>
            </w:r>
          </w:p>
        </w:tc>
        <w:tc>
          <w:tcPr>
            <w:tcW w:w="3060" w:type="dxa"/>
          </w:tcPr>
          <w:p w14:paraId="273BF661" w14:textId="77777777" w:rsidR="005B418B" w:rsidRDefault="005B418B" w:rsidP="00375C46">
            <w:pPr>
              <w:rPr>
                <w:rFonts w:ascii="Century Gothic" w:hAnsi="Century Gothic"/>
                <w:sz w:val="16"/>
                <w:szCs w:val="16"/>
              </w:rPr>
            </w:pPr>
          </w:p>
          <w:p w14:paraId="4267B6AA"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Moderate</w:t>
            </w:r>
          </w:p>
        </w:tc>
        <w:tc>
          <w:tcPr>
            <w:tcW w:w="2880" w:type="dxa"/>
          </w:tcPr>
          <w:p w14:paraId="1FD75FEB" w14:textId="77777777" w:rsidR="005B418B" w:rsidRDefault="005B418B" w:rsidP="00375C46">
            <w:pPr>
              <w:rPr>
                <w:rFonts w:ascii="Century Gothic" w:hAnsi="Century Gothic"/>
                <w:sz w:val="16"/>
                <w:szCs w:val="16"/>
              </w:rPr>
            </w:pPr>
          </w:p>
          <w:p w14:paraId="24876AC7"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Serious</w:t>
            </w:r>
          </w:p>
        </w:tc>
      </w:tr>
      <w:tr w:rsidR="005B418B" w14:paraId="54BCF8B4" w14:textId="77777777" w:rsidTr="00375C46">
        <w:tc>
          <w:tcPr>
            <w:tcW w:w="2177" w:type="dxa"/>
          </w:tcPr>
          <w:p w14:paraId="08E30BBD" w14:textId="77777777" w:rsidR="005B418B" w:rsidRDefault="005B418B" w:rsidP="00375C46">
            <w:pPr>
              <w:rPr>
                <w:rFonts w:ascii="Century Gothic" w:hAnsi="Century Gothic"/>
                <w:sz w:val="22"/>
                <w:szCs w:val="22"/>
              </w:rPr>
            </w:pPr>
            <w:r>
              <w:rPr>
                <w:rFonts w:ascii="Century Gothic" w:hAnsi="Century Gothic"/>
                <w:sz w:val="22"/>
                <w:szCs w:val="22"/>
              </w:rPr>
              <w:t>Type:</w:t>
            </w:r>
          </w:p>
          <w:p w14:paraId="09461087" w14:textId="77777777" w:rsidR="005B418B" w:rsidRPr="003C52A8" w:rsidRDefault="005B418B" w:rsidP="00375C46">
            <w:pPr>
              <w:rPr>
                <w:rFonts w:ascii="Century Gothic" w:hAnsi="Century Gothic"/>
                <w:sz w:val="22"/>
                <w:szCs w:val="22"/>
              </w:rPr>
            </w:pPr>
            <w:r>
              <w:rPr>
                <w:rFonts w:ascii="Century Gothic" w:hAnsi="Century Gothic"/>
                <w:sz w:val="22"/>
                <w:szCs w:val="22"/>
              </w:rPr>
              <w:t>Concern /</w:t>
            </w:r>
            <w:r>
              <w:rPr>
                <w:rFonts w:ascii="Century Gothic" w:hAnsi="Century Gothic"/>
              </w:rPr>
              <w:t xml:space="preserve"> Issue</w:t>
            </w:r>
          </w:p>
        </w:tc>
        <w:tc>
          <w:tcPr>
            <w:tcW w:w="2881" w:type="dxa"/>
          </w:tcPr>
          <w:p w14:paraId="5FF4CDBA" w14:textId="77777777" w:rsidR="005B418B" w:rsidRDefault="005B418B" w:rsidP="00375C46">
            <w:pPr>
              <w:rPr>
                <w:rFonts w:ascii="Century Gothic" w:hAnsi="Century Gothic"/>
                <w:sz w:val="16"/>
                <w:szCs w:val="16"/>
              </w:rPr>
            </w:pPr>
          </w:p>
          <w:p w14:paraId="4D854BBC" w14:textId="77777777" w:rsidR="005B418B" w:rsidRDefault="005B418B" w:rsidP="00375C46">
            <w:pPr>
              <w:rPr>
                <w:rFonts w:ascii="Century Gothic" w:hAnsi="Century Gothic"/>
                <w:sz w:val="16"/>
                <w:szCs w:val="16"/>
              </w:rPr>
            </w:pPr>
          </w:p>
          <w:p w14:paraId="0DB74C1C" w14:textId="77777777" w:rsidR="005B418B" w:rsidRDefault="005B418B" w:rsidP="00375C46">
            <w:pPr>
              <w:rPr>
                <w:rFonts w:ascii="Century Gothic" w:hAnsi="Century Gothic"/>
                <w:sz w:val="16"/>
                <w:szCs w:val="16"/>
              </w:rPr>
            </w:pPr>
          </w:p>
          <w:p w14:paraId="4BEF755C" w14:textId="77777777" w:rsidR="005B418B" w:rsidRDefault="005B418B" w:rsidP="00375C46">
            <w:pPr>
              <w:rPr>
                <w:rFonts w:ascii="Century Gothic" w:hAnsi="Century Gothic"/>
                <w:sz w:val="16"/>
                <w:szCs w:val="16"/>
              </w:rPr>
            </w:pPr>
          </w:p>
          <w:p w14:paraId="3C762430" w14:textId="77777777" w:rsidR="005B418B" w:rsidRPr="00440AE1" w:rsidRDefault="005B418B" w:rsidP="00375C46">
            <w:pPr>
              <w:rPr>
                <w:rFonts w:ascii="Century Gothic" w:hAnsi="Century Gothic"/>
                <w:sz w:val="16"/>
                <w:szCs w:val="16"/>
              </w:rPr>
            </w:pPr>
          </w:p>
        </w:tc>
        <w:tc>
          <w:tcPr>
            <w:tcW w:w="3060" w:type="dxa"/>
          </w:tcPr>
          <w:p w14:paraId="1B571025" w14:textId="77777777" w:rsidR="005B418B" w:rsidRPr="00440AE1" w:rsidRDefault="005B418B" w:rsidP="00375C46">
            <w:pPr>
              <w:rPr>
                <w:rFonts w:ascii="Century Gothic" w:hAnsi="Century Gothic"/>
                <w:sz w:val="16"/>
                <w:szCs w:val="16"/>
              </w:rPr>
            </w:pPr>
          </w:p>
        </w:tc>
        <w:tc>
          <w:tcPr>
            <w:tcW w:w="2880" w:type="dxa"/>
          </w:tcPr>
          <w:p w14:paraId="76131296" w14:textId="77777777" w:rsidR="005B418B" w:rsidRPr="00A32274" w:rsidRDefault="005B418B" w:rsidP="00375C46">
            <w:pPr>
              <w:rPr>
                <w:rFonts w:ascii="Century Gothic" w:hAnsi="Century Gothic"/>
                <w:sz w:val="16"/>
                <w:szCs w:val="16"/>
              </w:rPr>
            </w:pPr>
          </w:p>
        </w:tc>
      </w:tr>
      <w:tr w:rsidR="005B418B" w:rsidRPr="00A32274" w14:paraId="11E62C8A" w14:textId="77777777" w:rsidTr="00375C46">
        <w:tc>
          <w:tcPr>
            <w:tcW w:w="2177" w:type="dxa"/>
          </w:tcPr>
          <w:p w14:paraId="709E071A" w14:textId="77777777" w:rsidR="005B418B" w:rsidRPr="001C2F54" w:rsidRDefault="005B418B" w:rsidP="00375C46">
            <w:pPr>
              <w:rPr>
                <w:rFonts w:ascii="Century Gothic" w:hAnsi="Century Gothic"/>
                <w:sz w:val="16"/>
                <w:szCs w:val="16"/>
              </w:rPr>
            </w:pPr>
            <w:r>
              <w:rPr>
                <w:rFonts w:ascii="Century Gothic" w:hAnsi="Century Gothic"/>
              </w:rPr>
              <w:t>Action(s) Requested</w:t>
            </w:r>
          </w:p>
        </w:tc>
        <w:tc>
          <w:tcPr>
            <w:tcW w:w="2881" w:type="dxa"/>
          </w:tcPr>
          <w:p w14:paraId="798357FE" w14:textId="77777777" w:rsidR="005B418B" w:rsidRDefault="005B418B" w:rsidP="00375C46">
            <w:pPr>
              <w:rPr>
                <w:rFonts w:ascii="Century Gothic" w:hAnsi="Century Gothic"/>
                <w:sz w:val="16"/>
                <w:szCs w:val="16"/>
              </w:rPr>
            </w:pPr>
          </w:p>
          <w:p w14:paraId="3ED3ACAD" w14:textId="77777777" w:rsidR="005B418B" w:rsidRDefault="005B418B" w:rsidP="00375C46">
            <w:pPr>
              <w:rPr>
                <w:rFonts w:ascii="Century Gothic" w:hAnsi="Century Gothic"/>
                <w:sz w:val="16"/>
                <w:szCs w:val="16"/>
              </w:rPr>
            </w:pPr>
          </w:p>
          <w:p w14:paraId="599436FF" w14:textId="77777777" w:rsidR="005B418B" w:rsidRDefault="005B418B" w:rsidP="00375C46">
            <w:pPr>
              <w:rPr>
                <w:rFonts w:ascii="Century Gothic" w:hAnsi="Century Gothic"/>
                <w:sz w:val="16"/>
                <w:szCs w:val="16"/>
              </w:rPr>
            </w:pPr>
          </w:p>
          <w:p w14:paraId="260EBFC9" w14:textId="77777777" w:rsidR="005B418B" w:rsidRDefault="005B418B" w:rsidP="00375C46">
            <w:pPr>
              <w:rPr>
                <w:rFonts w:ascii="Century Gothic" w:hAnsi="Century Gothic"/>
                <w:sz w:val="16"/>
                <w:szCs w:val="16"/>
              </w:rPr>
            </w:pPr>
          </w:p>
          <w:p w14:paraId="1EE0521F" w14:textId="77777777" w:rsidR="005B418B" w:rsidRPr="00440AE1" w:rsidRDefault="005B418B" w:rsidP="00375C46">
            <w:pPr>
              <w:rPr>
                <w:rFonts w:ascii="Century Gothic" w:hAnsi="Century Gothic"/>
                <w:sz w:val="16"/>
                <w:szCs w:val="16"/>
              </w:rPr>
            </w:pPr>
          </w:p>
        </w:tc>
        <w:tc>
          <w:tcPr>
            <w:tcW w:w="3060" w:type="dxa"/>
          </w:tcPr>
          <w:p w14:paraId="1EBB2969" w14:textId="77777777" w:rsidR="005B418B" w:rsidRPr="00440AE1" w:rsidRDefault="005B418B" w:rsidP="00375C46">
            <w:pPr>
              <w:rPr>
                <w:rFonts w:ascii="Century Gothic" w:hAnsi="Century Gothic"/>
                <w:sz w:val="16"/>
                <w:szCs w:val="16"/>
              </w:rPr>
            </w:pPr>
          </w:p>
        </w:tc>
        <w:tc>
          <w:tcPr>
            <w:tcW w:w="2880" w:type="dxa"/>
          </w:tcPr>
          <w:p w14:paraId="0D3052D3" w14:textId="77777777" w:rsidR="005B418B" w:rsidRPr="00A32274" w:rsidRDefault="005B418B" w:rsidP="00375C46">
            <w:pPr>
              <w:rPr>
                <w:rFonts w:ascii="Century Gothic" w:hAnsi="Century Gothic"/>
                <w:sz w:val="16"/>
                <w:szCs w:val="16"/>
              </w:rPr>
            </w:pPr>
          </w:p>
        </w:tc>
      </w:tr>
      <w:tr w:rsidR="005B418B" w:rsidRPr="00E66C43" w14:paraId="3E2095D7" w14:textId="77777777" w:rsidTr="00375C46">
        <w:trPr>
          <w:trHeight w:val="302"/>
        </w:trPr>
        <w:tc>
          <w:tcPr>
            <w:tcW w:w="10998" w:type="dxa"/>
            <w:gridSpan w:val="4"/>
          </w:tcPr>
          <w:p w14:paraId="46477356" w14:textId="77777777" w:rsidR="005B418B" w:rsidRPr="00E66C43" w:rsidRDefault="005B418B" w:rsidP="00375C46">
            <w:pPr>
              <w:rPr>
                <w:rFonts w:ascii="Century Gothic" w:hAnsi="Century Gothic"/>
                <w:sz w:val="16"/>
                <w:szCs w:val="16"/>
              </w:rPr>
            </w:pPr>
            <w:r>
              <w:rPr>
                <w:rFonts w:ascii="Century Gothic" w:hAnsi="Century Gothic"/>
                <w:b/>
                <w:sz w:val="28"/>
                <w:szCs w:val="28"/>
              </w:rPr>
              <w:t>Centre Concern or Issue</w:t>
            </w:r>
          </w:p>
        </w:tc>
      </w:tr>
      <w:tr w:rsidR="005B418B" w14:paraId="0D4010F9" w14:textId="77777777" w:rsidTr="00375C46">
        <w:trPr>
          <w:trHeight w:val="87"/>
        </w:trPr>
        <w:tc>
          <w:tcPr>
            <w:tcW w:w="10998" w:type="dxa"/>
            <w:gridSpan w:val="4"/>
          </w:tcPr>
          <w:p w14:paraId="03212CA8" w14:textId="77777777" w:rsidR="005B418B" w:rsidRPr="001C2F54" w:rsidRDefault="005B418B" w:rsidP="00375C46">
            <w:pPr>
              <w:tabs>
                <w:tab w:val="left" w:pos="3420"/>
                <w:tab w:val="left" w:pos="6480"/>
                <w:tab w:val="left" w:leader="underscore" w:pos="9360"/>
              </w:tabs>
              <w:rPr>
                <w:rFonts w:ascii="Arial" w:hAnsi="Arial" w:cs="Arial"/>
              </w:rPr>
            </w:pPr>
            <w:r w:rsidRPr="001C2F54">
              <w:rPr>
                <w:rFonts w:ascii="Arial" w:hAnsi="Arial" w:cs="Arial"/>
              </w:rPr>
              <w:t xml:space="preserve">Detailed </w:t>
            </w:r>
            <w:r>
              <w:rPr>
                <w:rFonts w:ascii="Arial" w:hAnsi="Arial" w:cs="Arial"/>
              </w:rPr>
              <w:t>Description of Concern/Issue</w:t>
            </w:r>
          </w:p>
          <w:p w14:paraId="2ABACA73" w14:textId="77777777" w:rsidR="005B418B" w:rsidRDefault="005B418B" w:rsidP="00375C46">
            <w:pPr>
              <w:tabs>
                <w:tab w:val="left" w:pos="3420"/>
                <w:tab w:val="left" w:pos="6480"/>
                <w:tab w:val="left" w:leader="underscore" w:pos="9360"/>
              </w:tabs>
              <w:rPr>
                <w:rFonts w:ascii="Arial" w:hAnsi="Arial" w:cs="Arial"/>
                <w:sz w:val="22"/>
                <w:szCs w:val="22"/>
              </w:rPr>
            </w:pPr>
          </w:p>
          <w:p w14:paraId="5AF57811" w14:textId="77777777" w:rsidR="005B418B" w:rsidRDefault="005B418B" w:rsidP="00375C46">
            <w:pPr>
              <w:tabs>
                <w:tab w:val="left" w:pos="3420"/>
                <w:tab w:val="left" w:pos="6480"/>
                <w:tab w:val="left" w:leader="underscore" w:pos="9360"/>
              </w:tabs>
              <w:rPr>
                <w:rFonts w:ascii="Arial" w:hAnsi="Arial" w:cs="Arial"/>
                <w:sz w:val="22"/>
                <w:szCs w:val="22"/>
              </w:rPr>
            </w:pPr>
          </w:p>
          <w:p w14:paraId="160C104D" w14:textId="77777777" w:rsidR="005B418B" w:rsidRDefault="005B418B" w:rsidP="00375C46">
            <w:pPr>
              <w:tabs>
                <w:tab w:val="left" w:pos="3420"/>
                <w:tab w:val="left" w:pos="6480"/>
                <w:tab w:val="left" w:leader="underscore" w:pos="9360"/>
              </w:tabs>
              <w:rPr>
                <w:rFonts w:ascii="Arial" w:hAnsi="Arial" w:cs="Arial"/>
                <w:sz w:val="22"/>
                <w:szCs w:val="22"/>
              </w:rPr>
            </w:pPr>
          </w:p>
          <w:p w14:paraId="67DA1191" w14:textId="77777777" w:rsidR="005B418B" w:rsidRDefault="005B418B" w:rsidP="00375C46">
            <w:pPr>
              <w:tabs>
                <w:tab w:val="left" w:pos="3420"/>
                <w:tab w:val="left" w:pos="6480"/>
                <w:tab w:val="left" w:leader="underscore" w:pos="9360"/>
              </w:tabs>
              <w:rPr>
                <w:rFonts w:ascii="Arial" w:hAnsi="Arial" w:cs="Arial"/>
                <w:sz w:val="22"/>
                <w:szCs w:val="22"/>
              </w:rPr>
            </w:pPr>
          </w:p>
          <w:p w14:paraId="33E0DF56" w14:textId="77777777" w:rsidR="005B418B" w:rsidRDefault="005B418B" w:rsidP="00375C46">
            <w:pPr>
              <w:tabs>
                <w:tab w:val="left" w:pos="3420"/>
                <w:tab w:val="left" w:pos="6480"/>
                <w:tab w:val="left" w:leader="underscore" w:pos="9360"/>
              </w:tabs>
              <w:rPr>
                <w:rFonts w:ascii="Arial" w:hAnsi="Arial" w:cs="Arial"/>
                <w:sz w:val="22"/>
                <w:szCs w:val="22"/>
              </w:rPr>
            </w:pPr>
          </w:p>
          <w:p w14:paraId="54E4C327" w14:textId="77777777" w:rsidR="005B418B" w:rsidRDefault="005B418B" w:rsidP="00375C46">
            <w:pPr>
              <w:tabs>
                <w:tab w:val="left" w:pos="3420"/>
                <w:tab w:val="left" w:pos="6480"/>
                <w:tab w:val="left" w:leader="underscore" w:pos="9360"/>
              </w:tabs>
              <w:rPr>
                <w:rFonts w:ascii="Arial" w:hAnsi="Arial" w:cs="Arial"/>
                <w:sz w:val="22"/>
                <w:szCs w:val="22"/>
              </w:rPr>
            </w:pPr>
          </w:p>
          <w:p w14:paraId="671F91FF" w14:textId="77777777" w:rsidR="005B418B" w:rsidRDefault="005B418B" w:rsidP="00375C46">
            <w:pPr>
              <w:tabs>
                <w:tab w:val="left" w:pos="3420"/>
                <w:tab w:val="left" w:pos="6480"/>
                <w:tab w:val="left" w:leader="underscore" w:pos="9360"/>
              </w:tabs>
              <w:rPr>
                <w:rFonts w:ascii="Arial" w:hAnsi="Arial" w:cs="Arial"/>
                <w:sz w:val="22"/>
                <w:szCs w:val="22"/>
              </w:rPr>
            </w:pPr>
          </w:p>
          <w:p w14:paraId="4130D3E1" w14:textId="77777777" w:rsidR="005B418B" w:rsidRDefault="005B418B" w:rsidP="00375C46">
            <w:pPr>
              <w:tabs>
                <w:tab w:val="left" w:pos="3420"/>
                <w:tab w:val="left" w:pos="6480"/>
                <w:tab w:val="left" w:leader="underscore" w:pos="9360"/>
              </w:tabs>
              <w:rPr>
                <w:rFonts w:ascii="Arial" w:hAnsi="Arial" w:cs="Arial"/>
                <w:sz w:val="22"/>
                <w:szCs w:val="22"/>
              </w:rPr>
            </w:pPr>
          </w:p>
          <w:p w14:paraId="093D3C54" w14:textId="77777777" w:rsidR="005B418B" w:rsidRDefault="005B418B" w:rsidP="00375C46">
            <w:pPr>
              <w:tabs>
                <w:tab w:val="left" w:pos="3420"/>
                <w:tab w:val="left" w:pos="6480"/>
                <w:tab w:val="left" w:leader="underscore" w:pos="9360"/>
              </w:tabs>
              <w:rPr>
                <w:rFonts w:ascii="Arial" w:hAnsi="Arial" w:cs="Arial"/>
                <w:sz w:val="16"/>
                <w:szCs w:val="16"/>
              </w:rPr>
            </w:pPr>
          </w:p>
        </w:tc>
      </w:tr>
    </w:tbl>
    <w:p w14:paraId="6DD7EB9C" w14:textId="77777777" w:rsidR="005B418B" w:rsidRDefault="005B418B" w:rsidP="005B418B">
      <w:pPr>
        <w:spacing w:line="276" w:lineRule="auto"/>
        <w:rPr>
          <w:sz w:val="16"/>
          <w:szCs w:val="16"/>
        </w:rPr>
      </w:pPr>
    </w:p>
    <w:p w14:paraId="0F76A0A2" w14:textId="77777777" w:rsidR="005B418B" w:rsidRDefault="005B418B" w:rsidP="005B418B">
      <w:pPr>
        <w:spacing w:line="276" w:lineRule="auto"/>
        <w:rPr>
          <w:sz w:val="16"/>
          <w:szCs w:val="16"/>
        </w:rPr>
      </w:pPr>
      <w:r w:rsidRPr="005B418B">
        <w:rPr>
          <w:sz w:val="16"/>
          <w:szCs w:val="16"/>
        </w:rPr>
        <w:t xml:space="preserve">-  </w:t>
      </w:r>
      <w:r w:rsidRPr="005B418B">
        <w:rPr>
          <w:sz w:val="16"/>
          <w:szCs w:val="16"/>
        </w:rPr>
        <w:softHyphen/>
        <w:t xml:space="preserve">- </w:t>
      </w:r>
      <w:r w:rsidRPr="005B418B">
        <w:rPr>
          <w:sz w:val="16"/>
          <w:szCs w:val="16"/>
        </w:rPr>
        <w:tab/>
        <w:t xml:space="preserve">- </w:t>
      </w:r>
      <w:r w:rsidRPr="005B418B">
        <w:rPr>
          <w:sz w:val="16"/>
          <w:szCs w:val="16"/>
        </w:rPr>
        <w:tab/>
        <w:t>-</w:t>
      </w:r>
      <w:r w:rsidRPr="005B418B">
        <w:rPr>
          <w:sz w:val="16"/>
          <w:szCs w:val="16"/>
        </w:rPr>
        <w:tab/>
        <w:t>-</w:t>
      </w:r>
      <w:r w:rsidRPr="005B418B">
        <w:rPr>
          <w:sz w:val="16"/>
          <w:szCs w:val="16"/>
        </w:rPr>
        <w:tab/>
        <w:t>-</w:t>
      </w:r>
      <w:r w:rsidRPr="005B418B">
        <w:rPr>
          <w:sz w:val="16"/>
          <w:szCs w:val="16"/>
        </w:rPr>
        <w:tab/>
        <w:t>- separate -</w:t>
      </w:r>
      <w:r w:rsidRPr="005B418B">
        <w:rPr>
          <w:sz w:val="16"/>
          <w:szCs w:val="16"/>
        </w:rPr>
        <w:tab/>
        <w:t>-</w:t>
      </w:r>
      <w:r w:rsidRPr="005B418B">
        <w:rPr>
          <w:sz w:val="16"/>
          <w:szCs w:val="16"/>
        </w:rPr>
        <w:tab/>
      </w:r>
      <w:proofErr w:type="gramStart"/>
      <w:r w:rsidRPr="005B418B">
        <w:rPr>
          <w:sz w:val="16"/>
          <w:szCs w:val="16"/>
        </w:rPr>
        <w:t xml:space="preserve">-  </w:t>
      </w:r>
      <w:r w:rsidRPr="005B418B">
        <w:rPr>
          <w:sz w:val="16"/>
          <w:szCs w:val="16"/>
        </w:rPr>
        <w:softHyphen/>
      </w:r>
      <w:proofErr w:type="gramEnd"/>
      <w:r w:rsidRPr="005B418B">
        <w:rPr>
          <w:sz w:val="16"/>
          <w:szCs w:val="16"/>
        </w:rPr>
        <w:t>- -</w:t>
      </w:r>
      <w:r w:rsidRPr="005B418B">
        <w:rPr>
          <w:sz w:val="16"/>
          <w:szCs w:val="16"/>
        </w:rPr>
        <w:tab/>
        <w:t>-</w:t>
      </w:r>
      <w:r w:rsidRPr="005B418B">
        <w:rPr>
          <w:sz w:val="16"/>
          <w:szCs w:val="16"/>
        </w:rPr>
        <w:tab/>
        <w:t xml:space="preserve">--  </w:t>
      </w:r>
      <w:r w:rsidRPr="005B418B">
        <w:rPr>
          <w:sz w:val="16"/>
          <w:szCs w:val="16"/>
        </w:rPr>
        <w:softHyphen/>
        <w:t>-</w:t>
      </w:r>
      <w:r w:rsidRPr="005B418B">
        <w:rPr>
          <w:sz w:val="16"/>
          <w:szCs w:val="16"/>
        </w:rPr>
        <w:tab/>
        <w:t>-</w:t>
      </w:r>
      <w:r w:rsidRPr="005B418B">
        <w:rPr>
          <w:sz w:val="16"/>
          <w:szCs w:val="16"/>
        </w:rPr>
        <w:tab/>
        <w:t xml:space="preserve">-  </w:t>
      </w:r>
      <w:r w:rsidRPr="005B418B">
        <w:rPr>
          <w:sz w:val="16"/>
          <w:szCs w:val="16"/>
        </w:rPr>
        <w:softHyphen/>
        <w:t>- -</w:t>
      </w:r>
      <w:r w:rsidRPr="005B418B">
        <w:rPr>
          <w:sz w:val="16"/>
          <w:szCs w:val="16"/>
        </w:rPr>
        <w:tab/>
        <w:t>- -</w:t>
      </w:r>
      <w:r>
        <w:rPr>
          <w:sz w:val="16"/>
          <w:szCs w:val="16"/>
        </w:rPr>
        <w:tab/>
      </w:r>
      <w:r w:rsidRPr="005B418B">
        <w:rPr>
          <w:sz w:val="16"/>
          <w:szCs w:val="16"/>
        </w:rPr>
        <w:t xml:space="preserve">-  </w:t>
      </w:r>
      <w:r w:rsidRPr="005B418B">
        <w:rPr>
          <w:sz w:val="16"/>
          <w:szCs w:val="16"/>
        </w:rPr>
        <w:softHyphen/>
        <w:t>-</w:t>
      </w:r>
      <w:r>
        <w:rPr>
          <w:sz w:val="16"/>
          <w:szCs w:val="16"/>
        </w:rPr>
        <w:tab/>
      </w:r>
      <w:r w:rsidRPr="005B418B">
        <w:rPr>
          <w:sz w:val="16"/>
          <w:szCs w:val="16"/>
        </w:rPr>
        <w:t xml:space="preserve">-  </w:t>
      </w:r>
      <w:r w:rsidRPr="005B418B">
        <w:rPr>
          <w:sz w:val="16"/>
          <w:szCs w:val="16"/>
        </w:rPr>
        <w:softHyphen/>
        <w:t>-</w:t>
      </w:r>
    </w:p>
    <w:p w14:paraId="54FD1C20" w14:textId="77777777" w:rsidR="005B418B" w:rsidRPr="005B418B" w:rsidRDefault="005B418B" w:rsidP="005B418B">
      <w:pPr>
        <w:spacing w:line="276" w:lineRule="auto"/>
        <w:rPr>
          <w:sz w:val="16"/>
          <w:szCs w:val="16"/>
        </w:rPr>
      </w:pPr>
    </w:p>
    <w:tbl>
      <w:tblPr>
        <w:tblStyle w:val="TableGrid"/>
        <w:tblW w:w="11040" w:type="dxa"/>
        <w:tblLook w:val="01E0" w:firstRow="1" w:lastRow="1" w:firstColumn="1" w:lastColumn="1" w:noHBand="0" w:noVBand="0"/>
      </w:tblPr>
      <w:tblGrid>
        <w:gridCol w:w="11040"/>
      </w:tblGrid>
      <w:tr w:rsidR="005B418B" w:rsidRPr="001C2F54" w14:paraId="0C442A35" w14:textId="77777777" w:rsidTr="00375C46">
        <w:trPr>
          <w:trHeight w:val="397"/>
        </w:trPr>
        <w:tc>
          <w:tcPr>
            <w:tcW w:w="11040" w:type="dxa"/>
          </w:tcPr>
          <w:p w14:paraId="0D2CD716" w14:textId="77777777" w:rsidR="005B418B" w:rsidRPr="001C2F54" w:rsidRDefault="005B418B" w:rsidP="00375C46">
            <w:pPr>
              <w:rPr>
                <w:rFonts w:ascii="Century Gothic" w:hAnsi="Century Gothic"/>
                <w:sz w:val="16"/>
                <w:szCs w:val="16"/>
              </w:rPr>
            </w:pPr>
            <w:proofErr w:type="gramStart"/>
            <w:r>
              <w:rPr>
                <w:rFonts w:ascii="Century Gothic" w:hAnsi="Century Gothic"/>
                <w:b/>
                <w:sz w:val="28"/>
                <w:szCs w:val="28"/>
              </w:rPr>
              <w:t>CPVCSAP:VANIER</w:t>
            </w:r>
            <w:proofErr w:type="gramEnd"/>
            <w:r>
              <w:rPr>
                <w:rFonts w:ascii="Century Gothic" w:hAnsi="Century Gothic"/>
                <w:b/>
                <w:sz w:val="28"/>
                <w:szCs w:val="28"/>
              </w:rPr>
              <w:t xml:space="preserve"> CO-OPERATIVE CHILDCARE CENTRE :  Parent Concern or Issue</w:t>
            </w:r>
          </w:p>
        </w:tc>
      </w:tr>
    </w:tbl>
    <w:p w14:paraId="2E13E41C" w14:textId="77777777" w:rsidR="005B418B" w:rsidRPr="005B418B" w:rsidRDefault="005B418B" w:rsidP="00375C46">
      <w:pPr>
        <w:tabs>
          <w:tab w:val="left" w:pos="3420"/>
          <w:tab w:val="left" w:pos="6480"/>
          <w:tab w:val="left" w:leader="underscore" w:pos="9360"/>
        </w:tabs>
        <w:spacing w:after="120"/>
        <w:rPr>
          <w:rFonts w:ascii="Century Gothic" w:hAnsi="Century Gothic"/>
          <w:sz w:val="22"/>
          <w:szCs w:val="22"/>
        </w:rPr>
      </w:pPr>
      <w:r w:rsidRPr="005B418B">
        <w:rPr>
          <w:rFonts w:ascii="Century Gothic" w:hAnsi="Century Gothic"/>
          <w:sz w:val="22"/>
          <w:szCs w:val="22"/>
        </w:rPr>
        <w:t>Date of Concern/Incident: ___________Time: _________ Program: _________</w:t>
      </w:r>
      <w:r>
        <w:rPr>
          <w:rFonts w:ascii="Century Gothic" w:hAnsi="Century Gothic"/>
          <w:sz w:val="22"/>
          <w:szCs w:val="22"/>
        </w:rPr>
        <w:t>____</w:t>
      </w:r>
      <w:r w:rsidRPr="005B418B">
        <w:rPr>
          <w:rFonts w:ascii="Century Gothic" w:hAnsi="Century Gothic"/>
          <w:sz w:val="22"/>
          <w:szCs w:val="22"/>
        </w:rPr>
        <w:t xml:space="preserve">_ Date </w:t>
      </w:r>
      <w:proofErr w:type="gramStart"/>
      <w:r w:rsidRPr="005B418B">
        <w:rPr>
          <w:rFonts w:ascii="Century Gothic" w:hAnsi="Century Gothic"/>
          <w:sz w:val="22"/>
          <w:szCs w:val="22"/>
        </w:rPr>
        <w:t>Signed:_</w:t>
      </w:r>
      <w:proofErr w:type="gramEnd"/>
      <w:r w:rsidRPr="005B418B">
        <w:rPr>
          <w:rFonts w:ascii="Century Gothic" w:hAnsi="Century Gothic"/>
          <w:sz w:val="22"/>
          <w:szCs w:val="22"/>
        </w:rPr>
        <w:t xml:space="preserve">________  </w:t>
      </w:r>
    </w:p>
    <w:p w14:paraId="4C22CA22" w14:textId="77777777" w:rsidR="005B418B" w:rsidRPr="005B418B" w:rsidRDefault="005B418B" w:rsidP="005B418B">
      <w:pPr>
        <w:tabs>
          <w:tab w:val="left" w:pos="3420"/>
          <w:tab w:val="left" w:pos="6480"/>
          <w:tab w:val="left" w:leader="underscore" w:pos="9360"/>
        </w:tabs>
        <w:spacing w:after="120"/>
        <w:ind w:left="-142" w:right="-201" w:firstLine="142"/>
        <w:rPr>
          <w:rFonts w:ascii="Century Gothic" w:hAnsi="Century Gothic"/>
          <w:sz w:val="22"/>
          <w:szCs w:val="22"/>
        </w:rPr>
      </w:pPr>
      <w:r w:rsidRPr="005B418B">
        <w:rPr>
          <w:rFonts w:ascii="Century Gothic" w:hAnsi="Century Gothic"/>
          <w:sz w:val="22"/>
          <w:szCs w:val="22"/>
        </w:rPr>
        <w:t>Parent Name ______________</w:t>
      </w:r>
      <w:r>
        <w:rPr>
          <w:rFonts w:ascii="Century Gothic" w:hAnsi="Century Gothic"/>
          <w:sz w:val="22"/>
          <w:szCs w:val="22"/>
        </w:rPr>
        <w:t>________</w:t>
      </w:r>
      <w:r w:rsidRPr="005B418B">
        <w:rPr>
          <w:rFonts w:ascii="Century Gothic" w:hAnsi="Century Gothic"/>
          <w:sz w:val="22"/>
          <w:szCs w:val="22"/>
        </w:rPr>
        <w:t xml:space="preserve">_ Date </w:t>
      </w:r>
      <w:proofErr w:type="gramStart"/>
      <w:r w:rsidRPr="005B418B">
        <w:rPr>
          <w:rFonts w:ascii="Century Gothic" w:hAnsi="Century Gothic"/>
          <w:sz w:val="22"/>
          <w:szCs w:val="22"/>
        </w:rPr>
        <w:t>Received:_</w:t>
      </w:r>
      <w:proofErr w:type="gramEnd"/>
      <w:r w:rsidRPr="005B418B">
        <w:rPr>
          <w:rFonts w:ascii="Century Gothic" w:hAnsi="Century Gothic"/>
          <w:sz w:val="22"/>
          <w:szCs w:val="22"/>
        </w:rPr>
        <w:t>___________  Recorded/Addressed ____________</w:t>
      </w:r>
    </w:p>
    <w:tbl>
      <w:tblPr>
        <w:tblStyle w:val="TableGrid"/>
        <w:tblW w:w="10998" w:type="dxa"/>
        <w:tblLayout w:type="fixed"/>
        <w:tblLook w:val="01E0" w:firstRow="1" w:lastRow="1" w:firstColumn="1" w:lastColumn="1" w:noHBand="0" w:noVBand="0"/>
      </w:tblPr>
      <w:tblGrid>
        <w:gridCol w:w="2177"/>
        <w:gridCol w:w="2881"/>
        <w:gridCol w:w="3060"/>
        <w:gridCol w:w="2880"/>
      </w:tblGrid>
      <w:tr w:rsidR="005B418B" w14:paraId="71E80379" w14:textId="77777777" w:rsidTr="00375C46">
        <w:tc>
          <w:tcPr>
            <w:tcW w:w="2177" w:type="dxa"/>
          </w:tcPr>
          <w:p w14:paraId="6DB14A86" w14:textId="77777777" w:rsidR="005B418B" w:rsidRPr="001C2F54" w:rsidRDefault="005B418B" w:rsidP="00375C46">
            <w:pPr>
              <w:rPr>
                <w:rFonts w:ascii="Century Gothic" w:hAnsi="Century Gothic"/>
                <w:sz w:val="22"/>
                <w:szCs w:val="22"/>
              </w:rPr>
            </w:pPr>
            <w:r w:rsidRPr="001C2F54">
              <w:rPr>
                <w:rFonts w:ascii="Century Gothic" w:hAnsi="Century Gothic"/>
                <w:sz w:val="22"/>
                <w:szCs w:val="22"/>
              </w:rPr>
              <w:t>Nature of I</w:t>
            </w:r>
            <w:r>
              <w:rPr>
                <w:rFonts w:ascii="Century Gothic" w:hAnsi="Century Gothic"/>
                <w:sz w:val="22"/>
                <w:szCs w:val="22"/>
              </w:rPr>
              <w:t>ncident</w:t>
            </w:r>
          </w:p>
          <w:p w14:paraId="4584DE28" w14:textId="77777777" w:rsidR="005B418B" w:rsidRPr="003C1A64" w:rsidRDefault="005B418B" w:rsidP="00375C46">
            <w:pPr>
              <w:rPr>
                <w:rFonts w:ascii="Century Gothic" w:hAnsi="Century Gothic"/>
                <w:sz w:val="20"/>
                <w:szCs w:val="20"/>
              </w:rPr>
            </w:pPr>
            <w:r w:rsidRPr="003C1A64">
              <w:rPr>
                <w:rFonts w:ascii="Century Gothic" w:hAnsi="Century Gothic"/>
                <w:sz w:val="20"/>
                <w:szCs w:val="20"/>
              </w:rPr>
              <w:t>(Check One)</w:t>
            </w:r>
          </w:p>
        </w:tc>
        <w:tc>
          <w:tcPr>
            <w:tcW w:w="2881" w:type="dxa"/>
          </w:tcPr>
          <w:p w14:paraId="154B7887" w14:textId="77777777" w:rsidR="005B418B" w:rsidRDefault="005B418B" w:rsidP="00375C46">
            <w:pPr>
              <w:rPr>
                <w:rFonts w:ascii="Century Gothic" w:hAnsi="Century Gothic"/>
                <w:sz w:val="16"/>
                <w:szCs w:val="16"/>
              </w:rPr>
            </w:pPr>
          </w:p>
          <w:p w14:paraId="0B5B9E46"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Minor</w:t>
            </w:r>
          </w:p>
        </w:tc>
        <w:tc>
          <w:tcPr>
            <w:tcW w:w="3060" w:type="dxa"/>
          </w:tcPr>
          <w:p w14:paraId="54D3A4FE" w14:textId="77777777" w:rsidR="005B418B" w:rsidRDefault="005B418B" w:rsidP="00375C46">
            <w:pPr>
              <w:rPr>
                <w:rFonts w:ascii="Century Gothic" w:hAnsi="Century Gothic"/>
                <w:sz w:val="16"/>
                <w:szCs w:val="16"/>
              </w:rPr>
            </w:pPr>
          </w:p>
          <w:p w14:paraId="566D7BA4"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Moderate</w:t>
            </w:r>
          </w:p>
        </w:tc>
        <w:tc>
          <w:tcPr>
            <w:tcW w:w="2880" w:type="dxa"/>
          </w:tcPr>
          <w:p w14:paraId="412D147A" w14:textId="77777777" w:rsidR="005B418B" w:rsidRDefault="005B418B" w:rsidP="00375C46">
            <w:pPr>
              <w:rPr>
                <w:rFonts w:ascii="Century Gothic" w:hAnsi="Century Gothic"/>
                <w:sz w:val="16"/>
                <w:szCs w:val="16"/>
              </w:rPr>
            </w:pPr>
          </w:p>
          <w:p w14:paraId="79775440"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Serious</w:t>
            </w:r>
          </w:p>
        </w:tc>
      </w:tr>
      <w:tr w:rsidR="005B418B" w14:paraId="26DEC6A6" w14:textId="77777777" w:rsidTr="00375C46">
        <w:tc>
          <w:tcPr>
            <w:tcW w:w="2177" w:type="dxa"/>
          </w:tcPr>
          <w:p w14:paraId="6CDA2C45" w14:textId="77777777" w:rsidR="005B418B" w:rsidRDefault="005B418B" w:rsidP="00375C46">
            <w:pPr>
              <w:rPr>
                <w:rFonts w:ascii="Century Gothic" w:hAnsi="Century Gothic"/>
                <w:sz w:val="22"/>
                <w:szCs w:val="22"/>
              </w:rPr>
            </w:pPr>
            <w:r>
              <w:rPr>
                <w:rFonts w:ascii="Century Gothic" w:hAnsi="Century Gothic"/>
                <w:sz w:val="22"/>
                <w:szCs w:val="22"/>
              </w:rPr>
              <w:t>Type:</w:t>
            </w:r>
          </w:p>
          <w:p w14:paraId="08E141E4" w14:textId="77777777" w:rsidR="005B418B" w:rsidRPr="003C52A8" w:rsidRDefault="005B418B" w:rsidP="00375C46">
            <w:pPr>
              <w:rPr>
                <w:rFonts w:ascii="Century Gothic" w:hAnsi="Century Gothic"/>
                <w:sz w:val="22"/>
                <w:szCs w:val="22"/>
              </w:rPr>
            </w:pPr>
            <w:r>
              <w:rPr>
                <w:rFonts w:ascii="Century Gothic" w:hAnsi="Century Gothic"/>
                <w:sz w:val="22"/>
                <w:szCs w:val="22"/>
              </w:rPr>
              <w:t>Concern /</w:t>
            </w:r>
            <w:r>
              <w:rPr>
                <w:rFonts w:ascii="Century Gothic" w:hAnsi="Century Gothic"/>
              </w:rPr>
              <w:t xml:space="preserve"> Issue</w:t>
            </w:r>
          </w:p>
        </w:tc>
        <w:tc>
          <w:tcPr>
            <w:tcW w:w="2881" w:type="dxa"/>
          </w:tcPr>
          <w:p w14:paraId="44A96DD1" w14:textId="77777777" w:rsidR="005B418B" w:rsidRDefault="005B418B" w:rsidP="00375C46">
            <w:pPr>
              <w:rPr>
                <w:rFonts w:ascii="Century Gothic" w:hAnsi="Century Gothic"/>
                <w:sz w:val="16"/>
                <w:szCs w:val="16"/>
              </w:rPr>
            </w:pPr>
          </w:p>
          <w:p w14:paraId="32E6C84A" w14:textId="77777777" w:rsidR="005B418B" w:rsidRDefault="005B418B" w:rsidP="00375C46">
            <w:pPr>
              <w:rPr>
                <w:rFonts w:ascii="Century Gothic" w:hAnsi="Century Gothic"/>
                <w:sz w:val="16"/>
                <w:szCs w:val="16"/>
              </w:rPr>
            </w:pPr>
          </w:p>
          <w:p w14:paraId="5A9E7ECC" w14:textId="77777777" w:rsidR="005B418B" w:rsidRDefault="005B418B" w:rsidP="00375C46">
            <w:pPr>
              <w:rPr>
                <w:rFonts w:ascii="Century Gothic" w:hAnsi="Century Gothic"/>
                <w:sz w:val="16"/>
                <w:szCs w:val="16"/>
              </w:rPr>
            </w:pPr>
          </w:p>
          <w:p w14:paraId="0D732FA1" w14:textId="77777777" w:rsidR="005B418B" w:rsidRDefault="005B418B" w:rsidP="00375C46">
            <w:pPr>
              <w:rPr>
                <w:rFonts w:ascii="Century Gothic" w:hAnsi="Century Gothic"/>
                <w:sz w:val="16"/>
                <w:szCs w:val="16"/>
              </w:rPr>
            </w:pPr>
          </w:p>
          <w:p w14:paraId="16F6ECF6" w14:textId="77777777" w:rsidR="005B418B" w:rsidRPr="00440AE1" w:rsidRDefault="005B418B" w:rsidP="00375C46">
            <w:pPr>
              <w:rPr>
                <w:rFonts w:ascii="Century Gothic" w:hAnsi="Century Gothic"/>
                <w:sz w:val="16"/>
                <w:szCs w:val="16"/>
              </w:rPr>
            </w:pPr>
          </w:p>
        </w:tc>
        <w:tc>
          <w:tcPr>
            <w:tcW w:w="3060" w:type="dxa"/>
          </w:tcPr>
          <w:p w14:paraId="19ED590F" w14:textId="77777777" w:rsidR="005B418B" w:rsidRPr="00440AE1" w:rsidRDefault="005B418B" w:rsidP="00375C46">
            <w:pPr>
              <w:rPr>
                <w:rFonts w:ascii="Century Gothic" w:hAnsi="Century Gothic"/>
                <w:sz w:val="16"/>
                <w:szCs w:val="16"/>
              </w:rPr>
            </w:pPr>
          </w:p>
        </w:tc>
        <w:tc>
          <w:tcPr>
            <w:tcW w:w="2880" w:type="dxa"/>
          </w:tcPr>
          <w:p w14:paraId="417E5710" w14:textId="77777777" w:rsidR="005B418B" w:rsidRPr="00A32274" w:rsidRDefault="005B418B" w:rsidP="00375C46">
            <w:pPr>
              <w:rPr>
                <w:rFonts w:ascii="Century Gothic" w:hAnsi="Century Gothic"/>
                <w:sz w:val="16"/>
                <w:szCs w:val="16"/>
              </w:rPr>
            </w:pPr>
          </w:p>
        </w:tc>
      </w:tr>
      <w:tr w:rsidR="005B418B" w:rsidRPr="00A32274" w14:paraId="293D4D7D" w14:textId="77777777" w:rsidTr="00375C46">
        <w:tc>
          <w:tcPr>
            <w:tcW w:w="2177" w:type="dxa"/>
          </w:tcPr>
          <w:p w14:paraId="4B778CDF" w14:textId="77777777" w:rsidR="005B418B" w:rsidRPr="001C2F54" w:rsidRDefault="005B418B" w:rsidP="00375C46">
            <w:pPr>
              <w:rPr>
                <w:rFonts w:ascii="Century Gothic" w:hAnsi="Century Gothic"/>
                <w:sz w:val="16"/>
                <w:szCs w:val="16"/>
              </w:rPr>
            </w:pPr>
            <w:r>
              <w:rPr>
                <w:rFonts w:ascii="Century Gothic" w:hAnsi="Century Gothic"/>
              </w:rPr>
              <w:t>Action(s) Requested</w:t>
            </w:r>
          </w:p>
        </w:tc>
        <w:tc>
          <w:tcPr>
            <w:tcW w:w="2881" w:type="dxa"/>
          </w:tcPr>
          <w:p w14:paraId="44641430" w14:textId="77777777" w:rsidR="005B418B" w:rsidRDefault="005B418B" w:rsidP="00375C46">
            <w:pPr>
              <w:rPr>
                <w:rFonts w:ascii="Century Gothic" w:hAnsi="Century Gothic"/>
                <w:sz w:val="16"/>
                <w:szCs w:val="16"/>
              </w:rPr>
            </w:pPr>
          </w:p>
          <w:p w14:paraId="4E6752B9" w14:textId="77777777" w:rsidR="005B418B" w:rsidRDefault="005B418B" w:rsidP="00375C46">
            <w:pPr>
              <w:rPr>
                <w:rFonts w:ascii="Century Gothic" w:hAnsi="Century Gothic"/>
                <w:sz w:val="16"/>
                <w:szCs w:val="16"/>
              </w:rPr>
            </w:pPr>
          </w:p>
          <w:p w14:paraId="6CDD6283" w14:textId="77777777" w:rsidR="005B418B" w:rsidRDefault="005B418B" w:rsidP="00375C46">
            <w:pPr>
              <w:rPr>
                <w:rFonts w:ascii="Century Gothic" w:hAnsi="Century Gothic"/>
                <w:sz w:val="16"/>
                <w:szCs w:val="16"/>
              </w:rPr>
            </w:pPr>
          </w:p>
          <w:p w14:paraId="04193D98" w14:textId="77777777" w:rsidR="005B418B" w:rsidRDefault="005B418B" w:rsidP="00375C46">
            <w:pPr>
              <w:rPr>
                <w:rFonts w:ascii="Century Gothic" w:hAnsi="Century Gothic"/>
                <w:sz w:val="16"/>
                <w:szCs w:val="16"/>
              </w:rPr>
            </w:pPr>
          </w:p>
          <w:p w14:paraId="575CA963" w14:textId="77777777" w:rsidR="005B418B" w:rsidRPr="00440AE1" w:rsidRDefault="005B418B" w:rsidP="00375C46">
            <w:pPr>
              <w:rPr>
                <w:rFonts w:ascii="Century Gothic" w:hAnsi="Century Gothic"/>
                <w:sz w:val="16"/>
                <w:szCs w:val="16"/>
              </w:rPr>
            </w:pPr>
          </w:p>
        </w:tc>
        <w:tc>
          <w:tcPr>
            <w:tcW w:w="3060" w:type="dxa"/>
          </w:tcPr>
          <w:p w14:paraId="18DB2B83" w14:textId="77777777" w:rsidR="005B418B" w:rsidRPr="00440AE1" w:rsidRDefault="005B418B" w:rsidP="00375C46">
            <w:pPr>
              <w:rPr>
                <w:rFonts w:ascii="Century Gothic" w:hAnsi="Century Gothic"/>
                <w:sz w:val="16"/>
                <w:szCs w:val="16"/>
              </w:rPr>
            </w:pPr>
          </w:p>
        </w:tc>
        <w:tc>
          <w:tcPr>
            <w:tcW w:w="2880" w:type="dxa"/>
          </w:tcPr>
          <w:p w14:paraId="2B20ED53" w14:textId="77777777" w:rsidR="005B418B" w:rsidRPr="00A32274" w:rsidRDefault="005B418B" w:rsidP="00375C46">
            <w:pPr>
              <w:rPr>
                <w:rFonts w:ascii="Century Gothic" w:hAnsi="Century Gothic"/>
                <w:sz w:val="16"/>
                <w:szCs w:val="16"/>
              </w:rPr>
            </w:pPr>
          </w:p>
        </w:tc>
      </w:tr>
      <w:tr w:rsidR="005B418B" w:rsidRPr="00E66C43" w14:paraId="39AE15AF" w14:textId="77777777" w:rsidTr="00375C46">
        <w:trPr>
          <w:trHeight w:val="302"/>
        </w:trPr>
        <w:tc>
          <w:tcPr>
            <w:tcW w:w="10998" w:type="dxa"/>
            <w:gridSpan w:val="4"/>
          </w:tcPr>
          <w:p w14:paraId="2FD28110" w14:textId="77777777" w:rsidR="005B418B" w:rsidRPr="00E66C43" w:rsidRDefault="005B418B" w:rsidP="00375C46">
            <w:pPr>
              <w:rPr>
                <w:rFonts w:ascii="Century Gothic" w:hAnsi="Century Gothic"/>
                <w:sz w:val="16"/>
                <w:szCs w:val="16"/>
              </w:rPr>
            </w:pPr>
            <w:r>
              <w:rPr>
                <w:rFonts w:ascii="Century Gothic" w:hAnsi="Century Gothic"/>
                <w:b/>
                <w:sz w:val="28"/>
                <w:szCs w:val="28"/>
              </w:rPr>
              <w:t>Centre Concern or Issue</w:t>
            </w:r>
          </w:p>
        </w:tc>
      </w:tr>
      <w:tr w:rsidR="005B418B" w14:paraId="620164E3" w14:textId="77777777" w:rsidTr="00375C46">
        <w:trPr>
          <w:trHeight w:val="87"/>
        </w:trPr>
        <w:tc>
          <w:tcPr>
            <w:tcW w:w="10998" w:type="dxa"/>
            <w:gridSpan w:val="4"/>
          </w:tcPr>
          <w:p w14:paraId="6682B05D" w14:textId="77777777" w:rsidR="005B418B" w:rsidRPr="001C2F54" w:rsidRDefault="005B418B" w:rsidP="00375C46">
            <w:pPr>
              <w:tabs>
                <w:tab w:val="left" w:pos="3420"/>
                <w:tab w:val="left" w:pos="6480"/>
                <w:tab w:val="left" w:leader="underscore" w:pos="9360"/>
              </w:tabs>
              <w:rPr>
                <w:rFonts w:ascii="Arial" w:hAnsi="Arial" w:cs="Arial"/>
              </w:rPr>
            </w:pPr>
            <w:r w:rsidRPr="001C2F54">
              <w:rPr>
                <w:rFonts w:ascii="Arial" w:hAnsi="Arial" w:cs="Arial"/>
              </w:rPr>
              <w:t xml:space="preserve">Detailed </w:t>
            </w:r>
            <w:r>
              <w:rPr>
                <w:rFonts w:ascii="Arial" w:hAnsi="Arial" w:cs="Arial"/>
              </w:rPr>
              <w:t>Description of Concern/Issue</w:t>
            </w:r>
          </w:p>
          <w:p w14:paraId="3EB4DF2A" w14:textId="77777777" w:rsidR="005B418B" w:rsidRDefault="005B418B" w:rsidP="00375C46">
            <w:pPr>
              <w:tabs>
                <w:tab w:val="left" w:pos="3420"/>
                <w:tab w:val="left" w:pos="6480"/>
                <w:tab w:val="left" w:leader="underscore" w:pos="9360"/>
              </w:tabs>
              <w:rPr>
                <w:rFonts w:ascii="Arial" w:hAnsi="Arial" w:cs="Arial"/>
                <w:sz w:val="22"/>
                <w:szCs w:val="22"/>
              </w:rPr>
            </w:pPr>
          </w:p>
          <w:p w14:paraId="3BE22001" w14:textId="77777777" w:rsidR="005B418B" w:rsidRDefault="005B418B" w:rsidP="00375C46">
            <w:pPr>
              <w:tabs>
                <w:tab w:val="left" w:pos="3420"/>
                <w:tab w:val="left" w:pos="6480"/>
                <w:tab w:val="left" w:leader="underscore" w:pos="9360"/>
              </w:tabs>
              <w:rPr>
                <w:rFonts w:ascii="Arial" w:hAnsi="Arial" w:cs="Arial"/>
                <w:sz w:val="22"/>
                <w:szCs w:val="22"/>
              </w:rPr>
            </w:pPr>
          </w:p>
          <w:p w14:paraId="6CF2A6B8" w14:textId="77777777" w:rsidR="005B418B" w:rsidRDefault="005B418B" w:rsidP="00375C46">
            <w:pPr>
              <w:tabs>
                <w:tab w:val="left" w:pos="3420"/>
                <w:tab w:val="left" w:pos="6480"/>
                <w:tab w:val="left" w:leader="underscore" w:pos="9360"/>
              </w:tabs>
              <w:rPr>
                <w:rFonts w:ascii="Arial" w:hAnsi="Arial" w:cs="Arial"/>
                <w:sz w:val="22"/>
                <w:szCs w:val="22"/>
              </w:rPr>
            </w:pPr>
          </w:p>
          <w:p w14:paraId="33F2D150" w14:textId="77777777" w:rsidR="005B418B" w:rsidRDefault="005B418B" w:rsidP="00375C46">
            <w:pPr>
              <w:tabs>
                <w:tab w:val="left" w:pos="3420"/>
                <w:tab w:val="left" w:pos="6480"/>
                <w:tab w:val="left" w:leader="underscore" w:pos="9360"/>
              </w:tabs>
              <w:rPr>
                <w:rFonts w:ascii="Arial" w:hAnsi="Arial" w:cs="Arial"/>
                <w:sz w:val="22"/>
                <w:szCs w:val="22"/>
              </w:rPr>
            </w:pPr>
          </w:p>
          <w:p w14:paraId="0554B645" w14:textId="77777777" w:rsidR="005B418B" w:rsidRDefault="005B418B" w:rsidP="00375C46">
            <w:pPr>
              <w:tabs>
                <w:tab w:val="left" w:pos="3420"/>
                <w:tab w:val="left" w:pos="6480"/>
                <w:tab w:val="left" w:leader="underscore" w:pos="9360"/>
              </w:tabs>
              <w:rPr>
                <w:rFonts w:ascii="Arial" w:hAnsi="Arial" w:cs="Arial"/>
                <w:sz w:val="22"/>
                <w:szCs w:val="22"/>
              </w:rPr>
            </w:pPr>
          </w:p>
          <w:p w14:paraId="1DE11E21" w14:textId="77777777" w:rsidR="005B418B" w:rsidRDefault="005B418B" w:rsidP="00375C46">
            <w:pPr>
              <w:tabs>
                <w:tab w:val="left" w:pos="3420"/>
                <w:tab w:val="left" w:pos="6480"/>
                <w:tab w:val="left" w:leader="underscore" w:pos="9360"/>
              </w:tabs>
              <w:rPr>
                <w:rFonts w:ascii="Arial" w:hAnsi="Arial" w:cs="Arial"/>
                <w:sz w:val="22"/>
                <w:szCs w:val="22"/>
              </w:rPr>
            </w:pPr>
          </w:p>
          <w:p w14:paraId="604DA025" w14:textId="77777777" w:rsidR="005B418B" w:rsidRDefault="005B418B" w:rsidP="00375C46">
            <w:pPr>
              <w:tabs>
                <w:tab w:val="left" w:pos="3420"/>
                <w:tab w:val="left" w:pos="6480"/>
                <w:tab w:val="left" w:leader="underscore" w:pos="9360"/>
              </w:tabs>
              <w:rPr>
                <w:rFonts w:ascii="Arial" w:hAnsi="Arial" w:cs="Arial"/>
                <w:sz w:val="22"/>
                <w:szCs w:val="22"/>
              </w:rPr>
            </w:pPr>
          </w:p>
          <w:p w14:paraId="1D058236" w14:textId="77777777" w:rsidR="005B418B" w:rsidRDefault="005B418B" w:rsidP="00375C46">
            <w:pPr>
              <w:tabs>
                <w:tab w:val="left" w:pos="3420"/>
                <w:tab w:val="left" w:pos="6480"/>
                <w:tab w:val="left" w:leader="underscore" w:pos="9360"/>
              </w:tabs>
              <w:rPr>
                <w:rFonts w:ascii="Arial" w:hAnsi="Arial" w:cs="Arial"/>
                <w:sz w:val="22"/>
                <w:szCs w:val="22"/>
              </w:rPr>
            </w:pPr>
          </w:p>
          <w:p w14:paraId="77611221" w14:textId="77777777" w:rsidR="005B418B" w:rsidRDefault="005B418B" w:rsidP="00375C46">
            <w:pPr>
              <w:tabs>
                <w:tab w:val="left" w:pos="3420"/>
                <w:tab w:val="left" w:pos="6480"/>
                <w:tab w:val="left" w:leader="underscore" w:pos="9360"/>
              </w:tabs>
              <w:rPr>
                <w:rFonts w:ascii="Arial" w:hAnsi="Arial" w:cs="Arial"/>
                <w:sz w:val="16"/>
                <w:szCs w:val="16"/>
              </w:rPr>
            </w:pPr>
          </w:p>
        </w:tc>
      </w:tr>
    </w:tbl>
    <w:p w14:paraId="6A883DB1" w14:textId="77777777" w:rsidR="005B418B" w:rsidRDefault="005B418B" w:rsidP="005B418B"/>
    <w:p w14:paraId="6E3A46E5" w14:textId="77777777" w:rsidR="00FC4276" w:rsidRDefault="00FC4276" w:rsidP="005B418B"/>
    <w:tbl>
      <w:tblPr>
        <w:tblStyle w:val="TableGrid"/>
        <w:tblW w:w="11040" w:type="dxa"/>
        <w:tblLook w:val="01E0" w:firstRow="1" w:lastRow="1" w:firstColumn="1" w:lastColumn="1" w:noHBand="0" w:noVBand="0"/>
      </w:tblPr>
      <w:tblGrid>
        <w:gridCol w:w="11040"/>
      </w:tblGrid>
      <w:tr w:rsidR="005B418B" w:rsidRPr="001C2F54" w14:paraId="65BCC5F1" w14:textId="77777777" w:rsidTr="00375C46">
        <w:trPr>
          <w:trHeight w:val="397"/>
        </w:trPr>
        <w:tc>
          <w:tcPr>
            <w:tcW w:w="11040" w:type="dxa"/>
          </w:tcPr>
          <w:p w14:paraId="0FE88180" w14:textId="77777777" w:rsidR="005B418B" w:rsidRPr="001C2F54" w:rsidRDefault="005B418B" w:rsidP="00375C46">
            <w:pPr>
              <w:rPr>
                <w:rFonts w:ascii="Century Gothic" w:hAnsi="Century Gothic"/>
                <w:sz w:val="16"/>
                <w:szCs w:val="16"/>
              </w:rPr>
            </w:pPr>
            <w:proofErr w:type="gramStart"/>
            <w:r>
              <w:rPr>
                <w:rFonts w:ascii="Century Gothic" w:hAnsi="Century Gothic"/>
                <w:b/>
                <w:sz w:val="28"/>
                <w:szCs w:val="28"/>
              </w:rPr>
              <w:lastRenderedPageBreak/>
              <w:t>CPVCSAP:VANIER</w:t>
            </w:r>
            <w:proofErr w:type="gramEnd"/>
            <w:r>
              <w:rPr>
                <w:rFonts w:ascii="Century Gothic" w:hAnsi="Century Gothic"/>
                <w:b/>
                <w:sz w:val="28"/>
                <w:szCs w:val="28"/>
              </w:rPr>
              <w:t xml:space="preserve"> CO-OPERATIVE CHILDCARE CENTRE :  Parent Concern or Issue</w:t>
            </w:r>
          </w:p>
        </w:tc>
      </w:tr>
    </w:tbl>
    <w:p w14:paraId="1602A278" w14:textId="77777777" w:rsidR="005B418B" w:rsidRPr="005B418B" w:rsidRDefault="005B418B" w:rsidP="005B418B">
      <w:pPr>
        <w:tabs>
          <w:tab w:val="left" w:pos="3420"/>
          <w:tab w:val="left" w:pos="6480"/>
          <w:tab w:val="left" w:leader="underscore" w:pos="9360"/>
        </w:tabs>
        <w:spacing w:after="120"/>
        <w:rPr>
          <w:rFonts w:ascii="Century Gothic" w:hAnsi="Century Gothic"/>
          <w:sz w:val="22"/>
          <w:szCs w:val="22"/>
        </w:rPr>
      </w:pPr>
      <w:r w:rsidRPr="005B418B">
        <w:rPr>
          <w:rFonts w:ascii="Century Gothic" w:hAnsi="Century Gothic"/>
          <w:sz w:val="22"/>
          <w:szCs w:val="22"/>
        </w:rPr>
        <w:t>Date of Concern/Incident: ___________Time: _________ Program: _________</w:t>
      </w:r>
      <w:r>
        <w:rPr>
          <w:rFonts w:ascii="Century Gothic" w:hAnsi="Century Gothic"/>
          <w:sz w:val="22"/>
          <w:szCs w:val="22"/>
        </w:rPr>
        <w:t>____</w:t>
      </w:r>
      <w:r w:rsidRPr="005B418B">
        <w:rPr>
          <w:rFonts w:ascii="Century Gothic" w:hAnsi="Century Gothic"/>
          <w:sz w:val="22"/>
          <w:szCs w:val="22"/>
        </w:rPr>
        <w:t xml:space="preserve">_ Date </w:t>
      </w:r>
      <w:proofErr w:type="gramStart"/>
      <w:r w:rsidRPr="005B418B">
        <w:rPr>
          <w:rFonts w:ascii="Century Gothic" w:hAnsi="Century Gothic"/>
          <w:sz w:val="22"/>
          <w:szCs w:val="22"/>
        </w:rPr>
        <w:t>Signed:_</w:t>
      </w:r>
      <w:proofErr w:type="gramEnd"/>
      <w:r w:rsidRPr="005B418B">
        <w:rPr>
          <w:rFonts w:ascii="Century Gothic" w:hAnsi="Century Gothic"/>
          <w:sz w:val="22"/>
          <w:szCs w:val="22"/>
        </w:rPr>
        <w:t xml:space="preserve">________  </w:t>
      </w:r>
    </w:p>
    <w:p w14:paraId="7E1F88FE" w14:textId="77777777" w:rsidR="005B418B" w:rsidRPr="005B418B" w:rsidRDefault="005B418B" w:rsidP="005B418B">
      <w:pPr>
        <w:tabs>
          <w:tab w:val="left" w:pos="3420"/>
          <w:tab w:val="left" w:pos="6480"/>
          <w:tab w:val="left" w:leader="underscore" w:pos="9360"/>
        </w:tabs>
        <w:spacing w:after="120"/>
        <w:ind w:left="-142" w:right="-201" w:firstLine="142"/>
        <w:rPr>
          <w:rFonts w:ascii="Century Gothic" w:hAnsi="Century Gothic"/>
          <w:sz w:val="22"/>
          <w:szCs w:val="22"/>
        </w:rPr>
      </w:pPr>
      <w:r w:rsidRPr="005B418B">
        <w:rPr>
          <w:rFonts w:ascii="Century Gothic" w:hAnsi="Century Gothic"/>
          <w:sz w:val="22"/>
          <w:szCs w:val="22"/>
        </w:rPr>
        <w:t>Parent Name ______________</w:t>
      </w:r>
      <w:r>
        <w:rPr>
          <w:rFonts w:ascii="Century Gothic" w:hAnsi="Century Gothic"/>
          <w:sz w:val="22"/>
          <w:szCs w:val="22"/>
        </w:rPr>
        <w:t>________</w:t>
      </w:r>
      <w:r w:rsidRPr="005B418B">
        <w:rPr>
          <w:rFonts w:ascii="Century Gothic" w:hAnsi="Century Gothic"/>
          <w:sz w:val="22"/>
          <w:szCs w:val="22"/>
        </w:rPr>
        <w:t xml:space="preserve">_ Date </w:t>
      </w:r>
      <w:proofErr w:type="gramStart"/>
      <w:r w:rsidRPr="005B418B">
        <w:rPr>
          <w:rFonts w:ascii="Century Gothic" w:hAnsi="Century Gothic"/>
          <w:sz w:val="22"/>
          <w:szCs w:val="22"/>
        </w:rPr>
        <w:t>Received:_</w:t>
      </w:r>
      <w:proofErr w:type="gramEnd"/>
      <w:r w:rsidRPr="005B418B">
        <w:rPr>
          <w:rFonts w:ascii="Century Gothic" w:hAnsi="Century Gothic"/>
          <w:sz w:val="22"/>
          <w:szCs w:val="22"/>
        </w:rPr>
        <w:t>___________  Recorded/Addressed ____________</w:t>
      </w:r>
    </w:p>
    <w:tbl>
      <w:tblPr>
        <w:tblStyle w:val="TableGrid"/>
        <w:tblW w:w="10998" w:type="dxa"/>
        <w:tblLayout w:type="fixed"/>
        <w:tblLook w:val="01E0" w:firstRow="1" w:lastRow="1" w:firstColumn="1" w:lastColumn="1" w:noHBand="0" w:noVBand="0"/>
      </w:tblPr>
      <w:tblGrid>
        <w:gridCol w:w="2177"/>
        <w:gridCol w:w="2881"/>
        <w:gridCol w:w="3060"/>
        <w:gridCol w:w="2880"/>
      </w:tblGrid>
      <w:tr w:rsidR="005B418B" w14:paraId="5760D2E9" w14:textId="77777777" w:rsidTr="00375C46">
        <w:tc>
          <w:tcPr>
            <w:tcW w:w="2177" w:type="dxa"/>
          </w:tcPr>
          <w:p w14:paraId="1AD76958" w14:textId="77777777" w:rsidR="005B418B" w:rsidRPr="001C2F54" w:rsidRDefault="005B418B" w:rsidP="00375C46">
            <w:pPr>
              <w:rPr>
                <w:rFonts w:ascii="Century Gothic" w:hAnsi="Century Gothic"/>
                <w:sz w:val="22"/>
                <w:szCs w:val="22"/>
              </w:rPr>
            </w:pPr>
            <w:r w:rsidRPr="001C2F54">
              <w:rPr>
                <w:rFonts w:ascii="Century Gothic" w:hAnsi="Century Gothic"/>
                <w:sz w:val="22"/>
                <w:szCs w:val="22"/>
              </w:rPr>
              <w:t>Nature of I</w:t>
            </w:r>
            <w:r>
              <w:rPr>
                <w:rFonts w:ascii="Century Gothic" w:hAnsi="Century Gothic"/>
                <w:sz w:val="22"/>
                <w:szCs w:val="22"/>
              </w:rPr>
              <w:t>ncident</w:t>
            </w:r>
          </w:p>
          <w:p w14:paraId="54F10C31" w14:textId="77777777" w:rsidR="005B418B" w:rsidRPr="003C1A64" w:rsidRDefault="005B418B" w:rsidP="00375C46">
            <w:pPr>
              <w:rPr>
                <w:rFonts w:ascii="Century Gothic" w:hAnsi="Century Gothic"/>
                <w:sz w:val="20"/>
                <w:szCs w:val="20"/>
              </w:rPr>
            </w:pPr>
            <w:r w:rsidRPr="003C1A64">
              <w:rPr>
                <w:rFonts w:ascii="Century Gothic" w:hAnsi="Century Gothic"/>
                <w:sz w:val="20"/>
                <w:szCs w:val="20"/>
              </w:rPr>
              <w:t>(Check One)</w:t>
            </w:r>
          </w:p>
        </w:tc>
        <w:tc>
          <w:tcPr>
            <w:tcW w:w="2881" w:type="dxa"/>
          </w:tcPr>
          <w:p w14:paraId="3E6D889F" w14:textId="77777777" w:rsidR="005B418B" w:rsidRDefault="005B418B" w:rsidP="00375C46">
            <w:pPr>
              <w:rPr>
                <w:rFonts w:ascii="Century Gothic" w:hAnsi="Century Gothic"/>
                <w:sz w:val="16"/>
                <w:szCs w:val="16"/>
              </w:rPr>
            </w:pPr>
          </w:p>
          <w:p w14:paraId="0B1F06EB"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Minor</w:t>
            </w:r>
          </w:p>
        </w:tc>
        <w:tc>
          <w:tcPr>
            <w:tcW w:w="3060" w:type="dxa"/>
          </w:tcPr>
          <w:p w14:paraId="40591FF7" w14:textId="77777777" w:rsidR="005B418B" w:rsidRDefault="005B418B" w:rsidP="00375C46">
            <w:pPr>
              <w:rPr>
                <w:rFonts w:ascii="Century Gothic" w:hAnsi="Century Gothic"/>
                <w:sz w:val="16"/>
                <w:szCs w:val="16"/>
              </w:rPr>
            </w:pPr>
          </w:p>
          <w:p w14:paraId="362C2238"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Moderate</w:t>
            </w:r>
          </w:p>
        </w:tc>
        <w:tc>
          <w:tcPr>
            <w:tcW w:w="2880" w:type="dxa"/>
          </w:tcPr>
          <w:p w14:paraId="56298FDD" w14:textId="77777777" w:rsidR="005B418B" w:rsidRDefault="005B418B" w:rsidP="00375C46">
            <w:pPr>
              <w:rPr>
                <w:rFonts w:ascii="Century Gothic" w:hAnsi="Century Gothic"/>
                <w:sz w:val="16"/>
                <w:szCs w:val="16"/>
              </w:rPr>
            </w:pPr>
          </w:p>
          <w:p w14:paraId="1381031B"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Serious</w:t>
            </w:r>
          </w:p>
        </w:tc>
      </w:tr>
      <w:tr w:rsidR="005B418B" w14:paraId="2513D481" w14:textId="77777777" w:rsidTr="00375C46">
        <w:tc>
          <w:tcPr>
            <w:tcW w:w="2177" w:type="dxa"/>
          </w:tcPr>
          <w:p w14:paraId="38882603" w14:textId="77777777" w:rsidR="005B418B" w:rsidRDefault="005B418B" w:rsidP="00375C46">
            <w:pPr>
              <w:rPr>
                <w:rFonts w:ascii="Century Gothic" w:hAnsi="Century Gothic"/>
                <w:sz w:val="22"/>
                <w:szCs w:val="22"/>
              </w:rPr>
            </w:pPr>
            <w:r>
              <w:rPr>
                <w:rFonts w:ascii="Century Gothic" w:hAnsi="Century Gothic"/>
                <w:sz w:val="22"/>
                <w:szCs w:val="22"/>
              </w:rPr>
              <w:t>Type:</w:t>
            </w:r>
          </w:p>
          <w:p w14:paraId="5A27141C" w14:textId="77777777" w:rsidR="005B418B" w:rsidRPr="003C52A8" w:rsidRDefault="005B418B" w:rsidP="00375C46">
            <w:pPr>
              <w:rPr>
                <w:rFonts w:ascii="Century Gothic" w:hAnsi="Century Gothic"/>
                <w:sz w:val="22"/>
                <w:szCs w:val="22"/>
              </w:rPr>
            </w:pPr>
            <w:r>
              <w:rPr>
                <w:rFonts w:ascii="Century Gothic" w:hAnsi="Century Gothic"/>
                <w:sz w:val="22"/>
                <w:szCs w:val="22"/>
              </w:rPr>
              <w:t>Concern /</w:t>
            </w:r>
            <w:r>
              <w:rPr>
                <w:rFonts w:ascii="Century Gothic" w:hAnsi="Century Gothic"/>
              </w:rPr>
              <w:t xml:space="preserve"> Issue</w:t>
            </w:r>
          </w:p>
        </w:tc>
        <w:tc>
          <w:tcPr>
            <w:tcW w:w="2881" w:type="dxa"/>
          </w:tcPr>
          <w:p w14:paraId="283B59E7" w14:textId="77777777" w:rsidR="005B418B" w:rsidRDefault="005B418B" w:rsidP="00375C46">
            <w:pPr>
              <w:rPr>
                <w:rFonts w:ascii="Century Gothic" w:hAnsi="Century Gothic"/>
                <w:sz w:val="16"/>
                <w:szCs w:val="16"/>
              </w:rPr>
            </w:pPr>
          </w:p>
          <w:p w14:paraId="07F4C3B2" w14:textId="77777777" w:rsidR="005B418B" w:rsidRDefault="005B418B" w:rsidP="00375C46">
            <w:pPr>
              <w:rPr>
                <w:rFonts w:ascii="Century Gothic" w:hAnsi="Century Gothic"/>
                <w:sz w:val="16"/>
                <w:szCs w:val="16"/>
              </w:rPr>
            </w:pPr>
          </w:p>
          <w:p w14:paraId="54042FCC" w14:textId="77777777" w:rsidR="005B418B" w:rsidRDefault="005B418B" w:rsidP="00375C46">
            <w:pPr>
              <w:rPr>
                <w:rFonts w:ascii="Century Gothic" w:hAnsi="Century Gothic"/>
                <w:sz w:val="16"/>
                <w:szCs w:val="16"/>
              </w:rPr>
            </w:pPr>
          </w:p>
          <w:p w14:paraId="3FAA7E6D" w14:textId="77777777" w:rsidR="005B418B" w:rsidRDefault="005B418B" w:rsidP="00375C46">
            <w:pPr>
              <w:rPr>
                <w:rFonts w:ascii="Century Gothic" w:hAnsi="Century Gothic"/>
                <w:sz w:val="16"/>
                <w:szCs w:val="16"/>
              </w:rPr>
            </w:pPr>
          </w:p>
          <w:p w14:paraId="0AC0E2DC" w14:textId="77777777" w:rsidR="005B418B" w:rsidRPr="00440AE1" w:rsidRDefault="005B418B" w:rsidP="00375C46">
            <w:pPr>
              <w:rPr>
                <w:rFonts w:ascii="Century Gothic" w:hAnsi="Century Gothic"/>
                <w:sz w:val="16"/>
                <w:szCs w:val="16"/>
              </w:rPr>
            </w:pPr>
          </w:p>
        </w:tc>
        <w:tc>
          <w:tcPr>
            <w:tcW w:w="3060" w:type="dxa"/>
          </w:tcPr>
          <w:p w14:paraId="24CBBB6F" w14:textId="77777777" w:rsidR="005B418B" w:rsidRPr="00440AE1" w:rsidRDefault="005B418B" w:rsidP="00375C46">
            <w:pPr>
              <w:rPr>
                <w:rFonts w:ascii="Century Gothic" w:hAnsi="Century Gothic"/>
                <w:sz w:val="16"/>
                <w:szCs w:val="16"/>
              </w:rPr>
            </w:pPr>
          </w:p>
        </w:tc>
        <w:tc>
          <w:tcPr>
            <w:tcW w:w="2880" w:type="dxa"/>
          </w:tcPr>
          <w:p w14:paraId="36E25CEE" w14:textId="77777777" w:rsidR="005B418B" w:rsidRPr="00A32274" w:rsidRDefault="005B418B" w:rsidP="00375C46">
            <w:pPr>
              <w:rPr>
                <w:rFonts w:ascii="Century Gothic" w:hAnsi="Century Gothic"/>
                <w:sz w:val="16"/>
                <w:szCs w:val="16"/>
              </w:rPr>
            </w:pPr>
          </w:p>
        </w:tc>
      </w:tr>
      <w:tr w:rsidR="005B418B" w:rsidRPr="00A32274" w14:paraId="5A0E0DE5" w14:textId="77777777" w:rsidTr="00375C46">
        <w:tc>
          <w:tcPr>
            <w:tcW w:w="2177" w:type="dxa"/>
          </w:tcPr>
          <w:p w14:paraId="04CC1BA1" w14:textId="77777777" w:rsidR="005B418B" w:rsidRPr="001C2F54" w:rsidRDefault="005B418B" w:rsidP="00375C46">
            <w:pPr>
              <w:rPr>
                <w:rFonts w:ascii="Century Gothic" w:hAnsi="Century Gothic"/>
                <w:sz w:val="16"/>
                <w:szCs w:val="16"/>
              </w:rPr>
            </w:pPr>
            <w:r>
              <w:rPr>
                <w:rFonts w:ascii="Century Gothic" w:hAnsi="Century Gothic"/>
              </w:rPr>
              <w:t>Action(s) Requested</w:t>
            </w:r>
          </w:p>
        </w:tc>
        <w:tc>
          <w:tcPr>
            <w:tcW w:w="2881" w:type="dxa"/>
          </w:tcPr>
          <w:p w14:paraId="254C9CE6" w14:textId="77777777" w:rsidR="005B418B" w:rsidRDefault="005B418B" w:rsidP="00375C46">
            <w:pPr>
              <w:rPr>
                <w:rFonts w:ascii="Century Gothic" w:hAnsi="Century Gothic"/>
                <w:sz w:val="16"/>
                <w:szCs w:val="16"/>
              </w:rPr>
            </w:pPr>
          </w:p>
          <w:p w14:paraId="072BD9E2" w14:textId="77777777" w:rsidR="005B418B" w:rsidRDefault="005B418B" w:rsidP="00375C46">
            <w:pPr>
              <w:rPr>
                <w:rFonts w:ascii="Century Gothic" w:hAnsi="Century Gothic"/>
                <w:sz w:val="16"/>
                <w:szCs w:val="16"/>
              </w:rPr>
            </w:pPr>
          </w:p>
          <w:p w14:paraId="38525AAA" w14:textId="77777777" w:rsidR="005B418B" w:rsidRDefault="005B418B" w:rsidP="00375C46">
            <w:pPr>
              <w:rPr>
                <w:rFonts w:ascii="Century Gothic" w:hAnsi="Century Gothic"/>
                <w:sz w:val="16"/>
                <w:szCs w:val="16"/>
              </w:rPr>
            </w:pPr>
          </w:p>
          <w:p w14:paraId="4A6D0200" w14:textId="77777777" w:rsidR="005B418B" w:rsidRDefault="005B418B" w:rsidP="00375C46">
            <w:pPr>
              <w:rPr>
                <w:rFonts w:ascii="Century Gothic" w:hAnsi="Century Gothic"/>
                <w:sz w:val="16"/>
                <w:szCs w:val="16"/>
              </w:rPr>
            </w:pPr>
          </w:p>
          <w:p w14:paraId="52F29676" w14:textId="77777777" w:rsidR="005B418B" w:rsidRPr="00440AE1" w:rsidRDefault="005B418B" w:rsidP="00375C46">
            <w:pPr>
              <w:rPr>
                <w:rFonts w:ascii="Century Gothic" w:hAnsi="Century Gothic"/>
                <w:sz w:val="16"/>
                <w:szCs w:val="16"/>
              </w:rPr>
            </w:pPr>
          </w:p>
        </w:tc>
        <w:tc>
          <w:tcPr>
            <w:tcW w:w="3060" w:type="dxa"/>
          </w:tcPr>
          <w:p w14:paraId="3F830C40" w14:textId="77777777" w:rsidR="005B418B" w:rsidRPr="00440AE1" w:rsidRDefault="005B418B" w:rsidP="00375C46">
            <w:pPr>
              <w:rPr>
                <w:rFonts w:ascii="Century Gothic" w:hAnsi="Century Gothic"/>
                <w:sz w:val="16"/>
                <w:szCs w:val="16"/>
              </w:rPr>
            </w:pPr>
          </w:p>
        </w:tc>
        <w:tc>
          <w:tcPr>
            <w:tcW w:w="2880" w:type="dxa"/>
          </w:tcPr>
          <w:p w14:paraId="2179D5DC" w14:textId="77777777" w:rsidR="005B418B" w:rsidRPr="00A32274" w:rsidRDefault="005B418B" w:rsidP="00375C46">
            <w:pPr>
              <w:rPr>
                <w:rFonts w:ascii="Century Gothic" w:hAnsi="Century Gothic"/>
                <w:sz w:val="16"/>
                <w:szCs w:val="16"/>
              </w:rPr>
            </w:pPr>
          </w:p>
        </w:tc>
      </w:tr>
      <w:tr w:rsidR="005B418B" w:rsidRPr="00E66C43" w14:paraId="459DDCC6" w14:textId="77777777" w:rsidTr="00375C46">
        <w:trPr>
          <w:trHeight w:val="302"/>
        </w:trPr>
        <w:tc>
          <w:tcPr>
            <w:tcW w:w="10998" w:type="dxa"/>
            <w:gridSpan w:val="4"/>
          </w:tcPr>
          <w:p w14:paraId="6837F423" w14:textId="77777777" w:rsidR="005B418B" w:rsidRPr="00E66C43" w:rsidRDefault="005B418B" w:rsidP="00375C46">
            <w:pPr>
              <w:rPr>
                <w:rFonts w:ascii="Century Gothic" w:hAnsi="Century Gothic"/>
                <w:sz w:val="16"/>
                <w:szCs w:val="16"/>
              </w:rPr>
            </w:pPr>
            <w:r>
              <w:rPr>
                <w:rFonts w:ascii="Century Gothic" w:hAnsi="Century Gothic"/>
                <w:b/>
                <w:sz w:val="28"/>
                <w:szCs w:val="28"/>
              </w:rPr>
              <w:t>Centre Concern or Issue</w:t>
            </w:r>
          </w:p>
        </w:tc>
      </w:tr>
      <w:tr w:rsidR="005B418B" w14:paraId="1D55BB9D" w14:textId="77777777" w:rsidTr="00375C46">
        <w:trPr>
          <w:trHeight w:val="87"/>
        </w:trPr>
        <w:tc>
          <w:tcPr>
            <w:tcW w:w="10998" w:type="dxa"/>
            <w:gridSpan w:val="4"/>
          </w:tcPr>
          <w:p w14:paraId="542B6DA6" w14:textId="77777777" w:rsidR="005B418B" w:rsidRPr="001C2F54" w:rsidRDefault="005B418B" w:rsidP="00375C46">
            <w:pPr>
              <w:tabs>
                <w:tab w:val="left" w:pos="3420"/>
                <w:tab w:val="left" w:pos="6480"/>
                <w:tab w:val="left" w:leader="underscore" w:pos="9360"/>
              </w:tabs>
              <w:rPr>
                <w:rFonts w:ascii="Arial" w:hAnsi="Arial" w:cs="Arial"/>
              </w:rPr>
            </w:pPr>
            <w:r w:rsidRPr="001C2F54">
              <w:rPr>
                <w:rFonts w:ascii="Arial" w:hAnsi="Arial" w:cs="Arial"/>
              </w:rPr>
              <w:t xml:space="preserve">Detailed </w:t>
            </w:r>
            <w:r>
              <w:rPr>
                <w:rFonts w:ascii="Arial" w:hAnsi="Arial" w:cs="Arial"/>
              </w:rPr>
              <w:t>Description of Concern/Issue</w:t>
            </w:r>
          </w:p>
          <w:p w14:paraId="211A4B5A" w14:textId="77777777" w:rsidR="005B418B" w:rsidRDefault="005B418B" w:rsidP="00375C46">
            <w:pPr>
              <w:tabs>
                <w:tab w:val="left" w:pos="3420"/>
                <w:tab w:val="left" w:pos="6480"/>
                <w:tab w:val="left" w:leader="underscore" w:pos="9360"/>
              </w:tabs>
              <w:rPr>
                <w:rFonts w:ascii="Arial" w:hAnsi="Arial" w:cs="Arial"/>
                <w:sz w:val="22"/>
                <w:szCs w:val="22"/>
              </w:rPr>
            </w:pPr>
          </w:p>
          <w:p w14:paraId="08C99191" w14:textId="77777777" w:rsidR="005B418B" w:rsidRDefault="005B418B" w:rsidP="00375C46">
            <w:pPr>
              <w:tabs>
                <w:tab w:val="left" w:pos="3420"/>
                <w:tab w:val="left" w:pos="6480"/>
                <w:tab w:val="left" w:leader="underscore" w:pos="9360"/>
              </w:tabs>
              <w:rPr>
                <w:rFonts w:ascii="Arial" w:hAnsi="Arial" w:cs="Arial"/>
                <w:sz w:val="22"/>
                <w:szCs w:val="22"/>
              </w:rPr>
            </w:pPr>
          </w:p>
          <w:p w14:paraId="37E2214C" w14:textId="77777777" w:rsidR="005B418B" w:rsidRDefault="005B418B" w:rsidP="00375C46">
            <w:pPr>
              <w:tabs>
                <w:tab w:val="left" w:pos="3420"/>
                <w:tab w:val="left" w:pos="6480"/>
                <w:tab w:val="left" w:leader="underscore" w:pos="9360"/>
              </w:tabs>
              <w:rPr>
                <w:rFonts w:ascii="Arial" w:hAnsi="Arial" w:cs="Arial"/>
                <w:sz w:val="22"/>
                <w:szCs w:val="22"/>
              </w:rPr>
            </w:pPr>
          </w:p>
          <w:p w14:paraId="79242E3B" w14:textId="77777777" w:rsidR="005B418B" w:rsidRDefault="005B418B" w:rsidP="00375C46">
            <w:pPr>
              <w:tabs>
                <w:tab w:val="left" w:pos="3420"/>
                <w:tab w:val="left" w:pos="6480"/>
                <w:tab w:val="left" w:leader="underscore" w:pos="9360"/>
              </w:tabs>
              <w:rPr>
                <w:rFonts w:ascii="Arial" w:hAnsi="Arial" w:cs="Arial"/>
                <w:sz w:val="22"/>
                <w:szCs w:val="22"/>
              </w:rPr>
            </w:pPr>
          </w:p>
          <w:p w14:paraId="7C0E9487" w14:textId="77777777" w:rsidR="005B418B" w:rsidRDefault="005B418B" w:rsidP="00375C46">
            <w:pPr>
              <w:tabs>
                <w:tab w:val="left" w:pos="3420"/>
                <w:tab w:val="left" w:pos="6480"/>
                <w:tab w:val="left" w:leader="underscore" w:pos="9360"/>
              </w:tabs>
              <w:rPr>
                <w:rFonts w:ascii="Arial" w:hAnsi="Arial" w:cs="Arial"/>
                <w:sz w:val="22"/>
                <w:szCs w:val="22"/>
              </w:rPr>
            </w:pPr>
          </w:p>
          <w:p w14:paraId="5664EC10" w14:textId="77777777" w:rsidR="005B418B" w:rsidRDefault="005B418B" w:rsidP="00375C46">
            <w:pPr>
              <w:tabs>
                <w:tab w:val="left" w:pos="3420"/>
                <w:tab w:val="left" w:pos="6480"/>
                <w:tab w:val="left" w:leader="underscore" w:pos="9360"/>
              </w:tabs>
              <w:rPr>
                <w:rFonts w:ascii="Arial" w:hAnsi="Arial" w:cs="Arial"/>
                <w:sz w:val="22"/>
                <w:szCs w:val="22"/>
              </w:rPr>
            </w:pPr>
          </w:p>
          <w:p w14:paraId="78C106BD" w14:textId="77777777" w:rsidR="005B418B" w:rsidRDefault="005B418B" w:rsidP="00375C46">
            <w:pPr>
              <w:tabs>
                <w:tab w:val="left" w:pos="3420"/>
                <w:tab w:val="left" w:pos="6480"/>
                <w:tab w:val="left" w:leader="underscore" w:pos="9360"/>
              </w:tabs>
              <w:rPr>
                <w:rFonts w:ascii="Arial" w:hAnsi="Arial" w:cs="Arial"/>
                <w:sz w:val="22"/>
                <w:szCs w:val="22"/>
              </w:rPr>
            </w:pPr>
          </w:p>
          <w:p w14:paraId="202C7434" w14:textId="77777777" w:rsidR="005B418B" w:rsidRDefault="005B418B" w:rsidP="00375C46">
            <w:pPr>
              <w:tabs>
                <w:tab w:val="left" w:pos="3420"/>
                <w:tab w:val="left" w:pos="6480"/>
                <w:tab w:val="left" w:leader="underscore" w:pos="9360"/>
              </w:tabs>
              <w:rPr>
                <w:rFonts w:ascii="Arial" w:hAnsi="Arial" w:cs="Arial"/>
                <w:sz w:val="22"/>
                <w:szCs w:val="22"/>
              </w:rPr>
            </w:pPr>
          </w:p>
          <w:p w14:paraId="6472A5F6" w14:textId="77777777" w:rsidR="005B418B" w:rsidRDefault="005B418B" w:rsidP="00375C46">
            <w:pPr>
              <w:tabs>
                <w:tab w:val="left" w:pos="3420"/>
                <w:tab w:val="left" w:pos="6480"/>
                <w:tab w:val="left" w:leader="underscore" w:pos="9360"/>
              </w:tabs>
              <w:rPr>
                <w:rFonts w:ascii="Arial" w:hAnsi="Arial" w:cs="Arial"/>
                <w:sz w:val="16"/>
                <w:szCs w:val="16"/>
              </w:rPr>
            </w:pPr>
          </w:p>
        </w:tc>
      </w:tr>
    </w:tbl>
    <w:p w14:paraId="7D0B496D" w14:textId="77777777" w:rsidR="005B418B" w:rsidRDefault="005B418B" w:rsidP="005B418B">
      <w:pPr>
        <w:spacing w:line="276" w:lineRule="auto"/>
        <w:rPr>
          <w:sz w:val="16"/>
          <w:szCs w:val="16"/>
        </w:rPr>
      </w:pPr>
    </w:p>
    <w:p w14:paraId="350CE12B" w14:textId="77777777" w:rsidR="005B418B" w:rsidRDefault="005B418B" w:rsidP="005B418B">
      <w:pPr>
        <w:spacing w:line="276" w:lineRule="auto"/>
        <w:rPr>
          <w:sz w:val="16"/>
          <w:szCs w:val="16"/>
        </w:rPr>
      </w:pPr>
      <w:r w:rsidRPr="005B418B">
        <w:rPr>
          <w:sz w:val="16"/>
          <w:szCs w:val="16"/>
        </w:rPr>
        <w:t xml:space="preserve">-  </w:t>
      </w:r>
      <w:r w:rsidRPr="005B418B">
        <w:rPr>
          <w:sz w:val="16"/>
          <w:szCs w:val="16"/>
        </w:rPr>
        <w:softHyphen/>
        <w:t xml:space="preserve">- </w:t>
      </w:r>
      <w:r w:rsidRPr="005B418B">
        <w:rPr>
          <w:sz w:val="16"/>
          <w:szCs w:val="16"/>
        </w:rPr>
        <w:tab/>
        <w:t xml:space="preserve">- </w:t>
      </w:r>
      <w:r w:rsidRPr="005B418B">
        <w:rPr>
          <w:sz w:val="16"/>
          <w:szCs w:val="16"/>
        </w:rPr>
        <w:tab/>
        <w:t>-</w:t>
      </w:r>
      <w:r w:rsidRPr="005B418B">
        <w:rPr>
          <w:sz w:val="16"/>
          <w:szCs w:val="16"/>
        </w:rPr>
        <w:tab/>
        <w:t>-</w:t>
      </w:r>
      <w:r w:rsidRPr="005B418B">
        <w:rPr>
          <w:sz w:val="16"/>
          <w:szCs w:val="16"/>
        </w:rPr>
        <w:tab/>
        <w:t>-</w:t>
      </w:r>
      <w:r w:rsidRPr="005B418B">
        <w:rPr>
          <w:sz w:val="16"/>
          <w:szCs w:val="16"/>
        </w:rPr>
        <w:tab/>
        <w:t>- separate -</w:t>
      </w:r>
      <w:r w:rsidRPr="005B418B">
        <w:rPr>
          <w:sz w:val="16"/>
          <w:szCs w:val="16"/>
        </w:rPr>
        <w:tab/>
        <w:t>-</w:t>
      </w:r>
      <w:r w:rsidRPr="005B418B">
        <w:rPr>
          <w:sz w:val="16"/>
          <w:szCs w:val="16"/>
        </w:rPr>
        <w:tab/>
      </w:r>
      <w:proofErr w:type="gramStart"/>
      <w:r w:rsidRPr="005B418B">
        <w:rPr>
          <w:sz w:val="16"/>
          <w:szCs w:val="16"/>
        </w:rPr>
        <w:t xml:space="preserve">-  </w:t>
      </w:r>
      <w:r w:rsidRPr="005B418B">
        <w:rPr>
          <w:sz w:val="16"/>
          <w:szCs w:val="16"/>
        </w:rPr>
        <w:softHyphen/>
      </w:r>
      <w:proofErr w:type="gramEnd"/>
      <w:r w:rsidRPr="005B418B">
        <w:rPr>
          <w:sz w:val="16"/>
          <w:szCs w:val="16"/>
        </w:rPr>
        <w:t>- -</w:t>
      </w:r>
      <w:r w:rsidRPr="005B418B">
        <w:rPr>
          <w:sz w:val="16"/>
          <w:szCs w:val="16"/>
        </w:rPr>
        <w:tab/>
        <w:t>-</w:t>
      </w:r>
      <w:r w:rsidRPr="005B418B">
        <w:rPr>
          <w:sz w:val="16"/>
          <w:szCs w:val="16"/>
        </w:rPr>
        <w:tab/>
        <w:t xml:space="preserve">--  </w:t>
      </w:r>
      <w:r w:rsidRPr="005B418B">
        <w:rPr>
          <w:sz w:val="16"/>
          <w:szCs w:val="16"/>
        </w:rPr>
        <w:softHyphen/>
        <w:t>-</w:t>
      </w:r>
      <w:r w:rsidRPr="005B418B">
        <w:rPr>
          <w:sz w:val="16"/>
          <w:szCs w:val="16"/>
        </w:rPr>
        <w:tab/>
        <w:t>-</w:t>
      </w:r>
      <w:r w:rsidRPr="005B418B">
        <w:rPr>
          <w:sz w:val="16"/>
          <w:szCs w:val="16"/>
        </w:rPr>
        <w:tab/>
        <w:t xml:space="preserve">-  </w:t>
      </w:r>
      <w:r w:rsidRPr="005B418B">
        <w:rPr>
          <w:sz w:val="16"/>
          <w:szCs w:val="16"/>
        </w:rPr>
        <w:softHyphen/>
        <w:t>- -</w:t>
      </w:r>
      <w:r w:rsidRPr="005B418B">
        <w:rPr>
          <w:sz w:val="16"/>
          <w:szCs w:val="16"/>
        </w:rPr>
        <w:tab/>
        <w:t>- -</w:t>
      </w:r>
      <w:r>
        <w:rPr>
          <w:sz w:val="16"/>
          <w:szCs w:val="16"/>
        </w:rPr>
        <w:tab/>
      </w:r>
      <w:r w:rsidRPr="005B418B">
        <w:rPr>
          <w:sz w:val="16"/>
          <w:szCs w:val="16"/>
        </w:rPr>
        <w:t xml:space="preserve">-  </w:t>
      </w:r>
      <w:r w:rsidRPr="005B418B">
        <w:rPr>
          <w:sz w:val="16"/>
          <w:szCs w:val="16"/>
        </w:rPr>
        <w:softHyphen/>
        <w:t>-</w:t>
      </w:r>
      <w:r>
        <w:rPr>
          <w:sz w:val="16"/>
          <w:szCs w:val="16"/>
        </w:rPr>
        <w:tab/>
      </w:r>
      <w:r w:rsidRPr="005B418B">
        <w:rPr>
          <w:sz w:val="16"/>
          <w:szCs w:val="16"/>
        </w:rPr>
        <w:t xml:space="preserve">-  </w:t>
      </w:r>
      <w:r w:rsidRPr="005B418B">
        <w:rPr>
          <w:sz w:val="16"/>
          <w:szCs w:val="16"/>
        </w:rPr>
        <w:softHyphen/>
        <w:t>-</w:t>
      </w:r>
    </w:p>
    <w:p w14:paraId="4A271127" w14:textId="77777777" w:rsidR="005B418B" w:rsidRPr="005B418B" w:rsidRDefault="005B418B" w:rsidP="005B418B">
      <w:pPr>
        <w:spacing w:line="276" w:lineRule="auto"/>
        <w:rPr>
          <w:sz w:val="16"/>
          <w:szCs w:val="16"/>
        </w:rPr>
      </w:pPr>
    </w:p>
    <w:tbl>
      <w:tblPr>
        <w:tblStyle w:val="TableGrid"/>
        <w:tblW w:w="11040" w:type="dxa"/>
        <w:tblLook w:val="01E0" w:firstRow="1" w:lastRow="1" w:firstColumn="1" w:lastColumn="1" w:noHBand="0" w:noVBand="0"/>
      </w:tblPr>
      <w:tblGrid>
        <w:gridCol w:w="11040"/>
      </w:tblGrid>
      <w:tr w:rsidR="005B418B" w:rsidRPr="001C2F54" w14:paraId="75AB4AD6" w14:textId="77777777" w:rsidTr="00375C46">
        <w:trPr>
          <w:trHeight w:val="397"/>
        </w:trPr>
        <w:tc>
          <w:tcPr>
            <w:tcW w:w="11040" w:type="dxa"/>
          </w:tcPr>
          <w:p w14:paraId="57C9D989" w14:textId="77777777" w:rsidR="005B418B" w:rsidRPr="001C2F54" w:rsidRDefault="005B418B" w:rsidP="00375C46">
            <w:pPr>
              <w:rPr>
                <w:rFonts w:ascii="Century Gothic" w:hAnsi="Century Gothic"/>
                <w:sz w:val="16"/>
                <w:szCs w:val="16"/>
              </w:rPr>
            </w:pPr>
            <w:proofErr w:type="gramStart"/>
            <w:r>
              <w:rPr>
                <w:rFonts w:ascii="Century Gothic" w:hAnsi="Century Gothic"/>
                <w:b/>
                <w:sz w:val="28"/>
                <w:szCs w:val="28"/>
              </w:rPr>
              <w:t>CPVCSAP:VANIER</w:t>
            </w:r>
            <w:proofErr w:type="gramEnd"/>
            <w:r>
              <w:rPr>
                <w:rFonts w:ascii="Century Gothic" w:hAnsi="Century Gothic"/>
                <w:b/>
                <w:sz w:val="28"/>
                <w:szCs w:val="28"/>
              </w:rPr>
              <w:t xml:space="preserve"> CO-OPERATIVE CHILDCARE CENTRE :  Parent Concern or Issue</w:t>
            </w:r>
          </w:p>
        </w:tc>
      </w:tr>
    </w:tbl>
    <w:p w14:paraId="4762ED6D" w14:textId="77777777" w:rsidR="005B418B" w:rsidRPr="005B418B" w:rsidRDefault="005B418B" w:rsidP="005B418B">
      <w:pPr>
        <w:tabs>
          <w:tab w:val="left" w:pos="3420"/>
          <w:tab w:val="left" w:pos="6480"/>
          <w:tab w:val="left" w:leader="underscore" w:pos="9360"/>
        </w:tabs>
        <w:spacing w:after="120"/>
        <w:rPr>
          <w:rFonts w:ascii="Century Gothic" w:hAnsi="Century Gothic"/>
          <w:sz w:val="22"/>
          <w:szCs w:val="22"/>
        </w:rPr>
      </w:pPr>
      <w:r w:rsidRPr="005B418B">
        <w:rPr>
          <w:rFonts w:ascii="Century Gothic" w:hAnsi="Century Gothic"/>
          <w:sz w:val="22"/>
          <w:szCs w:val="22"/>
        </w:rPr>
        <w:t>Date of Concern/Incident: ___________Time: _________ Program: _________</w:t>
      </w:r>
      <w:r>
        <w:rPr>
          <w:rFonts w:ascii="Century Gothic" w:hAnsi="Century Gothic"/>
          <w:sz w:val="22"/>
          <w:szCs w:val="22"/>
        </w:rPr>
        <w:t>____</w:t>
      </w:r>
      <w:r w:rsidRPr="005B418B">
        <w:rPr>
          <w:rFonts w:ascii="Century Gothic" w:hAnsi="Century Gothic"/>
          <w:sz w:val="22"/>
          <w:szCs w:val="22"/>
        </w:rPr>
        <w:t xml:space="preserve">_ Date </w:t>
      </w:r>
      <w:proofErr w:type="gramStart"/>
      <w:r w:rsidRPr="005B418B">
        <w:rPr>
          <w:rFonts w:ascii="Century Gothic" w:hAnsi="Century Gothic"/>
          <w:sz w:val="22"/>
          <w:szCs w:val="22"/>
        </w:rPr>
        <w:t>Signed:_</w:t>
      </w:r>
      <w:proofErr w:type="gramEnd"/>
      <w:r w:rsidRPr="005B418B">
        <w:rPr>
          <w:rFonts w:ascii="Century Gothic" w:hAnsi="Century Gothic"/>
          <w:sz w:val="22"/>
          <w:szCs w:val="22"/>
        </w:rPr>
        <w:t xml:space="preserve">________  </w:t>
      </w:r>
    </w:p>
    <w:p w14:paraId="393B47D7" w14:textId="77777777" w:rsidR="005B418B" w:rsidRPr="005B418B" w:rsidRDefault="005B418B" w:rsidP="005B418B">
      <w:pPr>
        <w:tabs>
          <w:tab w:val="left" w:pos="3420"/>
          <w:tab w:val="left" w:pos="6480"/>
          <w:tab w:val="left" w:leader="underscore" w:pos="9360"/>
        </w:tabs>
        <w:spacing w:after="120"/>
        <w:ind w:left="-142" w:right="-201" w:firstLine="142"/>
        <w:rPr>
          <w:rFonts w:ascii="Century Gothic" w:hAnsi="Century Gothic"/>
          <w:sz w:val="22"/>
          <w:szCs w:val="22"/>
        </w:rPr>
      </w:pPr>
      <w:r w:rsidRPr="005B418B">
        <w:rPr>
          <w:rFonts w:ascii="Century Gothic" w:hAnsi="Century Gothic"/>
          <w:sz w:val="22"/>
          <w:szCs w:val="22"/>
        </w:rPr>
        <w:t>Parent Name ______________</w:t>
      </w:r>
      <w:r>
        <w:rPr>
          <w:rFonts w:ascii="Century Gothic" w:hAnsi="Century Gothic"/>
          <w:sz w:val="22"/>
          <w:szCs w:val="22"/>
        </w:rPr>
        <w:t>________</w:t>
      </w:r>
      <w:r w:rsidRPr="005B418B">
        <w:rPr>
          <w:rFonts w:ascii="Century Gothic" w:hAnsi="Century Gothic"/>
          <w:sz w:val="22"/>
          <w:szCs w:val="22"/>
        </w:rPr>
        <w:t xml:space="preserve">_ Date </w:t>
      </w:r>
      <w:proofErr w:type="gramStart"/>
      <w:r w:rsidRPr="005B418B">
        <w:rPr>
          <w:rFonts w:ascii="Century Gothic" w:hAnsi="Century Gothic"/>
          <w:sz w:val="22"/>
          <w:szCs w:val="22"/>
        </w:rPr>
        <w:t>Received:_</w:t>
      </w:r>
      <w:proofErr w:type="gramEnd"/>
      <w:r w:rsidRPr="005B418B">
        <w:rPr>
          <w:rFonts w:ascii="Century Gothic" w:hAnsi="Century Gothic"/>
          <w:sz w:val="22"/>
          <w:szCs w:val="22"/>
        </w:rPr>
        <w:t>___________  Recorded/Addressed ____________</w:t>
      </w:r>
    </w:p>
    <w:tbl>
      <w:tblPr>
        <w:tblStyle w:val="TableGrid"/>
        <w:tblW w:w="10998" w:type="dxa"/>
        <w:tblLayout w:type="fixed"/>
        <w:tblLook w:val="01E0" w:firstRow="1" w:lastRow="1" w:firstColumn="1" w:lastColumn="1" w:noHBand="0" w:noVBand="0"/>
      </w:tblPr>
      <w:tblGrid>
        <w:gridCol w:w="2177"/>
        <w:gridCol w:w="2881"/>
        <w:gridCol w:w="3060"/>
        <w:gridCol w:w="2880"/>
      </w:tblGrid>
      <w:tr w:rsidR="005B418B" w14:paraId="1504CF90" w14:textId="77777777" w:rsidTr="00375C46">
        <w:tc>
          <w:tcPr>
            <w:tcW w:w="2177" w:type="dxa"/>
          </w:tcPr>
          <w:p w14:paraId="323FC365" w14:textId="77777777" w:rsidR="005B418B" w:rsidRPr="001C2F54" w:rsidRDefault="005B418B" w:rsidP="00375C46">
            <w:pPr>
              <w:rPr>
                <w:rFonts w:ascii="Century Gothic" w:hAnsi="Century Gothic"/>
                <w:sz w:val="22"/>
                <w:szCs w:val="22"/>
              </w:rPr>
            </w:pPr>
            <w:r w:rsidRPr="001C2F54">
              <w:rPr>
                <w:rFonts w:ascii="Century Gothic" w:hAnsi="Century Gothic"/>
                <w:sz w:val="22"/>
                <w:szCs w:val="22"/>
              </w:rPr>
              <w:t>Nature of I</w:t>
            </w:r>
            <w:r>
              <w:rPr>
                <w:rFonts w:ascii="Century Gothic" w:hAnsi="Century Gothic"/>
                <w:sz w:val="22"/>
                <w:szCs w:val="22"/>
              </w:rPr>
              <w:t>ncident</w:t>
            </w:r>
          </w:p>
          <w:p w14:paraId="5337CDAF" w14:textId="77777777" w:rsidR="005B418B" w:rsidRPr="003C1A64" w:rsidRDefault="005B418B" w:rsidP="00375C46">
            <w:pPr>
              <w:rPr>
                <w:rFonts w:ascii="Century Gothic" w:hAnsi="Century Gothic"/>
                <w:sz w:val="20"/>
                <w:szCs w:val="20"/>
              </w:rPr>
            </w:pPr>
            <w:r w:rsidRPr="003C1A64">
              <w:rPr>
                <w:rFonts w:ascii="Century Gothic" w:hAnsi="Century Gothic"/>
                <w:sz w:val="20"/>
                <w:szCs w:val="20"/>
              </w:rPr>
              <w:t>(Check One)</w:t>
            </w:r>
          </w:p>
        </w:tc>
        <w:tc>
          <w:tcPr>
            <w:tcW w:w="2881" w:type="dxa"/>
          </w:tcPr>
          <w:p w14:paraId="1EDAA42B" w14:textId="77777777" w:rsidR="005B418B" w:rsidRDefault="005B418B" w:rsidP="00375C46">
            <w:pPr>
              <w:rPr>
                <w:rFonts w:ascii="Century Gothic" w:hAnsi="Century Gothic"/>
                <w:sz w:val="16"/>
                <w:szCs w:val="16"/>
              </w:rPr>
            </w:pPr>
          </w:p>
          <w:p w14:paraId="44D8C72F"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Minor</w:t>
            </w:r>
          </w:p>
        </w:tc>
        <w:tc>
          <w:tcPr>
            <w:tcW w:w="3060" w:type="dxa"/>
          </w:tcPr>
          <w:p w14:paraId="4B5E2D71" w14:textId="77777777" w:rsidR="005B418B" w:rsidRDefault="005B418B" w:rsidP="00375C46">
            <w:pPr>
              <w:rPr>
                <w:rFonts w:ascii="Century Gothic" w:hAnsi="Century Gothic"/>
                <w:sz w:val="16"/>
                <w:szCs w:val="16"/>
              </w:rPr>
            </w:pPr>
          </w:p>
          <w:p w14:paraId="770219F2"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Moderate</w:t>
            </w:r>
          </w:p>
        </w:tc>
        <w:tc>
          <w:tcPr>
            <w:tcW w:w="2880" w:type="dxa"/>
          </w:tcPr>
          <w:p w14:paraId="26AA4736" w14:textId="77777777" w:rsidR="005B418B" w:rsidRDefault="005B418B" w:rsidP="00375C46">
            <w:pPr>
              <w:rPr>
                <w:rFonts w:ascii="Century Gothic" w:hAnsi="Century Gothic"/>
                <w:sz w:val="16"/>
                <w:szCs w:val="16"/>
              </w:rPr>
            </w:pPr>
          </w:p>
          <w:p w14:paraId="6D7AA47A" w14:textId="77777777" w:rsidR="005B418B" w:rsidRPr="00440AE1" w:rsidRDefault="005B418B" w:rsidP="00375C46">
            <w:pPr>
              <w:rPr>
                <w:rFonts w:ascii="Century Gothic" w:hAnsi="Century Gothic"/>
                <w:sz w:val="16"/>
                <w:szCs w:val="16"/>
              </w:rPr>
            </w:pPr>
            <w:r>
              <w:rPr>
                <w:rFonts w:ascii="Arial" w:hAnsi="Arial" w:cs="Arial"/>
              </w:rPr>
              <w:fldChar w:fldCharType="begin">
                <w:ffData>
                  <w:name w:val="Check87"/>
                  <w:enabled/>
                  <w:calcOnExit w:val="0"/>
                  <w:checkBox>
                    <w:sizeAuto/>
                    <w:default w:val="0"/>
                  </w:checkBox>
                </w:ffData>
              </w:fldChar>
            </w:r>
            <w:r>
              <w:rPr>
                <w:rFonts w:ascii="Arial" w:hAnsi="Arial" w:cs="Arial"/>
              </w:rPr>
              <w:instrText xml:space="preserve"> FORMCHECKBOX </w:instrText>
            </w:r>
            <w:r w:rsidR="00000000">
              <w:rPr>
                <w:rFonts w:ascii="Arial" w:hAnsi="Arial" w:cs="Arial"/>
              </w:rPr>
            </w:r>
            <w:r w:rsidR="00000000">
              <w:rPr>
                <w:rFonts w:ascii="Arial" w:hAnsi="Arial" w:cs="Arial"/>
              </w:rPr>
              <w:fldChar w:fldCharType="separate"/>
            </w:r>
            <w:r>
              <w:rPr>
                <w:rFonts w:ascii="Arial" w:hAnsi="Arial" w:cs="Arial"/>
              </w:rPr>
              <w:fldChar w:fldCharType="end"/>
            </w:r>
            <w:r>
              <w:rPr>
                <w:rFonts w:ascii="Arial" w:hAnsi="Arial" w:cs="Arial"/>
              </w:rPr>
              <w:t xml:space="preserve">  Serious</w:t>
            </w:r>
          </w:p>
        </w:tc>
      </w:tr>
      <w:tr w:rsidR="005B418B" w14:paraId="20EF266D" w14:textId="77777777" w:rsidTr="00375C46">
        <w:tc>
          <w:tcPr>
            <w:tcW w:w="2177" w:type="dxa"/>
          </w:tcPr>
          <w:p w14:paraId="749B88DF" w14:textId="77777777" w:rsidR="005B418B" w:rsidRDefault="005B418B" w:rsidP="00375C46">
            <w:pPr>
              <w:rPr>
                <w:rFonts w:ascii="Century Gothic" w:hAnsi="Century Gothic"/>
                <w:sz w:val="22"/>
                <w:szCs w:val="22"/>
              </w:rPr>
            </w:pPr>
            <w:r>
              <w:rPr>
                <w:rFonts w:ascii="Century Gothic" w:hAnsi="Century Gothic"/>
                <w:sz w:val="22"/>
                <w:szCs w:val="22"/>
              </w:rPr>
              <w:t>Type:</w:t>
            </w:r>
          </w:p>
          <w:p w14:paraId="0DDED0BF" w14:textId="77777777" w:rsidR="005B418B" w:rsidRPr="003C52A8" w:rsidRDefault="005B418B" w:rsidP="00375C46">
            <w:pPr>
              <w:rPr>
                <w:rFonts w:ascii="Century Gothic" w:hAnsi="Century Gothic"/>
                <w:sz w:val="22"/>
                <w:szCs w:val="22"/>
              </w:rPr>
            </w:pPr>
            <w:r>
              <w:rPr>
                <w:rFonts w:ascii="Century Gothic" w:hAnsi="Century Gothic"/>
                <w:sz w:val="22"/>
                <w:szCs w:val="22"/>
              </w:rPr>
              <w:t>Concern /</w:t>
            </w:r>
            <w:r>
              <w:rPr>
                <w:rFonts w:ascii="Century Gothic" w:hAnsi="Century Gothic"/>
              </w:rPr>
              <w:t xml:space="preserve"> Issue</w:t>
            </w:r>
          </w:p>
        </w:tc>
        <w:tc>
          <w:tcPr>
            <w:tcW w:w="2881" w:type="dxa"/>
          </w:tcPr>
          <w:p w14:paraId="37FADB12" w14:textId="77777777" w:rsidR="005B418B" w:rsidRDefault="005B418B" w:rsidP="00375C46">
            <w:pPr>
              <w:rPr>
                <w:rFonts w:ascii="Century Gothic" w:hAnsi="Century Gothic"/>
                <w:sz w:val="16"/>
                <w:szCs w:val="16"/>
              </w:rPr>
            </w:pPr>
          </w:p>
          <w:p w14:paraId="2DB31769" w14:textId="77777777" w:rsidR="005B418B" w:rsidRDefault="005B418B" w:rsidP="00375C46">
            <w:pPr>
              <w:rPr>
                <w:rFonts w:ascii="Century Gothic" w:hAnsi="Century Gothic"/>
                <w:sz w:val="16"/>
                <w:szCs w:val="16"/>
              </w:rPr>
            </w:pPr>
          </w:p>
          <w:p w14:paraId="4A95D0C4" w14:textId="77777777" w:rsidR="005B418B" w:rsidRDefault="005B418B" w:rsidP="00375C46">
            <w:pPr>
              <w:rPr>
                <w:rFonts w:ascii="Century Gothic" w:hAnsi="Century Gothic"/>
                <w:sz w:val="16"/>
                <w:szCs w:val="16"/>
              </w:rPr>
            </w:pPr>
          </w:p>
          <w:p w14:paraId="7076BCD4" w14:textId="77777777" w:rsidR="005B418B" w:rsidRDefault="005B418B" w:rsidP="00375C46">
            <w:pPr>
              <w:rPr>
                <w:rFonts w:ascii="Century Gothic" w:hAnsi="Century Gothic"/>
                <w:sz w:val="16"/>
                <w:szCs w:val="16"/>
              </w:rPr>
            </w:pPr>
          </w:p>
          <w:p w14:paraId="1636F1C0" w14:textId="77777777" w:rsidR="005B418B" w:rsidRPr="00440AE1" w:rsidRDefault="005B418B" w:rsidP="00375C46">
            <w:pPr>
              <w:rPr>
                <w:rFonts w:ascii="Century Gothic" w:hAnsi="Century Gothic"/>
                <w:sz w:val="16"/>
                <w:szCs w:val="16"/>
              </w:rPr>
            </w:pPr>
          </w:p>
        </w:tc>
        <w:tc>
          <w:tcPr>
            <w:tcW w:w="3060" w:type="dxa"/>
          </w:tcPr>
          <w:p w14:paraId="54E51968" w14:textId="77777777" w:rsidR="005B418B" w:rsidRPr="00440AE1" w:rsidRDefault="005B418B" w:rsidP="00375C46">
            <w:pPr>
              <w:rPr>
                <w:rFonts w:ascii="Century Gothic" w:hAnsi="Century Gothic"/>
                <w:sz w:val="16"/>
                <w:szCs w:val="16"/>
              </w:rPr>
            </w:pPr>
          </w:p>
        </w:tc>
        <w:tc>
          <w:tcPr>
            <w:tcW w:w="2880" w:type="dxa"/>
          </w:tcPr>
          <w:p w14:paraId="740C8FA2" w14:textId="77777777" w:rsidR="005B418B" w:rsidRPr="00A32274" w:rsidRDefault="005B418B" w:rsidP="00375C46">
            <w:pPr>
              <w:rPr>
                <w:rFonts w:ascii="Century Gothic" w:hAnsi="Century Gothic"/>
                <w:sz w:val="16"/>
                <w:szCs w:val="16"/>
              </w:rPr>
            </w:pPr>
          </w:p>
        </w:tc>
      </w:tr>
      <w:tr w:rsidR="005B418B" w:rsidRPr="00A32274" w14:paraId="43B82145" w14:textId="77777777" w:rsidTr="00375C46">
        <w:tc>
          <w:tcPr>
            <w:tcW w:w="2177" w:type="dxa"/>
          </w:tcPr>
          <w:p w14:paraId="11A1DEB8" w14:textId="77777777" w:rsidR="005B418B" w:rsidRPr="001C2F54" w:rsidRDefault="005B418B" w:rsidP="00375C46">
            <w:pPr>
              <w:rPr>
                <w:rFonts w:ascii="Century Gothic" w:hAnsi="Century Gothic"/>
                <w:sz w:val="16"/>
                <w:szCs w:val="16"/>
              </w:rPr>
            </w:pPr>
            <w:r>
              <w:rPr>
                <w:rFonts w:ascii="Century Gothic" w:hAnsi="Century Gothic"/>
              </w:rPr>
              <w:t>Action(s) Requested</w:t>
            </w:r>
          </w:p>
        </w:tc>
        <w:tc>
          <w:tcPr>
            <w:tcW w:w="2881" w:type="dxa"/>
          </w:tcPr>
          <w:p w14:paraId="09E9F863" w14:textId="77777777" w:rsidR="005B418B" w:rsidRDefault="005B418B" w:rsidP="00375C46">
            <w:pPr>
              <w:rPr>
                <w:rFonts w:ascii="Century Gothic" w:hAnsi="Century Gothic"/>
                <w:sz w:val="16"/>
                <w:szCs w:val="16"/>
              </w:rPr>
            </w:pPr>
          </w:p>
          <w:p w14:paraId="6FEAA2A3" w14:textId="77777777" w:rsidR="005B418B" w:rsidRDefault="005B418B" w:rsidP="00375C46">
            <w:pPr>
              <w:rPr>
                <w:rFonts w:ascii="Century Gothic" w:hAnsi="Century Gothic"/>
                <w:sz w:val="16"/>
                <w:szCs w:val="16"/>
              </w:rPr>
            </w:pPr>
          </w:p>
          <w:p w14:paraId="176E3BA8" w14:textId="77777777" w:rsidR="005B418B" w:rsidRDefault="005B418B" w:rsidP="00375C46">
            <w:pPr>
              <w:rPr>
                <w:rFonts w:ascii="Century Gothic" w:hAnsi="Century Gothic"/>
                <w:sz w:val="16"/>
                <w:szCs w:val="16"/>
              </w:rPr>
            </w:pPr>
          </w:p>
          <w:p w14:paraId="7AF359FE" w14:textId="77777777" w:rsidR="005B418B" w:rsidRDefault="005B418B" w:rsidP="00375C46">
            <w:pPr>
              <w:rPr>
                <w:rFonts w:ascii="Century Gothic" w:hAnsi="Century Gothic"/>
                <w:sz w:val="16"/>
                <w:szCs w:val="16"/>
              </w:rPr>
            </w:pPr>
          </w:p>
          <w:p w14:paraId="64D06DCA" w14:textId="77777777" w:rsidR="005B418B" w:rsidRPr="00440AE1" w:rsidRDefault="005B418B" w:rsidP="00375C46">
            <w:pPr>
              <w:rPr>
                <w:rFonts w:ascii="Century Gothic" w:hAnsi="Century Gothic"/>
                <w:sz w:val="16"/>
                <w:szCs w:val="16"/>
              </w:rPr>
            </w:pPr>
          </w:p>
        </w:tc>
        <w:tc>
          <w:tcPr>
            <w:tcW w:w="3060" w:type="dxa"/>
          </w:tcPr>
          <w:p w14:paraId="2B10DCCA" w14:textId="77777777" w:rsidR="005B418B" w:rsidRPr="00440AE1" w:rsidRDefault="005B418B" w:rsidP="00375C46">
            <w:pPr>
              <w:rPr>
                <w:rFonts w:ascii="Century Gothic" w:hAnsi="Century Gothic"/>
                <w:sz w:val="16"/>
                <w:szCs w:val="16"/>
              </w:rPr>
            </w:pPr>
          </w:p>
        </w:tc>
        <w:tc>
          <w:tcPr>
            <w:tcW w:w="2880" w:type="dxa"/>
          </w:tcPr>
          <w:p w14:paraId="40F2F545" w14:textId="77777777" w:rsidR="005B418B" w:rsidRPr="00A32274" w:rsidRDefault="005B418B" w:rsidP="00375C46">
            <w:pPr>
              <w:rPr>
                <w:rFonts w:ascii="Century Gothic" w:hAnsi="Century Gothic"/>
                <w:sz w:val="16"/>
                <w:szCs w:val="16"/>
              </w:rPr>
            </w:pPr>
          </w:p>
        </w:tc>
      </w:tr>
      <w:tr w:rsidR="005B418B" w:rsidRPr="00E66C43" w14:paraId="2154304E" w14:textId="77777777" w:rsidTr="00375C46">
        <w:trPr>
          <w:trHeight w:val="302"/>
        </w:trPr>
        <w:tc>
          <w:tcPr>
            <w:tcW w:w="10998" w:type="dxa"/>
            <w:gridSpan w:val="4"/>
          </w:tcPr>
          <w:p w14:paraId="09E13FAB" w14:textId="77777777" w:rsidR="005B418B" w:rsidRPr="00E66C43" w:rsidRDefault="005B418B" w:rsidP="00375C46">
            <w:pPr>
              <w:rPr>
                <w:rFonts w:ascii="Century Gothic" w:hAnsi="Century Gothic"/>
                <w:sz w:val="16"/>
                <w:szCs w:val="16"/>
              </w:rPr>
            </w:pPr>
            <w:r>
              <w:rPr>
                <w:rFonts w:ascii="Century Gothic" w:hAnsi="Century Gothic"/>
                <w:b/>
                <w:sz w:val="28"/>
                <w:szCs w:val="28"/>
              </w:rPr>
              <w:t>Centre Concern or Issue</w:t>
            </w:r>
          </w:p>
        </w:tc>
      </w:tr>
      <w:tr w:rsidR="005B418B" w14:paraId="33DDF9F8" w14:textId="77777777" w:rsidTr="00375C46">
        <w:trPr>
          <w:trHeight w:val="87"/>
        </w:trPr>
        <w:tc>
          <w:tcPr>
            <w:tcW w:w="10998" w:type="dxa"/>
            <w:gridSpan w:val="4"/>
          </w:tcPr>
          <w:p w14:paraId="35CDE81E" w14:textId="77777777" w:rsidR="005B418B" w:rsidRPr="001C2F54" w:rsidRDefault="005B418B" w:rsidP="00375C46">
            <w:pPr>
              <w:tabs>
                <w:tab w:val="left" w:pos="3420"/>
                <w:tab w:val="left" w:pos="6480"/>
                <w:tab w:val="left" w:leader="underscore" w:pos="9360"/>
              </w:tabs>
              <w:rPr>
                <w:rFonts w:ascii="Arial" w:hAnsi="Arial" w:cs="Arial"/>
              </w:rPr>
            </w:pPr>
            <w:r w:rsidRPr="001C2F54">
              <w:rPr>
                <w:rFonts w:ascii="Arial" w:hAnsi="Arial" w:cs="Arial"/>
              </w:rPr>
              <w:t xml:space="preserve">Detailed </w:t>
            </w:r>
            <w:r>
              <w:rPr>
                <w:rFonts w:ascii="Arial" w:hAnsi="Arial" w:cs="Arial"/>
              </w:rPr>
              <w:t>Description of Concern/Issue</w:t>
            </w:r>
          </w:p>
          <w:p w14:paraId="374EA130" w14:textId="77777777" w:rsidR="005B418B" w:rsidRDefault="005B418B" w:rsidP="00375C46">
            <w:pPr>
              <w:tabs>
                <w:tab w:val="left" w:pos="3420"/>
                <w:tab w:val="left" w:pos="6480"/>
                <w:tab w:val="left" w:leader="underscore" w:pos="9360"/>
              </w:tabs>
              <w:rPr>
                <w:rFonts w:ascii="Arial" w:hAnsi="Arial" w:cs="Arial"/>
                <w:sz w:val="22"/>
                <w:szCs w:val="22"/>
              </w:rPr>
            </w:pPr>
          </w:p>
          <w:p w14:paraId="5E8A838E" w14:textId="77777777" w:rsidR="005B418B" w:rsidRDefault="005B418B" w:rsidP="00375C46">
            <w:pPr>
              <w:tabs>
                <w:tab w:val="left" w:pos="3420"/>
                <w:tab w:val="left" w:pos="6480"/>
                <w:tab w:val="left" w:leader="underscore" w:pos="9360"/>
              </w:tabs>
              <w:rPr>
                <w:rFonts w:ascii="Arial" w:hAnsi="Arial" w:cs="Arial"/>
                <w:sz w:val="22"/>
                <w:szCs w:val="22"/>
              </w:rPr>
            </w:pPr>
          </w:p>
          <w:p w14:paraId="02E5C59E" w14:textId="77777777" w:rsidR="005B418B" w:rsidRDefault="005B418B" w:rsidP="00375C46">
            <w:pPr>
              <w:tabs>
                <w:tab w:val="left" w:pos="3420"/>
                <w:tab w:val="left" w:pos="6480"/>
                <w:tab w:val="left" w:leader="underscore" w:pos="9360"/>
              </w:tabs>
              <w:rPr>
                <w:rFonts w:ascii="Arial" w:hAnsi="Arial" w:cs="Arial"/>
                <w:sz w:val="22"/>
                <w:szCs w:val="22"/>
              </w:rPr>
            </w:pPr>
          </w:p>
          <w:p w14:paraId="43DAE882" w14:textId="77777777" w:rsidR="005B418B" w:rsidRDefault="005B418B" w:rsidP="00375C46">
            <w:pPr>
              <w:tabs>
                <w:tab w:val="left" w:pos="3420"/>
                <w:tab w:val="left" w:pos="6480"/>
                <w:tab w:val="left" w:leader="underscore" w:pos="9360"/>
              </w:tabs>
              <w:rPr>
                <w:rFonts w:ascii="Arial" w:hAnsi="Arial" w:cs="Arial"/>
                <w:sz w:val="22"/>
                <w:szCs w:val="22"/>
              </w:rPr>
            </w:pPr>
          </w:p>
          <w:p w14:paraId="4016A037" w14:textId="77777777" w:rsidR="005B418B" w:rsidRDefault="005B418B" w:rsidP="00375C46">
            <w:pPr>
              <w:tabs>
                <w:tab w:val="left" w:pos="3420"/>
                <w:tab w:val="left" w:pos="6480"/>
                <w:tab w:val="left" w:leader="underscore" w:pos="9360"/>
              </w:tabs>
              <w:rPr>
                <w:rFonts w:ascii="Arial" w:hAnsi="Arial" w:cs="Arial"/>
                <w:sz w:val="22"/>
                <w:szCs w:val="22"/>
              </w:rPr>
            </w:pPr>
          </w:p>
          <w:p w14:paraId="3F0D386B" w14:textId="77777777" w:rsidR="005B418B" w:rsidRDefault="005B418B" w:rsidP="00375C46">
            <w:pPr>
              <w:tabs>
                <w:tab w:val="left" w:pos="3420"/>
                <w:tab w:val="left" w:pos="6480"/>
                <w:tab w:val="left" w:leader="underscore" w:pos="9360"/>
              </w:tabs>
              <w:rPr>
                <w:rFonts w:ascii="Arial" w:hAnsi="Arial" w:cs="Arial"/>
                <w:sz w:val="22"/>
                <w:szCs w:val="22"/>
              </w:rPr>
            </w:pPr>
          </w:p>
          <w:p w14:paraId="793A43EC" w14:textId="77777777" w:rsidR="005B418B" w:rsidRDefault="005B418B" w:rsidP="00375C46">
            <w:pPr>
              <w:tabs>
                <w:tab w:val="left" w:pos="3420"/>
                <w:tab w:val="left" w:pos="6480"/>
                <w:tab w:val="left" w:leader="underscore" w:pos="9360"/>
              </w:tabs>
              <w:rPr>
                <w:rFonts w:ascii="Arial" w:hAnsi="Arial" w:cs="Arial"/>
                <w:sz w:val="22"/>
                <w:szCs w:val="22"/>
              </w:rPr>
            </w:pPr>
          </w:p>
          <w:p w14:paraId="4B4CB9E2" w14:textId="77777777" w:rsidR="005B418B" w:rsidRDefault="005B418B" w:rsidP="00375C46">
            <w:pPr>
              <w:tabs>
                <w:tab w:val="left" w:pos="3420"/>
                <w:tab w:val="left" w:pos="6480"/>
                <w:tab w:val="left" w:leader="underscore" w:pos="9360"/>
              </w:tabs>
              <w:rPr>
                <w:rFonts w:ascii="Arial" w:hAnsi="Arial" w:cs="Arial"/>
                <w:sz w:val="22"/>
                <w:szCs w:val="22"/>
              </w:rPr>
            </w:pPr>
          </w:p>
          <w:p w14:paraId="5983E466" w14:textId="77777777" w:rsidR="005B418B" w:rsidRDefault="005B418B" w:rsidP="00375C46">
            <w:pPr>
              <w:tabs>
                <w:tab w:val="left" w:pos="3420"/>
                <w:tab w:val="left" w:pos="6480"/>
                <w:tab w:val="left" w:leader="underscore" w:pos="9360"/>
              </w:tabs>
              <w:rPr>
                <w:rFonts w:ascii="Arial" w:hAnsi="Arial" w:cs="Arial"/>
                <w:sz w:val="16"/>
                <w:szCs w:val="16"/>
              </w:rPr>
            </w:pPr>
          </w:p>
        </w:tc>
      </w:tr>
    </w:tbl>
    <w:p w14:paraId="65CB5B8F" w14:textId="77777777" w:rsidR="00C90FEB" w:rsidRDefault="00C90FEB">
      <w:pPr>
        <w:spacing w:after="200" w:line="276" w:lineRule="auto"/>
        <w:rPr>
          <w:rFonts w:ascii="Century Gothic" w:hAnsi="Century Gothic" w:cs="Arial"/>
          <w:sz w:val="20"/>
          <w:szCs w:val="20"/>
        </w:rPr>
      </w:pPr>
    </w:p>
    <w:p w14:paraId="45846D31" w14:textId="77777777" w:rsidR="00AF15A9" w:rsidRDefault="00AF15A9" w:rsidP="00FD0DD9">
      <w:pPr>
        <w:widowControl w:val="0"/>
        <w:autoSpaceDE w:val="0"/>
        <w:autoSpaceDN w:val="0"/>
        <w:adjustRightInd w:val="0"/>
        <w:jc w:val="center"/>
        <w:rPr>
          <w:rFonts w:ascii="Georgia" w:hAnsi="Georgia" w:cs="Arial"/>
          <w:b/>
          <w:bCs/>
          <w:sz w:val="36"/>
          <w:szCs w:val="36"/>
          <w:u w:val="single"/>
        </w:rPr>
      </w:pPr>
    </w:p>
    <w:p w14:paraId="7261375D" w14:textId="77777777" w:rsidR="00192D10" w:rsidRDefault="00192D10" w:rsidP="00FD0DD9">
      <w:pPr>
        <w:widowControl w:val="0"/>
        <w:autoSpaceDE w:val="0"/>
        <w:autoSpaceDN w:val="0"/>
        <w:adjustRightInd w:val="0"/>
        <w:jc w:val="center"/>
        <w:rPr>
          <w:rFonts w:ascii="Georgia" w:hAnsi="Georgia" w:cs="Arial"/>
          <w:b/>
          <w:bCs/>
          <w:color w:val="00B050"/>
          <w:sz w:val="36"/>
          <w:szCs w:val="36"/>
          <w:u w:val="single"/>
        </w:rPr>
      </w:pPr>
    </w:p>
    <w:p w14:paraId="045DCE64" w14:textId="2A5AA463" w:rsidR="00B862B6" w:rsidRPr="00191CC4" w:rsidRDefault="00CF0C8F" w:rsidP="00FD0DD9">
      <w:pPr>
        <w:widowControl w:val="0"/>
        <w:autoSpaceDE w:val="0"/>
        <w:autoSpaceDN w:val="0"/>
        <w:adjustRightInd w:val="0"/>
        <w:jc w:val="center"/>
        <w:rPr>
          <w:rFonts w:ascii="Georgia" w:hAnsi="Georgia" w:cs="Arial"/>
          <w:b/>
          <w:bCs/>
          <w:color w:val="00B050"/>
          <w:sz w:val="36"/>
          <w:szCs w:val="36"/>
          <w:u w:val="single"/>
        </w:rPr>
      </w:pPr>
      <w:r w:rsidRPr="00191CC4">
        <w:rPr>
          <w:rFonts w:ascii="Georgia" w:hAnsi="Georgia" w:cs="Arial"/>
          <w:b/>
          <w:bCs/>
          <w:color w:val="00B050"/>
          <w:sz w:val="36"/>
          <w:szCs w:val="36"/>
          <w:u w:val="single"/>
        </w:rPr>
        <w:t>CP</w:t>
      </w:r>
      <w:r w:rsidR="00B862B6" w:rsidRPr="00191CC4">
        <w:rPr>
          <w:rFonts w:ascii="Georgia" w:hAnsi="Georgia" w:cs="Arial"/>
          <w:b/>
          <w:bCs/>
          <w:color w:val="00B050"/>
          <w:sz w:val="36"/>
          <w:szCs w:val="36"/>
          <w:u w:val="single"/>
        </w:rPr>
        <w:t>VCSAP</w:t>
      </w:r>
      <w:r w:rsidR="00781D56" w:rsidRPr="00191CC4">
        <w:rPr>
          <w:rFonts w:ascii="Georgia" w:hAnsi="Georgia" w:cs="Arial"/>
          <w:b/>
          <w:bCs/>
          <w:color w:val="00B050"/>
          <w:sz w:val="36"/>
          <w:szCs w:val="36"/>
          <w:u w:val="single"/>
        </w:rPr>
        <w:t>:  VANIER CO-OPERATIVE</w:t>
      </w:r>
    </w:p>
    <w:p w14:paraId="1DC380C9" w14:textId="77777777" w:rsidR="00B862B6" w:rsidRPr="00835009" w:rsidRDefault="00B862B6" w:rsidP="00B862B6">
      <w:pPr>
        <w:widowControl w:val="0"/>
        <w:autoSpaceDE w:val="0"/>
        <w:autoSpaceDN w:val="0"/>
        <w:adjustRightInd w:val="0"/>
        <w:jc w:val="center"/>
        <w:rPr>
          <w:rFonts w:ascii="Arial" w:hAnsi="Arial" w:cs="Arial"/>
          <w:sz w:val="28"/>
          <w:szCs w:val="28"/>
        </w:rPr>
      </w:pPr>
    </w:p>
    <w:p w14:paraId="70306A2C" w14:textId="77777777" w:rsidR="00B862B6" w:rsidRPr="00835009" w:rsidRDefault="00B862B6" w:rsidP="00B862B6">
      <w:pPr>
        <w:widowControl w:val="0"/>
        <w:autoSpaceDE w:val="0"/>
        <w:autoSpaceDN w:val="0"/>
        <w:adjustRightInd w:val="0"/>
        <w:jc w:val="center"/>
        <w:rPr>
          <w:rFonts w:ascii="Arial" w:hAnsi="Arial" w:cs="Arial"/>
          <w:sz w:val="28"/>
          <w:szCs w:val="28"/>
        </w:rPr>
      </w:pPr>
    </w:p>
    <w:p w14:paraId="4C77CFE5" w14:textId="34093C02" w:rsidR="00B862B6" w:rsidRPr="00835009" w:rsidRDefault="00B862B6" w:rsidP="00B862B6">
      <w:pPr>
        <w:widowControl w:val="0"/>
        <w:autoSpaceDE w:val="0"/>
        <w:autoSpaceDN w:val="0"/>
        <w:adjustRightInd w:val="0"/>
        <w:rPr>
          <w:rFonts w:ascii="Century Gothic" w:hAnsi="Century Gothic" w:cs="Arial"/>
          <w:sz w:val="28"/>
          <w:szCs w:val="28"/>
        </w:rPr>
      </w:pPr>
      <w:r w:rsidRPr="00835009">
        <w:rPr>
          <w:rFonts w:ascii="Century Gothic" w:hAnsi="Century Gothic" w:cs="Arial"/>
          <w:sz w:val="28"/>
          <w:szCs w:val="28"/>
        </w:rPr>
        <w:t>It is the responsibility of each parent</w:t>
      </w:r>
      <w:r w:rsidR="00E42C12">
        <w:rPr>
          <w:rFonts w:ascii="Century Gothic" w:hAnsi="Century Gothic" w:cs="Arial"/>
          <w:sz w:val="28"/>
          <w:szCs w:val="28"/>
        </w:rPr>
        <w:t>/guardian</w:t>
      </w:r>
      <w:r w:rsidRPr="00835009">
        <w:rPr>
          <w:rFonts w:ascii="Century Gothic" w:hAnsi="Century Gothic" w:cs="Arial"/>
          <w:sz w:val="28"/>
          <w:szCs w:val="28"/>
        </w:rPr>
        <w:t xml:space="preserve"> to sign the actual time of arrival and departure of their child(ren) on the attendance sheet </w:t>
      </w:r>
      <w:r w:rsidR="00FC4276" w:rsidRPr="00835009">
        <w:rPr>
          <w:rFonts w:ascii="Century Gothic" w:hAnsi="Century Gothic" w:cs="Arial"/>
          <w:sz w:val="28"/>
          <w:szCs w:val="28"/>
        </w:rPr>
        <w:t>daily</w:t>
      </w:r>
      <w:r w:rsidR="00FC4276">
        <w:rPr>
          <w:rFonts w:ascii="Century Gothic" w:hAnsi="Century Gothic" w:cs="Arial"/>
          <w:sz w:val="28"/>
          <w:szCs w:val="28"/>
        </w:rPr>
        <w:t xml:space="preserve"> either manually with a written attendance list OR on the </w:t>
      </w:r>
      <w:proofErr w:type="spellStart"/>
      <w:r w:rsidR="00FC4276">
        <w:rPr>
          <w:rFonts w:ascii="Century Gothic" w:hAnsi="Century Gothic" w:cs="Arial"/>
          <w:sz w:val="28"/>
          <w:szCs w:val="28"/>
        </w:rPr>
        <w:t>Digibot</w:t>
      </w:r>
      <w:proofErr w:type="spellEnd"/>
      <w:r w:rsidR="00FC4276">
        <w:rPr>
          <w:rFonts w:ascii="Century Gothic" w:hAnsi="Century Gothic" w:cs="Arial"/>
          <w:sz w:val="28"/>
          <w:szCs w:val="28"/>
        </w:rPr>
        <w:t xml:space="preserve"> Go APP &amp; tablets at the </w:t>
      </w:r>
      <w:proofErr w:type="spellStart"/>
      <w:r w:rsidR="00FC4276">
        <w:rPr>
          <w:rFonts w:ascii="Century Gothic" w:hAnsi="Century Gothic" w:cs="Arial"/>
          <w:sz w:val="28"/>
          <w:szCs w:val="28"/>
        </w:rPr>
        <w:t>centre</w:t>
      </w:r>
      <w:proofErr w:type="spellEnd"/>
      <w:r w:rsidR="00FC4276">
        <w:rPr>
          <w:rFonts w:ascii="Century Gothic" w:hAnsi="Century Gothic" w:cs="Arial"/>
          <w:sz w:val="28"/>
          <w:szCs w:val="28"/>
        </w:rPr>
        <w:t>.</w:t>
      </w:r>
      <w:r w:rsidRPr="00835009">
        <w:rPr>
          <w:rFonts w:ascii="Century Gothic" w:hAnsi="Century Gothic" w:cs="Arial"/>
          <w:sz w:val="28"/>
          <w:szCs w:val="28"/>
        </w:rPr>
        <w:t xml:space="preserve">  The attendance sheet precisely records the number of children in the program at any given time during the day.  </w:t>
      </w:r>
    </w:p>
    <w:p w14:paraId="2B6F6DC4"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53DA0DAF" w14:textId="72AEE102" w:rsidR="00FC4276" w:rsidRDefault="00B862B6" w:rsidP="00B862B6">
      <w:pPr>
        <w:widowControl w:val="0"/>
        <w:autoSpaceDE w:val="0"/>
        <w:autoSpaceDN w:val="0"/>
        <w:adjustRightInd w:val="0"/>
        <w:rPr>
          <w:rFonts w:ascii="Century Gothic" w:hAnsi="Century Gothic" w:cs="Arial"/>
          <w:sz w:val="28"/>
          <w:szCs w:val="28"/>
        </w:rPr>
      </w:pPr>
      <w:r w:rsidRPr="00835009">
        <w:rPr>
          <w:rFonts w:ascii="Century Gothic" w:hAnsi="Century Gothic" w:cs="Arial"/>
          <w:sz w:val="28"/>
          <w:szCs w:val="28"/>
        </w:rPr>
        <w:t xml:space="preserve">It is critical for the </w:t>
      </w:r>
      <w:r w:rsidR="00E42C12">
        <w:rPr>
          <w:rFonts w:ascii="Century Gothic" w:hAnsi="Century Gothic" w:cs="Arial"/>
          <w:sz w:val="28"/>
          <w:szCs w:val="28"/>
        </w:rPr>
        <w:t>educator</w:t>
      </w:r>
      <w:r w:rsidRPr="00835009">
        <w:rPr>
          <w:rFonts w:ascii="Century Gothic" w:hAnsi="Century Gothic" w:cs="Arial"/>
          <w:sz w:val="28"/>
          <w:szCs w:val="28"/>
        </w:rPr>
        <w:t xml:space="preserve">s to confirm the full attendance of the enrolled children </w:t>
      </w:r>
      <w:r w:rsidR="00FC4276">
        <w:rPr>
          <w:rFonts w:ascii="Century Gothic" w:hAnsi="Century Gothic" w:cs="Arial"/>
          <w:sz w:val="28"/>
          <w:szCs w:val="28"/>
        </w:rPr>
        <w:t>as the</w:t>
      </w:r>
      <w:r w:rsidRPr="00835009">
        <w:rPr>
          <w:rFonts w:ascii="Century Gothic" w:hAnsi="Century Gothic" w:cs="Arial"/>
          <w:sz w:val="28"/>
          <w:szCs w:val="28"/>
        </w:rPr>
        <w:t xml:space="preserve"> process ensures all children have been accounted for within the </w:t>
      </w:r>
      <w:proofErr w:type="spellStart"/>
      <w:r w:rsidRPr="00835009">
        <w:rPr>
          <w:rFonts w:ascii="Century Gothic" w:hAnsi="Century Gothic" w:cs="Arial"/>
          <w:sz w:val="28"/>
          <w:szCs w:val="28"/>
        </w:rPr>
        <w:t>centre</w:t>
      </w:r>
      <w:proofErr w:type="spellEnd"/>
      <w:r w:rsidR="00FC4276">
        <w:rPr>
          <w:rFonts w:ascii="Century Gothic" w:hAnsi="Century Gothic" w:cs="Arial"/>
          <w:sz w:val="28"/>
          <w:szCs w:val="28"/>
        </w:rPr>
        <w:t xml:space="preserve">.  </w:t>
      </w:r>
      <w:r w:rsidR="00FC4276" w:rsidRPr="00835009">
        <w:rPr>
          <w:rFonts w:ascii="Century Gothic" w:hAnsi="Century Gothic" w:cs="Arial"/>
          <w:sz w:val="28"/>
          <w:szCs w:val="28"/>
        </w:rPr>
        <w:t>The</w:t>
      </w:r>
      <w:r w:rsidR="00FC4276">
        <w:rPr>
          <w:rFonts w:ascii="Century Gothic" w:hAnsi="Century Gothic" w:cs="Arial"/>
          <w:sz w:val="28"/>
          <w:szCs w:val="28"/>
        </w:rPr>
        <w:t xml:space="preserve"> Vanier Co-op</w:t>
      </w:r>
      <w:r w:rsidR="00FC4276" w:rsidRPr="00835009">
        <w:rPr>
          <w:rFonts w:ascii="Century Gothic" w:hAnsi="Century Gothic" w:cs="Arial"/>
          <w:sz w:val="28"/>
          <w:szCs w:val="28"/>
        </w:rPr>
        <w:t xml:space="preserve"> </w:t>
      </w:r>
      <w:proofErr w:type="spellStart"/>
      <w:r w:rsidR="00FC4276" w:rsidRPr="00835009">
        <w:rPr>
          <w:rFonts w:ascii="Century Gothic" w:hAnsi="Century Gothic" w:cs="Arial"/>
          <w:sz w:val="28"/>
          <w:szCs w:val="28"/>
        </w:rPr>
        <w:t>centre</w:t>
      </w:r>
      <w:proofErr w:type="spellEnd"/>
      <w:r w:rsidR="00FC4276" w:rsidRPr="00835009">
        <w:rPr>
          <w:rFonts w:ascii="Century Gothic" w:hAnsi="Century Gothic" w:cs="Arial"/>
          <w:sz w:val="28"/>
          <w:szCs w:val="28"/>
        </w:rPr>
        <w:t xml:space="preserve"> insists that every parent take the time each day to sign </w:t>
      </w:r>
      <w:proofErr w:type="gramStart"/>
      <w:r w:rsidR="00FC4276" w:rsidRPr="00835009">
        <w:rPr>
          <w:rFonts w:ascii="Century Gothic" w:hAnsi="Century Gothic" w:cs="Arial"/>
          <w:sz w:val="28"/>
          <w:szCs w:val="28"/>
        </w:rPr>
        <w:t>your</w:t>
      </w:r>
      <w:proofErr w:type="gramEnd"/>
      <w:r w:rsidR="00FC4276" w:rsidRPr="00835009">
        <w:rPr>
          <w:rFonts w:ascii="Century Gothic" w:hAnsi="Century Gothic" w:cs="Arial"/>
          <w:sz w:val="28"/>
          <w:szCs w:val="28"/>
        </w:rPr>
        <w:t xml:space="preserve"> child in and out of the </w:t>
      </w:r>
      <w:r w:rsidR="00FC4276">
        <w:rPr>
          <w:rFonts w:ascii="Century Gothic" w:hAnsi="Century Gothic" w:cs="Arial"/>
          <w:sz w:val="28"/>
          <w:szCs w:val="28"/>
        </w:rPr>
        <w:t xml:space="preserve">childcare </w:t>
      </w:r>
      <w:proofErr w:type="spellStart"/>
      <w:r w:rsidR="00FC4276">
        <w:rPr>
          <w:rFonts w:ascii="Century Gothic" w:hAnsi="Century Gothic" w:cs="Arial"/>
          <w:sz w:val="28"/>
          <w:szCs w:val="28"/>
        </w:rPr>
        <w:t>centre</w:t>
      </w:r>
      <w:proofErr w:type="spellEnd"/>
      <w:r w:rsidR="00FC4276" w:rsidRPr="00835009">
        <w:rPr>
          <w:rFonts w:ascii="Century Gothic" w:hAnsi="Century Gothic" w:cs="Arial"/>
          <w:sz w:val="28"/>
          <w:szCs w:val="28"/>
        </w:rPr>
        <w:t>.</w:t>
      </w:r>
    </w:p>
    <w:p w14:paraId="48BA3E04" w14:textId="77777777" w:rsidR="00FC4276" w:rsidRDefault="00FC4276" w:rsidP="00B862B6">
      <w:pPr>
        <w:widowControl w:val="0"/>
        <w:autoSpaceDE w:val="0"/>
        <w:autoSpaceDN w:val="0"/>
        <w:adjustRightInd w:val="0"/>
        <w:rPr>
          <w:rFonts w:ascii="Century Gothic" w:hAnsi="Century Gothic" w:cs="Arial"/>
          <w:sz w:val="28"/>
          <w:szCs w:val="28"/>
        </w:rPr>
      </w:pPr>
    </w:p>
    <w:p w14:paraId="6CD2CF6B" w14:textId="2ABBC7BA" w:rsidR="00B862B6" w:rsidRPr="00835009" w:rsidRDefault="00FC4276" w:rsidP="00B862B6">
      <w:pPr>
        <w:widowControl w:val="0"/>
        <w:autoSpaceDE w:val="0"/>
        <w:autoSpaceDN w:val="0"/>
        <w:adjustRightInd w:val="0"/>
        <w:rPr>
          <w:rFonts w:ascii="Century Gothic" w:hAnsi="Century Gothic" w:cs="Arial"/>
          <w:sz w:val="28"/>
          <w:szCs w:val="28"/>
        </w:rPr>
      </w:pPr>
      <w:r>
        <w:rPr>
          <w:rFonts w:ascii="Century Gothic" w:hAnsi="Century Gothic" w:cs="Arial"/>
          <w:sz w:val="28"/>
          <w:szCs w:val="28"/>
        </w:rPr>
        <w:t xml:space="preserve">The new Ministry of Education </w:t>
      </w:r>
      <w:r w:rsidRPr="00FC4276">
        <w:rPr>
          <w:rFonts w:ascii="Century Gothic" w:hAnsi="Century Gothic" w:cs="Arial"/>
          <w:b/>
          <w:bCs/>
          <w:sz w:val="28"/>
          <w:szCs w:val="28"/>
        </w:rPr>
        <w:t>Safe Arrival &amp; Dismissal Policy</w:t>
      </w:r>
      <w:r>
        <w:rPr>
          <w:rFonts w:ascii="Century Gothic" w:hAnsi="Century Gothic" w:cs="Arial"/>
          <w:sz w:val="28"/>
          <w:szCs w:val="28"/>
        </w:rPr>
        <w:t xml:space="preserve"> helps to s</w:t>
      </w:r>
      <w:r w:rsidR="00B862B6" w:rsidRPr="00835009">
        <w:rPr>
          <w:rFonts w:ascii="Century Gothic" w:hAnsi="Century Gothic" w:cs="Arial"/>
          <w:sz w:val="28"/>
          <w:szCs w:val="28"/>
        </w:rPr>
        <w:t>ecur</w:t>
      </w:r>
      <w:r>
        <w:rPr>
          <w:rFonts w:ascii="Century Gothic" w:hAnsi="Century Gothic" w:cs="Arial"/>
          <w:sz w:val="28"/>
          <w:szCs w:val="28"/>
        </w:rPr>
        <w:t>e</w:t>
      </w:r>
      <w:r w:rsidR="00B862B6" w:rsidRPr="00835009">
        <w:rPr>
          <w:rFonts w:ascii="Century Gothic" w:hAnsi="Century Gothic" w:cs="Arial"/>
          <w:sz w:val="28"/>
          <w:szCs w:val="28"/>
        </w:rPr>
        <w:t xml:space="preserve"> a child’s safety and wellbeing</w:t>
      </w:r>
      <w:r w:rsidRPr="00FC4276">
        <w:rPr>
          <w:rFonts w:ascii="Century Gothic" w:hAnsi="Century Gothic" w:cs="Arial"/>
          <w:sz w:val="28"/>
          <w:szCs w:val="28"/>
        </w:rPr>
        <w:t xml:space="preserve"> </w:t>
      </w:r>
      <w:r>
        <w:rPr>
          <w:rFonts w:ascii="Century Gothic" w:hAnsi="Century Gothic" w:cs="Arial"/>
          <w:sz w:val="28"/>
          <w:szCs w:val="28"/>
        </w:rPr>
        <w:t xml:space="preserve">and provides subsequent procedural steps to ensure prompt follow up on a </w:t>
      </w:r>
      <w:r w:rsidRPr="00835009">
        <w:rPr>
          <w:rFonts w:ascii="Century Gothic" w:hAnsi="Century Gothic" w:cs="Arial"/>
          <w:sz w:val="28"/>
          <w:szCs w:val="28"/>
        </w:rPr>
        <w:t xml:space="preserve">child’s whereabouts </w:t>
      </w:r>
      <w:r>
        <w:rPr>
          <w:rFonts w:ascii="Century Gothic" w:hAnsi="Century Gothic" w:cs="Arial"/>
          <w:sz w:val="28"/>
          <w:szCs w:val="28"/>
        </w:rPr>
        <w:t>and reassurances</w:t>
      </w:r>
      <w:r w:rsidR="00B862B6" w:rsidRPr="00835009">
        <w:rPr>
          <w:rFonts w:ascii="Century Gothic" w:hAnsi="Century Gothic" w:cs="Arial"/>
          <w:sz w:val="28"/>
          <w:szCs w:val="28"/>
        </w:rPr>
        <w:t xml:space="preserve">.  </w:t>
      </w:r>
    </w:p>
    <w:p w14:paraId="6E6C2631"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46021C6A" w14:textId="77777777" w:rsidR="00B862B6" w:rsidRPr="00835009" w:rsidRDefault="00B862B6" w:rsidP="00B862B6">
      <w:pPr>
        <w:widowControl w:val="0"/>
        <w:autoSpaceDE w:val="0"/>
        <w:autoSpaceDN w:val="0"/>
        <w:adjustRightInd w:val="0"/>
        <w:rPr>
          <w:rFonts w:ascii="Century Gothic" w:hAnsi="Century Gothic" w:cs="Arial"/>
          <w:sz w:val="28"/>
          <w:szCs w:val="28"/>
        </w:rPr>
      </w:pPr>
      <w:r w:rsidRPr="00835009">
        <w:rPr>
          <w:rFonts w:ascii="Century Gothic" w:hAnsi="Century Gothic" w:cs="Arial"/>
          <w:sz w:val="28"/>
          <w:szCs w:val="28"/>
        </w:rPr>
        <w:t xml:space="preserve">Your cooperation is </w:t>
      </w:r>
      <w:r w:rsidR="00E42C12">
        <w:rPr>
          <w:rFonts w:ascii="Century Gothic" w:hAnsi="Century Gothic" w:cs="Arial"/>
          <w:sz w:val="28"/>
          <w:szCs w:val="28"/>
        </w:rPr>
        <w:t xml:space="preserve">greatly </w:t>
      </w:r>
      <w:r w:rsidRPr="00835009">
        <w:rPr>
          <w:rFonts w:ascii="Century Gothic" w:hAnsi="Century Gothic" w:cs="Arial"/>
          <w:sz w:val="28"/>
          <w:szCs w:val="28"/>
        </w:rPr>
        <w:t>appreciated.</w:t>
      </w:r>
    </w:p>
    <w:p w14:paraId="5A08D6AA"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20200E87"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08DA118F"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30E05D7D" w14:textId="77777777" w:rsidR="00B862B6" w:rsidRPr="00835009" w:rsidRDefault="00B862B6" w:rsidP="00B862B6">
      <w:pPr>
        <w:widowControl w:val="0"/>
        <w:autoSpaceDE w:val="0"/>
        <w:autoSpaceDN w:val="0"/>
        <w:adjustRightInd w:val="0"/>
        <w:rPr>
          <w:rFonts w:ascii="Century Gothic" w:hAnsi="Century Gothic" w:cs="Arial"/>
          <w:sz w:val="28"/>
          <w:szCs w:val="28"/>
        </w:rPr>
      </w:pPr>
    </w:p>
    <w:p w14:paraId="2A6F4347" w14:textId="77777777" w:rsidR="00E42C12" w:rsidRDefault="00E42C12" w:rsidP="00B862B6">
      <w:pPr>
        <w:widowControl w:val="0"/>
        <w:autoSpaceDE w:val="0"/>
        <w:autoSpaceDN w:val="0"/>
        <w:adjustRightInd w:val="0"/>
        <w:rPr>
          <w:rFonts w:ascii="Century Gothic" w:hAnsi="Century Gothic" w:cs="Arial"/>
          <w:b/>
          <w:sz w:val="28"/>
          <w:szCs w:val="28"/>
        </w:rPr>
      </w:pPr>
      <w:r>
        <w:rPr>
          <w:rFonts w:ascii="Century Gothic" w:hAnsi="Century Gothic" w:cs="Arial"/>
          <w:b/>
          <w:sz w:val="28"/>
          <w:szCs w:val="28"/>
        </w:rPr>
        <w:t>PARENT(S) GUARDIAN</w:t>
      </w:r>
    </w:p>
    <w:p w14:paraId="0974BD7C" w14:textId="77777777" w:rsidR="00E42C12" w:rsidRDefault="00E42C12" w:rsidP="00B862B6">
      <w:pPr>
        <w:widowControl w:val="0"/>
        <w:autoSpaceDE w:val="0"/>
        <w:autoSpaceDN w:val="0"/>
        <w:adjustRightInd w:val="0"/>
        <w:rPr>
          <w:rFonts w:ascii="Century Gothic" w:hAnsi="Century Gothic" w:cs="Arial"/>
          <w:b/>
          <w:sz w:val="28"/>
          <w:szCs w:val="28"/>
        </w:rPr>
      </w:pPr>
    </w:p>
    <w:p w14:paraId="5E95E47C" w14:textId="77777777" w:rsidR="00B862B6" w:rsidRPr="00835009" w:rsidRDefault="00B862B6" w:rsidP="00B862B6">
      <w:pPr>
        <w:widowControl w:val="0"/>
        <w:autoSpaceDE w:val="0"/>
        <w:autoSpaceDN w:val="0"/>
        <w:adjustRightInd w:val="0"/>
        <w:rPr>
          <w:rFonts w:ascii="Century Gothic" w:hAnsi="Century Gothic" w:cs="Arial"/>
          <w:sz w:val="28"/>
          <w:szCs w:val="28"/>
          <w:u w:val="single"/>
        </w:rPr>
      </w:pPr>
      <w:r w:rsidRPr="00835009">
        <w:rPr>
          <w:rFonts w:ascii="Century Gothic" w:hAnsi="Century Gothic" w:cs="Arial"/>
          <w:b/>
          <w:sz w:val="28"/>
          <w:szCs w:val="28"/>
        </w:rPr>
        <w:t>Signature</w:t>
      </w:r>
      <w:r w:rsidRPr="00835009">
        <w:rPr>
          <w:rFonts w:ascii="Century Gothic" w:hAnsi="Century Gothic" w:cs="Arial"/>
          <w:sz w:val="28"/>
          <w:szCs w:val="28"/>
        </w:rPr>
        <w:t xml:space="preserve">:  </w:t>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r w:rsidRPr="00835009">
        <w:rPr>
          <w:rFonts w:ascii="Century Gothic" w:hAnsi="Century Gothic" w:cs="Arial"/>
          <w:sz w:val="28"/>
          <w:szCs w:val="28"/>
          <w:u w:val="single"/>
        </w:rPr>
        <w:tab/>
      </w:r>
    </w:p>
    <w:p w14:paraId="376B49DB" w14:textId="77777777" w:rsidR="00B862B6" w:rsidRPr="00835009" w:rsidRDefault="00B862B6" w:rsidP="00B862B6">
      <w:pPr>
        <w:widowControl w:val="0"/>
        <w:autoSpaceDE w:val="0"/>
        <w:autoSpaceDN w:val="0"/>
        <w:adjustRightInd w:val="0"/>
        <w:rPr>
          <w:rFonts w:ascii="Century Gothic" w:hAnsi="Century Gothic" w:cs="Arial"/>
          <w:sz w:val="28"/>
          <w:szCs w:val="28"/>
          <w:u w:val="single"/>
        </w:rPr>
      </w:pPr>
    </w:p>
    <w:p w14:paraId="29FD241C" w14:textId="77777777" w:rsidR="00B862B6" w:rsidRPr="00835009" w:rsidRDefault="00B862B6" w:rsidP="00B862B6">
      <w:pPr>
        <w:widowControl w:val="0"/>
        <w:autoSpaceDE w:val="0"/>
        <w:autoSpaceDN w:val="0"/>
        <w:adjustRightInd w:val="0"/>
        <w:rPr>
          <w:rFonts w:ascii="Century Gothic" w:hAnsi="Century Gothic" w:cs="Arial"/>
          <w:b/>
          <w:sz w:val="28"/>
          <w:szCs w:val="28"/>
        </w:rPr>
      </w:pPr>
      <w:r w:rsidRPr="00835009">
        <w:rPr>
          <w:rFonts w:ascii="Century Gothic" w:hAnsi="Century Gothic" w:cs="Arial"/>
          <w:b/>
          <w:sz w:val="28"/>
          <w:szCs w:val="28"/>
        </w:rPr>
        <w:t>Date:  __________________________________________________</w:t>
      </w:r>
    </w:p>
    <w:p w14:paraId="6F5F1FEF" w14:textId="77777777" w:rsidR="00B862B6" w:rsidRPr="00835009" w:rsidRDefault="00B862B6" w:rsidP="00B862B6">
      <w:pPr>
        <w:widowControl w:val="0"/>
        <w:autoSpaceDE w:val="0"/>
        <w:autoSpaceDN w:val="0"/>
        <w:adjustRightInd w:val="0"/>
        <w:rPr>
          <w:rFonts w:ascii="Arial" w:hAnsi="Arial" w:cs="Arial"/>
          <w:sz w:val="28"/>
          <w:szCs w:val="28"/>
        </w:rPr>
      </w:pPr>
    </w:p>
    <w:p w14:paraId="2F5904E4" w14:textId="77777777" w:rsidR="00B862B6" w:rsidRPr="00835009" w:rsidRDefault="00B862B6" w:rsidP="00B862B6">
      <w:pPr>
        <w:widowControl w:val="0"/>
        <w:autoSpaceDE w:val="0"/>
        <w:autoSpaceDN w:val="0"/>
        <w:adjustRightInd w:val="0"/>
        <w:rPr>
          <w:rFonts w:ascii="Arial" w:hAnsi="Arial" w:cs="Arial"/>
          <w:sz w:val="28"/>
          <w:szCs w:val="28"/>
        </w:rPr>
      </w:pPr>
    </w:p>
    <w:p w14:paraId="051D7C6B" w14:textId="77777777" w:rsidR="00B862B6" w:rsidRPr="00835009" w:rsidRDefault="00B862B6" w:rsidP="00B862B6">
      <w:pPr>
        <w:widowControl w:val="0"/>
        <w:autoSpaceDE w:val="0"/>
        <w:autoSpaceDN w:val="0"/>
        <w:adjustRightInd w:val="0"/>
        <w:jc w:val="center"/>
        <w:rPr>
          <w:rFonts w:ascii="Georgia" w:hAnsi="Georgia" w:cs="Arial"/>
          <w:b/>
          <w:bCs/>
          <w:iCs/>
          <w:sz w:val="36"/>
          <w:szCs w:val="36"/>
          <w:u w:val="single"/>
        </w:rPr>
      </w:pPr>
      <w:r w:rsidRPr="00835009">
        <w:rPr>
          <w:rFonts w:ascii="Arial" w:hAnsi="Arial" w:cs="Arial"/>
        </w:rPr>
        <w:br w:type="page"/>
      </w:r>
      <w:r w:rsidR="00781D56">
        <w:rPr>
          <w:rFonts w:ascii="Georgia" w:hAnsi="Georgia" w:cs="Arial"/>
          <w:b/>
          <w:bCs/>
          <w:iCs/>
          <w:sz w:val="36"/>
          <w:szCs w:val="36"/>
          <w:u w:val="single"/>
        </w:rPr>
        <w:lastRenderedPageBreak/>
        <w:t>CPVCSAP:  V</w:t>
      </w:r>
      <w:r w:rsidRPr="00835009">
        <w:rPr>
          <w:rFonts w:ascii="Georgia" w:hAnsi="Georgia" w:cs="Arial"/>
          <w:b/>
          <w:bCs/>
          <w:iCs/>
          <w:sz w:val="36"/>
          <w:szCs w:val="36"/>
          <w:u w:val="single"/>
        </w:rPr>
        <w:t>ANIER CO</w:t>
      </w:r>
      <w:r w:rsidR="00781D56">
        <w:rPr>
          <w:rFonts w:ascii="Georgia" w:hAnsi="Georgia" w:cs="Arial"/>
          <w:b/>
          <w:bCs/>
          <w:iCs/>
          <w:sz w:val="36"/>
          <w:szCs w:val="36"/>
          <w:u w:val="single"/>
        </w:rPr>
        <w:t>-</w:t>
      </w:r>
      <w:r w:rsidRPr="00835009">
        <w:rPr>
          <w:rFonts w:ascii="Georgia" w:hAnsi="Georgia" w:cs="Arial"/>
          <w:b/>
          <w:bCs/>
          <w:iCs/>
          <w:sz w:val="36"/>
          <w:szCs w:val="36"/>
          <w:u w:val="single"/>
        </w:rPr>
        <w:t xml:space="preserve">OPERATIVE </w:t>
      </w:r>
    </w:p>
    <w:p w14:paraId="573AC353" w14:textId="77777777" w:rsidR="00B862B6" w:rsidRPr="00191CC4" w:rsidRDefault="00B862B6" w:rsidP="00B862B6">
      <w:pPr>
        <w:widowControl w:val="0"/>
        <w:autoSpaceDE w:val="0"/>
        <w:autoSpaceDN w:val="0"/>
        <w:adjustRightInd w:val="0"/>
        <w:jc w:val="center"/>
        <w:rPr>
          <w:rFonts w:ascii="Georgia" w:hAnsi="Georgia" w:cs="Arial"/>
          <w:b/>
          <w:bCs/>
          <w:iCs/>
          <w:color w:val="00B050"/>
          <w:sz w:val="36"/>
          <w:szCs w:val="36"/>
          <w:u w:val="single"/>
        </w:rPr>
      </w:pPr>
      <w:r w:rsidRPr="00191CC4">
        <w:rPr>
          <w:rFonts w:ascii="Georgia" w:hAnsi="Georgia" w:cs="Arial"/>
          <w:b/>
          <w:bCs/>
          <w:iCs/>
          <w:color w:val="00B050"/>
          <w:sz w:val="36"/>
          <w:szCs w:val="36"/>
          <w:u w:val="single"/>
        </w:rPr>
        <w:t>MEMBERSHIP FORM</w:t>
      </w:r>
    </w:p>
    <w:p w14:paraId="673AAFC0" w14:textId="77777777" w:rsidR="00B862B6" w:rsidRPr="007834F4" w:rsidRDefault="00B862B6" w:rsidP="00B862B6">
      <w:pPr>
        <w:widowControl w:val="0"/>
        <w:autoSpaceDE w:val="0"/>
        <w:autoSpaceDN w:val="0"/>
        <w:adjustRightInd w:val="0"/>
        <w:jc w:val="center"/>
        <w:rPr>
          <w:rFonts w:ascii="Century Gothic" w:hAnsi="Century Gothic" w:cs="Arial"/>
          <w:b/>
          <w:bCs/>
          <w:sz w:val="28"/>
          <w:szCs w:val="28"/>
          <w:u w:val="single"/>
        </w:rPr>
      </w:pPr>
    </w:p>
    <w:p w14:paraId="517550A2" w14:textId="77777777" w:rsidR="00B862B6" w:rsidRPr="00835009" w:rsidRDefault="00B862B6" w:rsidP="00B862B6">
      <w:pPr>
        <w:widowControl w:val="0"/>
        <w:autoSpaceDE w:val="0"/>
        <w:autoSpaceDN w:val="0"/>
        <w:adjustRightInd w:val="0"/>
        <w:rPr>
          <w:rFonts w:ascii="Century Gothic" w:hAnsi="Century Gothic" w:cs="Arial"/>
        </w:rPr>
      </w:pPr>
      <w:r w:rsidRPr="00835009">
        <w:rPr>
          <w:rFonts w:ascii="Century Gothic" w:hAnsi="Century Gothic" w:cs="Arial"/>
        </w:rPr>
        <w:t xml:space="preserve">As a member of </w:t>
      </w:r>
      <w:r w:rsidR="00781D56">
        <w:rPr>
          <w:rFonts w:ascii="Century Gothic" w:hAnsi="Century Gothic" w:cs="Arial"/>
          <w:sz w:val="22"/>
          <w:szCs w:val="22"/>
        </w:rPr>
        <w:t xml:space="preserve">CPVCSAP: </w:t>
      </w:r>
      <w:r w:rsidR="00781D56" w:rsidRPr="00835009">
        <w:rPr>
          <w:rFonts w:ascii="Century Gothic" w:hAnsi="Century Gothic" w:cs="Arial"/>
          <w:sz w:val="22"/>
          <w:szCs w:val="22"/>
        </w:rPr>
        <w:t>Vanier Co</w:t>
      </w:r>
      <w:r w:rsidR="00781D56">
        <w:rPr>
          <w:rFonts w:ascii="Century Gothic" w:hAnsi="Century Gothic" w:cs="Arial"/>
          <w:sz w:val="22"/>
          <w:szCs w:val="22"/>
        </w:rPr>
        <w:t>-</w:t>
      </w:r>
      <w:r w:rsidR="00781D56" w:rsidRPr="00835009">
        <w:rPr>
          <w:rFonts w:ascii="Century Gothic" w:hAnsi="Century Gothic" w:cs="Arial"/>
          <w:sz w:val="22"/>
          <w:szCs w:val="22"/>
        </w:rPr>
        <w:t>operative</w:t>
      </w:r>
      <w:r w:rsidR="005B418B">
        <w:rPr>
          <w:rFonts w:ascii="Century Gothic" w:hAnsi="Century Gothic" w:cs="Arial"/>
          <w:sz w:val="22"/>
          <w:szCs w:val="22"/>
        </w:rPr>
        <w:t xml:space="preserve"> Childcare Centre</w:t>
      </w:r>
      <w:r w:rsidRPr="00835009">
        <w:rPr>
          <w:rFonts w:ascii="Century Gothic" w:hAnsi="Century Gothic" w:cs="Arial"/>
        </w:rPr>
        <w:t>, I understand and agree to the following conditions:</w:t>
      </w:r>
    </w:p>
    <w:p w14:paraId="1CA348AC" w14:textId="77777777" w:rsidR="00B862B6" w:rsidRPr="00835009" w:rsidRDefault="00B862B6" w:rsidP="00B862B6">
      <w:pPr>
        <w:widowControl w:val="0"/>
        <w:autoSpaceDE w:val="0"/>
        <w:autoSpaceDN w:val="0"/>
        <w:adjustRightInd w:val="0"/>
        <w:rPr>
          <w:rFonts w:ascii="Century Gothic" w:hAnsi="Century Gothic" w:cs="Arial"/>
        </w:rPr>
      </w:pPr>
    </w:p>
    <w:p w14:paraId="3F279E97" w14:textId="77777777" w:rsidR="00B862B6" w:rsidRPr="00835009" w:rsidRDefault="00B862B6" w:rsidP="00B862B6">
      <w:pPr>
        <w:widowControl w:val="0"/>
        <w:numPr>
          <w:ilvl w:val="0"/>
          <w:numId w:val="3"/>
        </w:numPr>
        <w:autoSpaceDE w:val="0"/>
        <w:autoSpaceDN w:val="0"/>
        <w:adjustRightInd w:val="0"/>
        <w:rPr>
          <w:rFonts w:ascii="Century Gothic" w:hAnsi="Century Gothic" w:cs="Arial"/>
        </w:rPr>
      </w:pPr>
      <w:r w:rsidRPr="00835009">
        <w:rPr>
          <w:rFonts w:ascii="Century Gothic" w:hAnsi="Century Gothic" w:cs="Arial"/>
        </w:rPr>
        <w:t xml:space="preserve">To read the Parent Handbook and abide by the policies and regulations of the </w:t>
      </w:r>
      <w:proofErr w:type="spellStart"/>
      <w:r w:rsidRPr="00835009">
        <w:rPr>
          <w:rFonts w:ascii="Century Gothic" w:hAnsi="Century Gothic" w:cs="Arial"/>
        </w:rPr>
        <w:t>centre</w:t>
      </w:r>
      <w:proofErr w:type="spellEnd"/>
      <w:r w:rsidRPr="00835009">
        <w:rPr>
          <w:rFonts w:ascii="Century Gothic" w:hAnsi="Century Gothic" w:cs="Arial"/>
        </w:rPr>
        <w:t xml:space="preserve"> as set out by the Board of Directors.</w:t>
      </w:r>
    </w:p>
    <w:p w14:paraId="6DFBD1DB" w14:textId="77777777" w:rsidR="00B862B6" w:rsidRPr="00835009" w:rsidRDefault="00B862B6" w:rsidP="00B862B6">
      <w:pPr>
        <w:widowControl w:val="0"/>
        <w:autoSpaceDE w:val="0"/>
        <w:autoSpaceDN w:val="0"/>
        <w:adjustRightInd w:val="0"/>
        <w:ind w:left="360"/>
        <w:rPr>
          <w:rFonts w:ascii="Century Gothic" w:hAnsi="Century Gothic" w:cs="Arial"/>
        </w:rPr>
      </w:pPr>
    </w:p>
    <w:p w14:paraId="70AEB7F1" w14:textId="77777777" w:rsidR="00B862B6" w:rsidRPr="00835009" w:rsidRDefault="00B862B6" w:rsidP="00B862B6">
      <w:pPr>
        <w:widowControl w:val="0"/>
        <w:numPr>
          <w:ilvl w:val="0"/>
          <w:numId w:val="3"/>
        </w:numPr>
        <w:autoSpaceDE w:val="0"/>
        <w:autoSpaceDN w:val="0"/>
        <w:adjustRightInd w:val="0"/>
        <w:rPr>
          <w:rFonts w:ascii="Century Gothic" w:hAnsi="Century Gothic" w:cs="Arial"/>
        </w:rPr>
      </w:pPr>
      <w:r w:rsidRPr="00835009">
        <w:rPr>
          <w:rFonts w:ascii="Century Gothic" w:hAnsi="Century Gothic" w:cs="Arial"/>
        </w:rPr>
        <w:t xml:space="preserve">To provide </w:t>
      </w:r>
      <w:r w:rsidR="00781D56">
        <w:rPr>
          <w:rFonts w:ascii="Century Gothic" w:hAnsi="Century Gothic" w:cs="Arial"/>
          <w:sz w:val="22"/>
          <w:szCs w:val="22"/>
        </w:rPr>
        <w:t xml:space="preserve">CPVCSAP: </w:t>
      </w:r>
      <w:r w:rsidR="00781D56" w:rsidRPr="00835009">
        <w:rPr>
          <w:rFonts w:ascii="Century Gothic" w:hAnsi="Century Gothic" w:cs="Arial"/>
          <w:sz w:val="22"/>
          <w:szCs w:val="22"/>
        </w:rPr>
        <w:t>Vanier Co</w:t>
      </w:r>
      <w:r w:rsidR="00781D56">
        <w:rPr>
          <w:rFonts w:ascii="Century Gothic" w:hAnsi="Century Gothic" w:cs="Arial"/>
          <w:sz w:val="22"/>
          <w:szCs w:val="22"/>
        </w:rPr>
        <w:t>-</w:t>
      </w:r>
      <w:r w:rsidR="00781D56" w:rsidRPr="00835009">
        <w:rPr>
          <w:rFonts w:ascii="Century Gothic" w:hAnsi="Century Gothic" w:cs="Arial"/>
          <w:sz w:val="22"/>
          <w:szCs w:val="22"/>
        </w:rPr>
        <w:t>operative</w:t>
      </w:r>
      <w:r w:rsidR="00781D56">
        <w:rPr>
          <w:rFonts w:ascii="Century Gothic" w:hAnsi="Century Gothic" w:cs="Arial"/>
          <w:sz w:val="22"/>
          <w:szCs w:val="22"/>
        </w:rPr>
        <w:t xml:space="preserve"> </w:t>
      </w:r>
      <w:r w:rsidR="005B418B">
        <w:rPr>
          <w:rFonts w:ascii="Century Gothic" w:hAnsi="Century Gothic" w:cs="Arial"/>
          <w:sz w:val="22"/>
          <w:szCs w:val="22"/>
        </w:rPr>
        <w:t xml:space="preserve">Childcare Centre </w:t>
      </w:r>
      <w:r w:rsidRPr="00835009">
        <w:rPr>
          <w:rFonts w:ascii="Century Gothic" w:hAnsi="Century Gothic" w:cs="Arial"/>
        </w:rPr>
        <w:t xml:space="preserve">with </w:t>
      </w:r>
      <w:r w:rsidRPr="00835009">
        <w:rPr>
          <w:rFonts w:ascii="Century Gothic" w:hAnsi="Century Gothic" w:cs="Arial"/>
          <w:u w:val="single"/>
        </w:rPr>
        <w:t>current</w:t>
      </w:r>
      <w:r w:rsidRPr="00835009">
        <w:rPr>
          <w:rFonts w:ascii="Century Gothic" w:hAnsi="Century Gothic" w:cs="Arial"/>
        </w:rPr>
        <w:t xml:space="preserve"> home, work and cell phone information for parent(s) and emergency contact person(s)</w:t>
      </w:r>
    </w:p>
    <w:p w14:paraId="79D37C47" w14:textId="77777777" w:rsidR="00B862B6" w:rsidRPr="00835009" w:rsidRDefault="00B862B6" w:rsidP="00B862B6">
      <w:pPr>
        <w:widowControl w:val="0"/>
        <w:autoSpaceDE w:val="0"/>
        <w:autoSpaceDN w:val="0"/>
        <w:adjustRightInd w:val="0"/>
        <w:rPr>
          <w:rFonts w:ascii="Century Gothic" w:hAnsi="Century Gothic" w:cs="Arial"/>
        </w:rPr>
      </w:pPr>
    </w:p>
    <w:p w14:paraId="4153A701" w14:textId="7D2B6714" w:rsidR="00B862B6" w:rsidRPr="00835009" w:rsidRDefault="00B862B6" w:rsidP="00B862B6">
      <w:pPr>
        <w:widowControl w:val="0"/>
        <w:numPr>
          <w:ilvl w:val="0"/>
          <w:numId w:val="3"/>
        </w:numPr>
        <w:autoSpaceDE w:val="0"/>
        <w:autoSpaceDN w:val="0"/>
        <w:adjustRightInd w:val="0"/>
        <w:rPr>
          <w:rFonts w:ascii="Century Gothic" w:hAnsi="Century Gothic" w:cs="Arial"/>
        </w:rPr>
      </w:pPr>
      <w:r w:rsidRPr="00835009">
        <w:rPr>
          <w:rFonts w:ascii="Century Gothic" w:hAnsi="Century Gothic" w:cs="Arial"/>
        </w:rPr>
        <w:t xml:space="preserve">To support the maintenance, stability, </w:t>
      </w:r>
      <w:r w:rsidR="00E02C4A" w:rsidRPr="00835009">
        <w:rPr>
          <w:rFonts w:ascii="Century Gothic" w:hAnsi="Century Gothic" w:cs="Arial"/>
        </w:rPr>
        <w:t>growth,</w:t>
      </w:r>
      <w:r w:rsidRPr="00835009">
        <w:rPr>
          <w:rFonts w:ascii="Century Gothic" w:hAnsi="Century Gothic" w:cs="Arial"/>
        </w:rPr>
        <w:t xml:space="preserve"> and development of the </w:t>
      </w:r>
      <w:proofErr w:type="spellStart"/>
      <w:r w:rsidRPr="00835009">
        <w:rPr>
          <w:rFonts w:ascii="Century Gothic" w:hAnsi="Century Gothic" w:cs="Arial"/>
        </w:rPr>
        <w:t>centre</w:t>
      </w:r>
      <w:proofErr w:type="spellEnd"/>
      <w:r w:rsidRPr="00835009">
        <w:rPr>
          <w:rFonts w:ascii="Century Gothic" w:hAnsi="Century Gothic" w:cs="Arial"/>
        </w:rPr>
        <w:t>.</w:t>
      </w:r>
    </w:p>
    <w:p w14:paraId="413AAAE7" w14:textId="77777777" w:rsidR="00B862B6" w:rsidRPr="00835009" w:rsidRDefault="00B862B6" w:rsidP="00B862B6">
      <w:pPr>
        <w:widowControl w:val="0"/>
        <w:autoSpaceDE w:val="0"/>
        <w:autoSpaceDN w:val="0"/>
        <w:adjustRightInd w:val="0"/>
        <w:ind w:firstLine="1440"/>
        <w:rPr>
          <w:rFonts w:ascii="Century Gothic" w:hAnsi="Century Gothic" w:cs="Arial"/>
        </w:rPr>
      </w:pPr>
    </w:p>
    <w:p w14:paraId="02BB3C15" w14:textId="0469A3B1" w:rsidR="00B862B6" w:rsidRPr="007834F4" w:rsidRDefault="00B862B6" w:rsidP="00B862B6">
      <w:pPr>
        <w:widowControl w:val="0"/>
        <w:numPr>
          <w:ilvl w:val="0"/>
          <w:numId w:val="3"/>
        </w:numPr>
        <w:autoSpaceDE w:val="0"/>
        <w:autoSpaceDN w:val="0"/>
        <w:adjustRightInd w:val="0"/>
        <w:rPr>
          <w:rFonts w:ascii="Century Gothic" w:hAnsi="Century Gothic" w:cs="Arial"/>
          <w:sz w:val="22"/>
          <w:szCs w:val="22"/>
        </w:rPr>
      </w:pPr>
      <w:r w:rsidRPr="007834F4">
        <w:rPr>
          <w:rFonts w:ascii="Century Gothic" w:hAnsi="Century Gothic" w:cs="Arial"/>
          <w:sz w:val="22"/>
          <w:szCs w:val="22"/>
        </w:rPr>
        <w:t>To attend the mandatory Annual General Meeting held each year in October</w:t>
      </w:r>
      <w:r w:rsidR="007834F4" w:rsidRPr="007834F4">
        <w:rPr>
          <w:rFonts w:ascii="Century Gothic" w:hAnsi="Century Gothic" w:cs="Arial"/>
          <w:sz w:val="22"/>
          <w:szCs w:val="22"/>
        </w:rPr>
        <w:t>-November</w:t>
      </w:r>
      <w:r w:rsidRPr="007834F4">
        <w:rPr>
          <w:rFonts w:ascii="Century Gothic" w:hAnsi="Century Gothic" w:cs="Arial"/>
          <w:sz w:val="22"/>
          <w:szCs w:val="22"/>
        </w:rPr>
        <w:t>.</w:t>
      </w:r>
    </w:p>
    <w:p w14:paraId="061BF0CA" w14:textId="77777777" w:rsidR="007834F4" w:rsidRDefault="007834F4" w:rsidP="007834F4">
      <w:pPr>
        <w:widowControl w:val="0"/>
        <w:autoSpaceDE w:val="0"/>
        <w:autoSpaceDN w:val="0"/>
        <w:adjustRightInd w:val="0"/>
        <w:rPr>
          <w:rFonts w:ascii="Century Gothic" w:hAnsi="Century Gothic" w:cs="Arial"/>
        </w:rPr>
      </w:pPr>
    </w:p>
    <w:p w14:paraId="7C720355" w14:textId="093D0CAD" w:rsidR="007834F4" w:rsidRPr="007834F4" w:rsidRDefault="007834F4" w:rsidP="007834F4">
      <w:pPr>
        <w:widowControl w:val="0"/>
        <w:autoSpaceDE w:val="0"/>
        <w:autoSpaceDN w:val="0"/>
        <w:adjustRightInd w:val="0"/>
        <w:rPr>
          <w:rFonts w:ascii="Century Gothic" w:hAnsi="Century Gothic" w:cs="Arial"/>
          <w:b/>
          <w:bCs/>
        </w:rPr>
      </w:pPr>
      <w:r w:rsidRPr="007834F4">
        <w:rPr>
          <w:rFonts w:ascii="Century Gothic" w:hAnsi="Century Gothic" w:cs="Arial"/>
          <w:b/>
          <w:bCs/>
        </w:rPr>
        <w:t xml:space="preserve">I have read the Parent Handbook for CPVCSAP:  </w:t>
      </w:r>
      <w:r w:rsidRPr="007834F4">
        <w:rPr>
          <w:rFonts w:ascii="Century Gothic" w:hAnsi="Century Gothic" w:cs="Arial"/>
          <w:b/>
          <w:bCs/>
          <w:u w:val="single"/>
        </w:rPr>
        <w:t>Vanier Co-operative Childcare Centre</w:t>
      </w:r>
      <w:r w:rsidRPr="007834F4">
        <w:rPr>
          <w:rFonts w:ascii="Century Gothic" w:hAnsi="Century Gothic" w:cs="Arial"/>
          <w:b/>
          <w:bCs/>
        </w:rPr>
        <w:t>.</w:t>
      </w:r>
    </w:p>
    <w:p w14:paraId="48E982AA" w14:textId="77777777" w:rsidR="007834F4" w:rsidRPr="007834F4" w:rsidRDefault="007834F4" w:rsidP="007834F4">
      <w:pPr>
        <w:widowControl w:val="0"/>
        <w:autoSpaceDE w:val="0"/>
        <w:autoSpaceDN w:val="0"/>
        <w:adjustRightInd w:val="0"/>
        <w:rPr>
          <w:rFonts w:ascii="Century Gothic" w:hAnsi="Century Gothic" w:cs="Arial"/>
          <w:b/>
          <w:bCs/>
        </w:rPr>
      </w:pPr>
    </w:p>
    <w:p w14:paraId="3CF6BF67" w14:textId="50CC4E6D" w:rsidR="007834F4" w:rsidRPr="007834F4" w:rsidRDefault="007834F4" w:rsidP="007834F4">
      <w:pPr>
        <w:widowControl w:val="0"/>
        <w:autoSpaceDE w:val="0"/>
        <w:autoSpaceDN w:val="0"/>
        <w:adjustRightInd w:val="0"/>
        <w:rPr>
          <w:rFonts w:ascii="Century Gothic" w:hAnsi="Century Gothic" w:cs="Arial"/>
          <w:b/>
          <w:bCs/>
        </w:rPr>
      </w:pPr>
      <w:r w:rsidRPr="007834F4">
        <w:rPr>
          <w:rFonts w:ascii="Century Gothic" w:hAnsi="Century Gothic" w:cs="Arial"/>
          <w:b/>
          <w:bCs/>
        </w:rPr>
        <w:t xml:space="preserve">I agree to abide by the policies and regulations of the </w:t>
      </w:r>
      <w:proofErr w:type="spellStart"/>
      <w:r w:rsidRPr="007834F4">
        <w:rPr>
          <w:rFonts w:ascii="Century Gothic" w:hAnsi="Century Gothic" w:cs="Arial"/>
          <w:b/>
          <w:bCs/>
        </w:rPr>
        <w:t>centre</w:t>
      </w:r>
      <w:proofErr w:type="spellEnd"/>
      <w:r w:rsidRPr="007834F4">
        <w:rPr>
          <w:rFonts w:ascii="Century Gothic" w:hAnsi="Century Gothic" w:cs="Arial"/>
          <w:b/>
          <w:bCs/>
        </w:rPr>
        <w:t xml:space="preserve"> as set out by the elected Board of Directors.</w:t>
      </w:r>
    </w:p>
    <w:p w14:paraId="63FCB523" w14:textId="77777777" w:rsidR="00B862B6" w:rsidRPr="007834F4" w:rsidRDefault="00B862B6" w:rsidP="00B862B6">
      <w:pPr>
        <w:widowControl w:val="0"/>
        <w:autoSpaceDE w:val="0"/>
        <w:autoSpaceDN w:val="0"/>
        <w:adjustRightInd w:val="0"/>
        <w:ind w:firstLine="1440"/>
        <w:rPr>
          <w:rFonts w:ascii="Century Gothic" w:hAnsi="Century Gothic" w:cs="Arial"/>
          <w:sz w:val="16"/>
          <w:szCs w:val="16"/>
        </w:rPr>
      </w:pPr>
    </w:p>
    <w:p w14:paraId="69CFBBE1" w14:textId="77777777" w:rsidR="00B862B6" w:rsidRPr="00835009" w:rsidRDefault="00B862B6" w:rsidP="00B862B6">
      <w:pPr>
        <w:widowControl w:val="0"/>
        <w:autoSpaceDE w:val="0"/>
        <w:autoSpaceDN w:val="0"/>
        <w:adjustRightInd w:val="0"/>
        <w:jc w:val="center"/>
        <w:rPr>
          <w:rFonts w:ascii="Century Gothic" w:hAnsi="Century Gothic" w:cs="Arial"/>
        </w:rPr>
      </w:pPr>
      <w:r w:rsidRPr="00835009">
        <w:rPr>
          <w:rFonts w:ascii="Century Gothic" w:hAnsi="Century Gothic" w:cs="Arial"/>
        </w:rPr>
        <w:t>~~~~~~~~~~~~~~~~~~~~~~~~~~~~~~~~~~~~~~~~~~~~~~~~~~~~~~~~~~~~~~~~~~~~~~</w:t>
      </w:r>
    </w:p>
    <w:p w14:paraId="16021E28" w14:textId="77777777" w:rsidR="007834F4" w:rsidRPr="007834F4" w:rsidRDefault="007834F4" w:rsidP="007834F4">
      <w:pPr>
        <w:widowControl w:val="0"/>
        <w:autoSpaceDE w:val="0"/>
        <w:autoSpaceDN w:val="0"/>
        <w:adjustRightInd w:val="0"/>
        <w:jc w:val="center"/>
        <w:rPr>
          <w:rFonts w:ascii="Georgia" w:hAnsi="Georgia" w:cs="Arial"/>
          <w:iCs/>
          <w:color w:val="00B050"/>
          <w:sz w:val="16"/>
          <w:szCs w:val="16"/>
        </w:rPr>
      </w:pPr>
    </w:p>
    <w:p w14:paraId="6F835B6C" w14:textId="3CAEB929" w:rsidR="007834F4" w:rsidRPr="00191CC4" w:rsidRDefault="007834F4" w:rsidP="007834F4">
      <w:pPr>
        <w:widowControl w:val="0"/>
        <w:autoSpaceDE w:val="0"/>
        <w:autoSpaceDN w:val="0"/>
        <w:adjustRightInd w:val="0"/>
        <w:jc w:val="center"/>
        <w:rPr>
          <w:rFonts w:ascii="Georgia" w:hAnsi="Georgia" w:cs="Arial"/>
          <w:b/>
          <w:bCs/>
          <w:iCs/>
          <w:color w:val="00B050"/>
          <w:sz w:val="36"/>
          <w:szCs w:val="36"/>
          <w:u w:val="single"/>
        </w:rPr>
      </w:pPr>
      <w:r>
        <w:rPr>
          <w:rFonts w:ascii="Georgia" w:hAnsi="Georgia" w:cs="Arial"/>
          <w:b/>
          <w:bCs/>
          <w:iCs/>
          <w:color w:val="00B050"/>
          <w:sz w:val="36"/>
          <w:szCs w:val="36"/>
          <w:u w:val="single"/>
        </w:rPr>
        <w:t>PARENT HANDBOOK AGREEMENT</w:t>
      </w:r>
      <w:r w:rsidRPr="00191CC4">
        <w:rPr>
          <w:rFonts w:ascii="Georgia" w:hAnsi="Georgia" w:cs="Arial"/>
          <w:b/>
          <w:bCs/>
          <w:iCs/>
          <w:color w:val="00B050"/>
          <w:sz w:val="36"/>
          <w:szCs w:val="36"/>
          <w:u w:val="single"/>
        </w:rPr>
        <w:t xml:space="preserve"> FORM</w:t>
      </w:r>
    </w:p>
    <w:p w14:paraId="0F4DB213" w14:textId="77777777" w:rsidR="007834F4" w:rsidRPr="007834F4" w:rsidRDefault="007834F4" w:rsidP="007834F4">
      <w:pPr>
        <w:jc w:val="center"/>
        <w:rPr>
          <w:rFonts w:ascii="Century Gothic" w:hAnsi="Century Gothic"/>
          <w:sz w:val="16"/>
          <w:szCs w:val="16"/>
        </w:rPr>
      </w:pPr>
    </w:p>
    <w:p w14:paraId="2D72CE57" w14:textId="5D51DFA3" w:rsidR="007834F4" w:rsidRPr="00B1704E" w:rsidRDefault="007834F4" w:rsidP="007834F4">
      <w:pPr>
        <w:rPr>
          <w:rFonts w:ascii="Century Gothic" w:hAnsi="Century Gothic"/>
          <w:sz w:val="22"/>
          <w:szCs w:val="22"/>
        </w:rPr>
      </w:pPr>
      <w:r>
        <w:rPr>
          <w:rFonts w:ascii="Century Gothic" w:hAnsi="Century Gothic"/>
          <w:sz w:val="22"/>
          <w:szCs w:val="22"/>
        </w:rPr>
        <w:t>Parent(s)/Guardian</w:t>
      </w:r>
      <w:r w:rsidRPr="00B1704E">
        <w:rPr>
          <w:rFonts w:ascii="Century Gothic" w:hAnsi="Century Gothic"/>
          <w:sz w:val="22"/>
          <w:szCs w:val="22"/>
        </w:rPr>
        <w:t xml:space="preserve"> signature is required for the</w:t>
      </w:r>
      <w:r>
        <w:rPr>
          <w:rFonts w:ascii="Century Gothic" w:hAnsi="Century Gothic"/>
          <w:sz w:val="22"/>
          <w:szCs w:val="22"/>
        </w:rPr>
        <w:t xml:space="preserve"> Registration </w:t>
      </w:r>
      <w:r w:rsidRPr="00B1704E">
        <w:rPr>
          <w:rFonts w:ascii="Century Gothic" w:hAnsi="Century Gothic"/>
          <w:sz w:val="22"/>
          <w:szCs w:val="22"/>
        </w:rPr>
        <w:t>documents (</w:t>
      </w:r>
      <w:proofErr w:type="spellStart"/>
      <w:r w:rsidRPr="00AF487B">
        <w:rPr>
          <w:rFonts w:ascii="Century Gothic" w:hAnsi="Century Gothic"/>
          <w:b/>
          <w:bCs/>
          <w:sz w:val="22"/>
          <w:szCs w:val="22"/>
        </w:rPr>
        <w:t>Digibot</w:t>
      </w:r>
      <w:proofErr w:type="spellEnd"/>
      <w:r w:rsidRPr="00B1704E">
        <w:rPr>
          <w:rFonts w:ascii="Century Gothic" w:hAnsi="Century Gothic"/>
          <w:sz w:val="22"/>
          <w:szCs w:val="22"/>
        </w:rPr>
        <w:t xml:space="preserve">). </w:t>
      </w:r>
    </w:p>
    <w:p w14:paraId="0AD207DF" w14:textId="77777777" w:rsidR="007834F4" w:rsidRPr="007834F4" w:rsidRDefault="007834F4" w:rsidP="007834F4">
      <w:pPr>
        <w:rPr>
          <w:rFonts w:ascii="Century Gothic" w:hAnsi="Century Gothic"/>
          <w:sz w:val="16"/>
          <w:szCs w:val="16"/>
        </w:rPr>
      </w:pPr>
    </w:p>
    <w:p w14:paraId="28629EFF" w14:textId="4F43A72D" w:rsidR="007834F4" w:rsidRPr="00B1704E" w:rsidRDefault="007834F4" w:rsidP="007834F4">
      <w:pPr>
        <w:rPr>
          <w:rFonts w:ascii="Century Gothic" w:hAnsi="Century Gothic"/>
          <w:sz w:val="22"/>
          <w:szCs w:val="22"/>
        </w:rPr>
      </w:pPr>
      <w:r w:rsidRPr="00B1704E">
        <w:rPr>
          <w:rFonts w:ascii="Century Gothic" w:hAnsi="Century Gothic"/>
          <w:sz w:val="22"/>
          <w:szCs w:val="22"/>
        </w:rPr>
        <w:t xml:space="preserve">By signing your </w:t>
      </w:r>
      <w:r w:rsidR="00515564">
        <w:rPr>
          <w:rFonts w:ascii="Century Gothic" w:hAnsi="Century Gothic"/>
          <w:sz w:val="22"/>
          <w:szCs w:val="22"/>
        </w:rPr>
        <w:t xml:space="preserve">parental </w:t>
      </w:r>
      <w:r w:rsidRPr="00B1704E">
        <w:rPr>
          <w:rFonts w:ascii="Century Gothic" w:hAnsi="Century Gothic"/>
          <w:sz w:val="22"/>
          <w:szCs w:val="22"/>
        </w:rPr>
        <w:t>name electronically,</w:t>
      </w:r>
      <w:r>
        <w:rPr>
          <w:rFonts w:ascii="Century Gothic" w:hAnsi="Century Gothic"/>
          <w:sz w:val="22"/>
          <w:szCs w:val="22"/>
        </w:rPr>
        <w:t xml:space="preserve"> parent(s)/guardian(s</w:t>
      </w:r>
      <w:r w:rsidR="00AF487B">
        <w:rPr>
          <w:rFonts w:ascii="Century Gothic" w:hAnsi="Century Gothic"/>
          <w:sz w:val="22"/>
          <w:szCs w:val="22"/>
        </w:rPr>
        <w:t>)</w:t>
      </w:r>
      <w:r w:rsidRPr="00B1704E">
        <w:rPr>
          <w:rFonts w:ascii="Century Gothic" w:hAnsi="Century Gothic"/>
          <w:sz w:val="22"/>
          <w:szCs w:val="22"/>
        </w:rPr>
        <w:t xml:space="preserve"> </w:t>
      </w:r>
      <w:r w:rsidR="00515564">
        <w:rPr>
          <w:rFonts w:ascii="Century Gothic" w:hAnsi="Century Gothic"/>
          <w:sz w:val="22"/>
          <w:szCs w:val="22"/>
        </w:rPr>
        <w:t>are</w:t>
      </w:r>
      <w:r w:rsidRPr="00B1704E">
        <w:rPr>
          <w:rFonts w:ascii="Century Gothic" w:hAnsi="Century Gothic"/>
          <w:sz w:val="22"/>
          <w:szCs w:val="22"/>
        </w:rPr>
        <w:t xml:space="preserve"> agreeing that</w:t>
      </w:r>
      <w:r>
        <w:rPr>
          <w:rFonts w:ascii="Century Gothic" w:hAnsi="Century Gothic"/>
          <w:sz w:val="22"/>
          <w:szCs w:val="22"/>
        </w:rPr>
        <w:t xml:space="preserve"> the</w:t>
      </w:r>
      <w:r w:rsidRPr="00B1704E">
        <w:rPr>
          <w:rFonts w:ascii="Century Gothic" w:hAnsi="Century Gothic"/>
          <w:sz w:val="22"/>
          <w:szCs w:val="22"/>
        </w:rPr>
        <w:t xml:space="preserve"> electronic signature is the equivalent of </w:t>
      </w:r>
      <w:r>
        <w:rPr>
          <w:rFonts w:ascii="Century Gothic" w:hAnsi="Century Gothic"/>
          <w:sz w:val="22"/>
          <w:szCs w:val="22"/>
        </w:rPr>
        <w:t xml:space="preserve">a </w:t>
      </w:r>
      <w:r w:rsidRPr="00B1704E">
        <w:rPr>
          <w:rFonts w:ascii="Century Gothic" w:hAnsi="Century Gothic"/>
          <w:sz w:val="22"/>
          <w:szCs w:val="22"/>
        </w:rPr>
        <w:t xml:space="preserve">manual </w:t>
      </w:r>
      <w:r w:rsidR="00AF487B" w:rsidRPr="00B1704E">
        <w:rPr>
          <w:rFonts w:ascii="Century Gothic" w:hAnsi="Century Gothic"/>
          <w:sz w:val="22"/>
          <w:szCs w:val="22"/>
        </w:rPr>
        <w:t>signature,</w:t>
      </w:r>
      <w:r w:rsidRPr="00B1704E">
        <w:rPr>
          <w:rFonts w:ascii="Century Gothic" w:hAnsi="Century Gothic"/>
          <w:sz w:val="22"/>
          <w:szCs w:val="22"/>
        </w:rPr>
        <w:t xml:space="preserve"> and </w:t>
      </w:r>
      <w:r w:rsidR="00515564">
        <w:rPr>
          <w:rFonts w:ascii="Century Gothic" w:hAnsi="Century Gothic"/>
          <w:sz w:val="22"/>
          <w:szCs w:val="22"/>
        </w:rPr>
        <w:t xml:space="preserve">the signature implies an </w:t>
      </w:r>
      <w:r w:rsidRPr="00B1704E">
        <w:rPr>
          <w:rFonts w:ascii="Century Gothic" w:hAnsi="Century Gothic"/>
          <w:sz w:val="22"/>
          <w:szCs w:val="22"/>
        </w:rPr>
        <w:t>agree</w:t>
      </w:r>
      <w:r w:rsidR="00515564">
        <w:rPr>
          <w:rFonts w:ascii="Century Gothic" w:hAnsi="Century Gothic"/>
          <w:sz w:val="22"/>
          <w:szCs w:val="22"/>
        </w:rPr>
        <w:t>ment</w:t>
      </w:r>
      <w:r w:rsidRPr="00B1704E">
        <w:rPr>
          <w:rFonts w:ascii="Century Gothic" w:hAnsi="Century Gothic"/>
          <w:sz w:val="22"/>
          <w:szCs w:val="22"/>
        </w:rPr>
        <w:t xml:space="preserve"> to the terms and conditions in this </w:t>
      </w:r>
      <w:r>
        <w:rPr>
          <w:rFonts w:ascii="Century Gothic" w:hAnsi="Century Gothic"/>
          <w:sz w:val="22"/>
          <w:szCs w:val="22"/>
        </w:rPr>
        <w:t xml:space="preserve">Parent </w:t>
      </w:r>
      <w:r w:rsidRPr="00B1704E">
        <w:rPr>
          <w:rFonts w:ascii="Century Gothic" w:hAnsi="Century Gothic"/>
          <w:sz w:val="22"/>
          <w:szCs w:val="22"/>
        </w:rPr>
        <w:t xml:space="preserve">Handbook. </w:t>
      </w:r>
    </w:p>
    <w:p w14:paraId="52F4F2BF" w14:textId="77777777" w:rsidR="007834F4" w:rsidRPr="007834F4" w:rsidRDefault="007834F4" w:rsidP="007834F4">
      <w:pPr>
        <w:rPr>
          <w:rFonts w:ascii="Century Gothic" w:hAnsi="Century Gothic"/>
          <w:sz w:val="16"/>
          <w:szCs w:val="16"/>
        </w:rPr>
      </w:pPr>
    </w:p>
    <w:p w14:paraId="6A7A781F" w14:textId="5FC63BE7" w:rsidR="007834F4" w:rsidRPr="00B1704E" w:rsidRDefault="007834F4" w:rsidP="007834F4">
      <w:pPr>
        <w:rPr>
          <w:rFonts w:ascii="Century Gothic" w:hAnsi="Century Gothic"/>
          <w:sz w:val="22"/>
          <w:szCs w:val="22"/>
        </w:rPr>
      </w:pPr>
      <w:r>
        <w:rPr>
          <w:rFonts w:ascii="Century Gothic" w:hAnsi="Century Gothic"/>
          <w:sz w:val="22"/>
          <w:szCs w:val="22"/>
        </w:rPr>
        <w:t>T</w:t>
      </w:r>
      <w:r w:rsidRPr="00B1704E">
        <w:rPr>
          <w:rFonts w:ascii="Century Gothic" w:hAnsi="Century Gothic"/>
          <w:sz w:val="22"/>
          <w:szCs w:val="22"/>
        </w:rPr>
        <w:t xml:space="preserve">he </w:t>
      </w:r>
      <w:r>
        <w:rPr>
          <w:rFonts w:ascii="Century Gothic" w:hAnsi="Century Gothic"/>
          <w:sz w:val="22"/>
          <w:szCs w:val="22"/>
        </w:rPr>
        <w:t>Parent</w:t>
      </w:r>
      <w:r w:rsidRPr="00B1704E">
        <w:rPr>
          <w:rFonts w:ascii="Century Gothic" w:hAnsi="Century Gothic"/>
          <w:sz w:val="22"/>
          <w:szCs w:val="22"/>
        </w:rPr>
        <w:t xml:space="preserve"> Handbook</w:t>
      </w:r>
      <w:r>
        <w:rPr>
          <w:rFonts w:ascii="Century Gothic" w:hAnsi="Century Gothic"/>
          <w:sz w:val="22"/>
          <w:szCs w:val="22"/>
        </w:rPr>
        <w:t xml:space="preserve"> is reviewed annually</w:t>
      </w:r>
      <w:r w:rsidRPr="00B1704E">
        <w:rPr>
          <w:rFonts w:ascii="Century Gothic" w:hAnsi="Century Gothic"/>
          <w:sz w:val="22"/>
          <w:szCs w:val="22"/>
        </w:rPr>
        <w:t>. From time to time</w:t>
      </w:r>
      <w:r>
        <w:rPr>
          <w:rFonts w:ascii="Century Gothic" w:hAnsi="Century Gothic"/>
          <w:sz w:val="22"/>
          <w:szCs w:val="22"/>
        </w:rPr>
        <w:t>,</w:t>
      </w:r>
      <w:r w:rsidRPr="00B1704E">
        <w:rPr>
          <w:rFonts w:ascii="Century Gothic" w:hAnsi="Century Gothic"/>
          <w:sz w:val="22"/>
          <w:szCs w:val="22"/>
        </w:rPr>
        <w:t xml:space="preserve"> amendments may be made </w:t>
      </w:r>
      <w:r>
        <w:rPr>
          <w:rFonts w:ascii="Century Gothic" w:hAnsi="Century Gothic"/>
          <w:sz w:val="22"/>
          <w:szCs w:val="22"/>
        </w:rPr>
        <w:t>to the document issued by directives from the Ministry of Education</w:t>
      </w:r>
      <w:r w:rsidRPr="00B1704E">
        <w:rPr>
          <w:rFonts w:ascii="Century Gothic" w:hAnsi="Century Gothic"/>
          <w:sz w:val="22"/>
          <w:szCs w:val="22"/>
        </w:rPr>
        <w:t xml:space="preserve"> </w:t>
      </w:r>
      <w:r>
        <w:rPr>
          <w:rFonts w:ascii="Century Gothic" w:hAnsi="Century Gothic"/>
          <w:sz w:val="22"/>
          <w:szCs w:val="22"/>
        </w:rPr>
        <w:t xml:space="preserve">or another regulatory body.  </w:t>
      </w:r>
      <w:r w:rsidRPr="00B1704E">
        <w:rPr>
          <w:rFonts w:ascii="Century Gothic" w:hAnsi="Century Gothic"/>
          <w:sz w:val="22"/>
          <w:szCs w:val="22"/>
        </w:rPr>
        <w:t xml:space="preserve">An email will be sent to families highlighting the changes, along with a copy of the updated handbook. </w:t>
      </w:r>
    </w:p>
    <w:p w14:paraId="273B23B4" w14:textId="77777777" w:rsidR="007834F4" w:rsidRPr="007834F4" w:rsidRDefault="007834F4" w:rsidP="007834F4">
      <w:pPr>
        <w:rPr>
          <w:rFonts w:ascii="Century Gothic" w:hAnsi="Century Gothic"/>
          <w:sz w:val="16"/>
          <w:szCs w:val="16"/>
        </w:rPr>
      </w:pPr>
    </w:p>
    <w:p w14:paraId="775F3525" w14:textId="5A2CC742" w:rsidR="007834F4" w:rsidRPr="00B1704E" w:rsidRDefault="007834F4" w:rsidP="007834F4">
      <w:pPr>
        <w:rPr>
          <w:rFonts w:ascii="Century Gothic" w:hAnsi="Century Gothic"/>
          <w:sz w:val="22"/>
          <w:szCs w:val="22"/>
        </w:rPr>
      </w:pPr>
      <w:r w:rsidRPr="00B1704E">
        <w:rPr>
          <w:rFonts w:ascii="Century Gothic" w:hAnsi="Century Gothic"/>
          <w:sz w:val="22"/>
          <w:szCs w:val="22"/>
        </w:rPr>
        <w:t xml:space="preserve">ln the event of a conflict between this document and documents that are in place as a requirement/directive from the Ministry of Education and/or the Ministry of Health, the later document will prevail. </w:t>
      </w:r>
      <w:r>
        <w:rPr>
          <w:rFonts w:ascii="Century Gothic" w:hAnsi="Century Gothic"/>
          <w:sz w:val="22"/>
          <w:szCs w:val="22"/>
        </w:rPr>
        <w:t xml:space="preserve"> </w:t>
      </w:r>
      <w:r w:rsidRPr="00B1704E">
        <w:rPr>
          <w:rFonts w:ascii="Century Gothic" w:hAnsi="Century Gothic"/>
          <w:sz w:val="22"/>
          <w:szCs w:val="22"/>
        </w:rPr>
        <w:t xml:space="preserve">Advice of the local public health unit will be followed, even </w:t>
      </w:r>
      <w:r w:rsidR="00AF487B" w:rsidRPr="00B1704E">
        <w:rPr>
          <w:rFonts w:ascii="Century Gothic" w:hAnsi="Century Gothic"/>
          <w:sz w:val="22"/>
          <w:szCs w:val="22"/>
        </w:rPr>
        <w:t>if</w:t>
      </w:r>
      <w:r w:rsidRPr="00B1704E">
        <w:rPr>
          <w:rFonts w:ascii="Century Gothic" w:hAnsi="Century Gothic"/>
          <w:sz w:val="22"/>
          <w:szCs w:val="22"/>
        </w:rPr>
        <w:t xml:space="preserve"> it contradicts this document.</w:t>
      </w:r>
      <w:r>
        <w:rPr>
          <w:rFonts w:ascii="Century Gothic" w:hAnsi="Century Gothic"/>
          <w:sz w:val="22"/>
          <w:szCs w:val="22"/>
        </w:rPr>
        <w:t xml:space="preserve"> Vanier Co-operative requires families (parents/guardians) to</w:t>
      </w:r>
      <w:r w:rsidRPr="00B1704E">
        <w:rPr>
          <w:rFonts w:ascii="Century Gothic" w:hAnsi="Century Gothic"/>
          <w:sz w:val="22"/>
          <w:szCs w:val="22"/>
        </w:rPr>
        <w:t xml:space="preserve"> also read the Pandemic Response Plan and agree to abide by the terms and conditions of the PLAN. </w:t>
      </w:r>
    </w:p>
    <w:p w14:paraId="1776F902" w14:textId="77777777" w:rsidR="00B862B6" w:rsidRPr="00835009" w:rsidRDefault="00B862B6" w:rsidP="00B862B6">
      <w:pPr>
        <w:widowControl w:val="0"/>
        <w:autoSpaceDE w:val="0"/>
        <w:autoSpaceDN w:val="0"/>
        <w:adjustRightInd w:val="0"/>
        <w:rPr>
          <w:rFonts w:ascii="Century Gothic" w:hAnsi="Century Gothic" w:cs="Arial"/>
        </w:rPr>
      </w:pPr>
    </w:p>
    <w:p w14:paraId="4A3B7CB2" w14:textId="77777777" w:rsidR="00E42C12" w:rsidRDefault="00B862B6" w:rsidP="00B862B6">
      <w:pPr>
        <w:widowControl w:val="0"/>
        <w:autoSpaceDE w:val="0"/>
        <w:autoSpaceDN w:val="0"/>
        <w:adjustRightInd w:val="0"/>
        <w:rPr>
          <w:rFonts w:ascii="Century Gothic" w:hAnsi="Century Gothic" w:cs="Arial"/>
          <w:b/>
          <w:bCs/>
          <w:u w:val="single"/>
        </w:rPr>
      </w:pPr>
      <w:r w:rsidRPr="00835009">
        <w:rPr>
          <w:rFonts w:ascii="Century Gothic" w:hAnsi="Century Gothic" w:cs="Arial"/>
          <w:b/>
          <w:bCs/>
          <w:u w:val="single"/>
        </w:rPr>
        <w:t>PARENT(S)</w:t>
      </w:r>
      <w:r w:rsidR="00E42C12">
        <w:rPr>
          <w:rFonts w:ascii="Century Gothic" w:hAnsi="Century Gothic" w:cs="Arial"/>
          <w:b/>
          <w:bCs/>
          <w:u w:val="single"/>
        </w:rPr>
        <w:t>/ GUARDIAN</w:t>
      </w:r>
      <w:r w:rsidRPr="00835009">
        <w:rPr>
          <w:rFonts w:ascii="Century Gothic" w:hAnsi="Century Gothic" w:cs="Arial"/>
          <w:b/>
          <w:bCs/>
          <w:u w:val="single"/>
        </w:rPr>
        <w:t xml:space="preserve"> </w:t>
      </w:r>
    </w:p>
    <w:p w14:paraId="672B90A1" w14:textId="77777777" w:rsidR="00E42C12" w:rsidRDefault="00E42C12" w:rsidP="00B862B6">
      <w:pPr>
        <w:widowControl w:val="0"/>
        <w:autoSpaceDE w:val="0"/>
        <w:autoSpaceDN w:val="0"/>
        <w:adjustRightInd w:val="0"/>
        <w:rPr>
          <w:rFonts w:ascii="Century Gothic" w:hAnsi="Century Gothic" w:cs="Arial"/>
          <w:b/>
          <w:bCs/>
          <w:u w:val="single"/>
        </w:rPr>
      </w:pPr>
    </w:p>
    <w:p w14:paraId="0D5853C6" w14:textId="77777777" w:rsidR="00B862B6" w:rsidRPr="00835009" w:rsidRDefault="00B862B6" w:rsidP="00B862B6">
      <w:pPr>
        <w:widowControl w:val="0"/>
        <w:autoSpaceDE w:val="0"/>
        <w:autoSpaceDN w:val="0"/>
        <w:adjustRightInd w:val="0"/>
        <w:rPr>
          <w:rFonts w:ascii="Century Gothic" w:hAnsi="Century Gothic" w:cs="Arial"/>
          <w:b/>
          <w:bCs/>
        </w:rPr>
      </w:pPr>
      <w:r w:rsidRPr="00835009">
        <w:rPr>
          <w:rFonts w:ascii="Century Gothic" w:hAnsi="Century Gothic" w:cs="Arial"/>
          <w:b/>
          <w:bCs/>
          <w:u w:val="single"/>
        </w:rPr>
        <w:t>S</w:t>
      </w:r>
      <w:r w:rsidR="00E42C12">
        <w:rPr>
          <w:rFonts w:ascii="Century Gothic" w:hAnsi="Century Gothic" w:cs="Arial"/>
          <w:b/>
          <w:bCs/>
          <w:u w:val="single"/>
        </w:rPr>
        <w:t>ignature</w:t>
      </w:r>
      <w:r w:rsidR="00E42C12" w:rsidRPr="00E42C12">
        <w:rPr>
          <w:rFonts w:ascii="Century Gothic" w:hAnsi="Century Gothic" w:cs="Arial"/>
          <w:bCs/>
        </w:rPr>
        <w:t xml:space="preserve">:  </w:t>
      </w:r>
      <w:r w:rsidRPr="00E42C12">
        <w:rPr>
          <w:rFonts w:ascii="Century Gothic" w:hAnsi="Century Gothic" w:cs="Arial"/>
          <w:bCs/>
        </w:rPr>
        <w:t xml:space="preserve"> </w:t>
      </w:r>
      <w:r w:rsidRPr="00E42C12">
        <w:rPr>
          <w:rFonts w:ascii="Century Gothic" w:hAnsi="Century Gothic" w:cs="Arial"/>
          <w:bCs/>
        </w:rPr>
        <w:tab/>
      </w:r>
      <w:r w:rsidRPr="00835009">
        <w:rPr>
          <w:rFonts w:ascii="Century Gothic" w:hAnsi="Century Gothic" w:cs="Arial"/>
          <w:b/>
          <w:bCs/>
        </w:rPr>
        <w:t>__________________________________________</w:t>
      </w:r>
    </w:p>
    <w:p w14:paraId="109279E5" w14:textId="77777777" w:rsidR="00B862B6" w:rsidRPr="00835009" w:rsidRDefault="00B862B6" w:rsidP="00B862B6">
      <w:pPr>
        <w:widowControl w:val="0"/>
        <w:autoSpaceDE w:val="0"/>
        <w:autoSpaceDN w:val="0"/>
        <w:adjustRightInd w:val="0"/>
        <w:rPr>
          <w:rFonts w:ascii="Century Gothic" w:hAnsi="Century Gothic" w:cs="Arial"/>
          <w:b/>
          <w:bCs/>
        </w:rPr>
      </w:pPr>
    </w:p>
    <w:p w14:paraId="5E5B0B0D" w14:textId="77777777" w:rsidR="00B862B6" w:rsidRPr="00835009" w:rsidRDefault="00B862B6" w:rsidP="00B862B6">
      <w:pPr>
        <w:widowControl w:val="0"/>
        <w:autoSpaceDE w:val="0"/>
        <w:autoSpaceDN w:val="0"/>
        <w:adjustRightInd w:val="0"/>
        <w:rPr>
          <w:rFonts w:ascii="Century Gothic" w:hAnsi="Century Gothic" w:cs="Arial"/>
          <w:b/>
          <w:bCs/>
        </w:rPr>
      </w:pPr>
    </w:p>
    <w:p w14:paraId="65C3C8CA" w14:textId="77777777" w:rsidR="00B862B6" w:rsidRPr="00835009" w:rsidRDefault="00B862B6" w:rsidP="00E42C12">
      <w:pPr>
        <w:widowControl w:val="0"/>
        <w:autoSpaceDE w:val="0"/>
        <w:autoSpaceDN w:val="0"/>
        <w:adjustRightInd w:val="0"/>
        <w:ind w:left="720" w:firstLine="720"/>
        <w:rPr>
          <w:rFonts w:ascii="Century Gothic" w:hAnsi="Century Gothic" w:cs="Arial"/>
          <w:b/>
          <w:bCs/>
        </w:rPr>
      </w:pPr>
      <w:r w:rsidRPr="00835009">
        <w:rPr>
          <w:rFonts w:ascii="Century Gothic" w:hAnsi="Century Gothic" w:cs="Arial"/>
          <w:b/>
          <w:bCs/>
        </w:rPr>
        <w:t>__________________________________________</w:t>
      </w:r>
    </w:p>
    <w:p w14:paraId="22FAC9C6" w14:textId="77777777" w:rsidR="00B862B6" w:rsidRPr="00835009" w:rsidRDefault="00B862B6" w:rsidP="00B862B6">
      <w:pPr>
        <w:widowControl w:val="0"/>
        <w:autoSpaceDE w:val="0"/>
        <w:autoSpaceDN w:val="0"/>
        <w:adjustRightInd w:val="0"/>
        <w:rPr>
          <w:rFonts w:ascii="Century Gothic" w:hAnsi="Century Gothic" w:cs="Arial"/>
          <w:b/>
          <w:bCs/>
        </w:rPr>
      </w:pPr>
    </w:p>
    <w:p w14:paraId="0A1B62FC" w14:textId="77777777" w:rsidR="00B862B6" w:rsidRPr="00835009" w:rsidRDefault="00B862B6" w:rsidP="00B862B6">
      <w:pPr>
        <w:widowControl w:val="0"/>
        <w:autoSpaceDE w:val="0"/>
        <w:autoSpaceDN w:val="0"/>
        <w:adjustRightInd w:val="0"/>
        <w:rPr>
          <w:rFonts w:ascii="Century Gothic" w:hAnsi="Century Gothic" w:cs="Arial"/>
          <w:b/>
          <w:bCs/>
        </w:rPr>
      </w:pPr>
    </w:p>
    <w:p w14:paraId="57B11DE9" w14:textId="77777777" w:rsidR="00B862B6" w:rsidRPr="00835009" w:rsidRDefault="00B862B6" w:rsidP="00B862B6">
      <w:pPr>
        <w:widowControl w:val="0"/>
        <w:autoSpaceDE w:val="0"/>
        <w:autoSpaceDN w:val="0"/>
        <w:adjustRightInd w:val="0"/>
        <w:rPr>
          <w:rFonts w:ascii="Century Gothic" w:hAnsi="Century Gothic" w:cs="Arial"/>
        </w:rPr>
      </w:pPr>
      <w:r w:rsidRPr="00835009">
        <w:rPr>
          <w:rFonts w:ascii="Century Gothic" w:hAnsi="Century Gothic" w:cs="Arial"/>
          <w:b/>
          <w:bCs/>
        </w:rPr>
        <w:t>Date:</w:t>
      </w:r>
      <w:r w:rsidRPr="00835009">
        <w:rPr>
          <w:rFonts w:ascii="Century Gothic" w:hAnsi="Century Gothic" w:cs="Arial"/>
          <w:b/>
          <w:bCs/>
        </w:rPr>
        <w:tab/>
        <w:t>____________________________________</w:t>
      </w:r>
    </w:p>
    <w:p w14:paraId="40D54E9C" w14:textId="77777777" w:rsidR="00FD58CE" w:rsidRDefault="00FD58CE"/>
    <w:sectPr w:rsidR="00FD58CE" w:rsidSect="00F66053">
      <w:footerReference w:type="even" r:id="rId19"/>
      <w:pgSz w:w="12240" w:h="15840" w:code="1"/>
      <w:pgMar w:top="576" w:right="576" w:bottom="576" w:left="576" w:header="576" w:footer="576"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ABA53C" w14:textId="77777777" w:rsidR="00F66053" w:rsidRDefault="00F66053">
      <w:r>
        <w:separator/>
      </w:r>
    </w:p>
  </w:endnote>
  <w:endnote w:type="continuationSeparator" w:id="0">
    <w:p w14:paraId="7E7FF34C" w14:textId="77777777" w:rsidR="00F66053" w:rsidRDefault="00F660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us MT">
    <w:altName w:val="Calibri"/>
    <w:panose1 w:val="00000000000000000000"/>
    <w:charset w:val="00"/>
    <w:family w:val="swiss"/>
    <w:notTrueType/>
    <w:pitch w:val="default"/>
    <w:sig w:usb0="00000003" w:usb1="00000000" w:usb2="00000000" w:usb3="00000000" w:csb0="00000001" w:csb1="00000000"/>
  </w:font>
  <w:font w:name="Futura Book">
    <w:altName w:val="Century Gothic"/>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oor Richard">
    <w:panose1 w:val="02080502050505020702"/>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lbertus MT Lt">
    <w:altName w:val="Calibri"/>
    <w:panose1 w:val="00000000000000000000"/>
    <w:charset w:val="00"/>
    <w:family w:val="swiss"/>
    <w:notTrueType/>
    <w:pitch w:val="default"/>
    <w:sig w:usb0="00000003" w:usb1="00000000" w:usb2="00000000" w:usb3="00000000" w:csb0="00000001" w:csb1="00000000"/>
  </w:font>
  <w:font w:name="Janson Text">
    <w:altName w:val="Cambria"/>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355F23" w14:textId="44D13EB4" w:rsidR="008D4ED4" w:rsidRDefault="008D4ED4" w:rsidP="009F2B68">
    <w:pPr>
      <w:pStyle w:val="Footer"/>
      <w:rPr>
        <w:rStyle w:val="PageNumber"/>
      </w:rPr>
    </w:pPr>
    <w:r>
      <w:rPr>
        <w:rStyle w:val="PageNumber"/>
      </w:rPr>
      <w:fldChar w:fldCharType="begin"/>
    </w:r>
    <w:r>
      <w:rPr>
        <w:rStyle w:val="PageNumber"/>
      </w:rPr>
      <w:instrText xml:space="preserve">PAGE  </w:instrText>
    </w:r>
    <w:r>
      <w:rPr>
        <w:rStyle w:val="PageNumber"/>
      </w:rPr>
      <w:fldChar w:fldCharType="separate"/>
    </w:r>
    <w:r w:rsidR="00260130">
      <w:rPr>
        <w:rStyle w:val="PageNumber"/>
        <w:noProof/>
      </w:rPr>
      <w:t>13</w:t>
    </w:r>
    <w:r>
      <w:rPr>
        <w:rStyle w:val="PageNumber"/>
      </w:rPr>
      <w:fldChar w:fldCharType="end"/>
    </w:r>
  </w:p>
  <w:p w14:paraId="3B8F6C0D" w14:textId="77777777" w:rsidR="008D4ED4" w:rsidRDefault="008D4ED4" w:rsidP="009F2B68">
    <w:pPr>
      <w:pStyle w:val="Footer"/>
    </w:pPr>
  </w:p>
  <w:p w14:paraId="0830FA41" w14:textId="77777777" w:rsidR="008D4ED4" w:rsidRDefault="008D4ED4" w:rsidP="009F2B6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560FCD7" w14:textId="77777777" w:rsidR="00F66053" w:rsidRDefault="00F66053">
      <w:r>
        <w:separator/>
      </w:r>
    </w:p>
  </w:footnote>
  <w:footnote w:type="continuationSeparator" w:id="0">
    <w:p w14:paraId="0B68EDBD" w14:textId="77777777" w:rsidR="00F66053" w:rsidRDefault="00F660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D8B88632"/>
    <w:lvl w:ilvl="0">
      <w:numFmt w:val="bullet"/>
      <w:lvlText w:val="*"/>
      <w:lvlJc w:val="left"/>
    </w:lvl>
  </w:abstractNum>
  <w:abstractNum w:abstractNumId="1" w15:restartNumberingAfterBreak="0">
    <w:nsid w:val="08317BF6"/>
    <w:multiLevelType w:val="hybridMultilevel"/>
    <w:tmpl w:val="D0D41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0305EC"/>
    <w:multiLevelType w:val="hybridMultilevel"/>
    <w:tmpl w:val="A022B4F2"/>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4025683"/>
    <w:multiLevelType w:val="hybridMultilevel"/>
    <w:tmpl w:val="32044E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C911006"/>
    <w:multiLevelType w:val="hybridMultilevel"/>
    <w:tmpl w:val="28209610"/>
    <w:lvl w:ilvl="0" w:tplc="7348F7A6">
      <w:start w:val="1"/>
      <w:numFmt w:val="decimal"/>
      <w:lvlText w:val="%1."/>
      <w:lvlJc w:val="left"/>
      <w:pPr>
        <w:ind w:left="720" w:hanging="360"/>
      </w:pPr>
      <w:rPr>
        <w:rFonts w:ascii="Century Gothic" w:hAnsi="Century Gothic" w:hint="default"/>
        <w:b w:val="0"/>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4D6319"/>
    <w:multiLevelType w:val="hybridMultilevel"/>
    <w:tmpl w:val="1076D662"/>
    <w:lvl w:ilvl="0" w:tplc="0409000B">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28310A26"/>
    <w:multiLevelType w:val="hybridMultilevel"/>
    <w:tmpl w:val="2BBC4C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F3798B"/>
    <w:multiLevelType w:val="hybridMultilevel"/>
    <w:tmpl w:val="1756A272"/>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8" w15:restartNumberingAfterBreak="0">
    <w:nsid w:val="2A356B80"/>
    <w:multiLevelType w:val="hybridMultilevel"/>
    <w:tmpl w:val="3BCC50BC"/>
    <w:lvl w:ilvl="0" w:tplc="94AADE82">
      <w:start w:val="1"/>
      <w:numFmt w:val="decimal"/>
      <w:lvlText w:val="%1."/>
      <w:lvlJc w:val="left"/>
      <w:pPr>
        <w:ind w:left="720" w:hanging="360"/>
      </w:pPr>
      <w:rPr>
        <w:rFonts w:hint="default"/>
        <w:color w:val="auto"/>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2DD5030C"/>
    <w:multiLevelType w:val="hybridMultilevel"/>
    <w:tmpl w:val="24B20AC0"/>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21E5B6B"/>
    <w:multiLevelType w:val="hybridMultilevel"/>
    <w:tmpl w:val="B674F14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D9391F"/>
    <w:multiLevelType w:val="hybridMultilevel"/>
    <w:tmpl w:val="22DEFEF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8222CE1"/>
    <w:multiLevelType w:val="hybridMultilevel"/>
    <w:tmpl w:val="E03627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9D023F5"/>
    <w:multiLevelType w:val="hybridMultilevel"/>
    <w:tmpl w:val="712C02F6"/>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3D047D"/>
    <w:multiLevelType w:val="hybridMultilevel"/>
    <w:tmpl w:val="94120004"/>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439C6BF7"/>
    <w:multiLevelType w:val="hybridMultilevel"/>
    <w:tmpl w:val="B64AA27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453D0A9B"/>
    <w:multiLevelType w:val="hybridMultilevel"/>
    <w:tmpl w:val="F6AEFB8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F766A8"/>
    <w:multiLevelType w:val="hybridMultilevel"/>
    <w:tmpl w:val="94120004"/>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53466A6A"/>
    <w:multiLevelType w:val="hybridMultilevel"/>
    <w:tmpl w:val="18E428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695935"/>
    <w:multiLevelType w:val="hybridMultilevel"/>
    <w:tmpl w:val="2BB41A3A"/>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56BA5F22"/>
    <w:multiLevelType w:val="hybridMultilevel"/>
    <w:tmpl w:val="94120004"/>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5AB47565"/>
    <w:multiLevelType w:val="hybridMultilevel"/>
    <w:tmpl w:val="05000ED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D3D24D1"/>
    <w:multiLevelType w:val="hybridMultilevel"/>
    <w:tmpl w:val="625CEE52"/>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5F0A507E"/>
    <w:multiLevelType w:val="hybridMultilevel"/>
    <w:tmpl w:val="D9F8ADD2"/>
    <w:lvl w:ilvl="0" w:tplc="BF76B9D0">
      <w:start w:val="1"/>
      <w:numFmt w:val="bullet"/>
      <w:lvlText w:val=""/>
      <w:lvlJc w:val="left"/>
      <w:pPr>
        <w:tabs>
          <w:tab w:val="num" w:pos="720"/>
        </w:tabs>
        <w:ind w:left="720" w:hanging="360"/>
      </w:pPr>
      <w:rPr>
        <w:rFonts w:ascii="Wingdings" w:hAnsi="Wingdings" w:hint="default"/>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2A21BB3"/>
    <w:multiLevelType w:val="hybridMultilevel"/>
    <w:tmpl w:val="CFD6F55A"/>
    <w:lvl w:ilvl="0" w:tplc="39F6161E">
      <w:start w:val="1"/>
      <w:numFmt w:val="bullet"/>
      <w:lvlText w:val=""/>
      <w:lvlJc w:val="left"/>
      <w:pPr>
        <w:ind w:left="720" w:hanging="360"/>
      </w:pPr>
      <w:rPr>
        <w:rFonts w:ascii="Wingdings" w:hAnsi="Wingdings"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A23289"/>
    <w:multiLevelType w:val="hybridMultilevel"/>
    <w:tmpl w:val="DBAE49FC"/>
    <w:lvl w:ilvl="0" w:tplc="0409000B">
      <w:start w:val="1"/>
      <w:numFmt w:val="bullet"/>
      <w:lvlText w:val=""/>
      <w:lvlJc w:val="left"/>
      <w:pPr>
        <w:tabs>
          <w:tab w:val="num" w:pos="720"/>
        </w:tabs>
        <w:ind w:left="720" w:hanging="360"/>
      </w:pPr>
      <w:rPr>
        <w:rFonts w:ascii="Wingdings" w:hAnsi="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63BB3EB4"/>
    <w:multiLevelType w:val="hybridMultilevel"/>
    <w:tmpl w:val="5D74C1DE"/>
    <w:lvl w:ilvl="0" w:tplc="0409000F">
      <w:start w:val="1"/>
      <w:numFmt w:val="decimal"/>
      <w:lvlText w:val="%1."/>
      <w:lvlJc w:val="left"/>
      <w:pPr>
        <w:tabs>
          <w:tab w:val="num" w:pos="2520"/>
        </w:tabs>
        <w:ind w:left="2520" w:hanging="360"/>
      </w:pPr>
    </w:lvl>
    <w:lvl w:ilvl="1" w:tplc="04090019" w:tentative="1">
      <w:start w:val="1"/>
      <w:numFmt w:val="lowerLetter"/>
      <w:lvlText w:val="%2."/>
      <w:lvlJc w:val="left"/>
      <w:pPr>
        <w:tabs>
          <w:tab w:val="num" w:pos="3240"/>
        </w:tabs>
        <w:ind w:left="3240" w:hanging="360"/>
      </w:pPr>
    </w:lvl>
    <w:lvl w:ilvl="2" w:tplc="0409001B" w:tentative="1">
      <w:start w:val="1"/>
      <w:numFmt w:val="lowerRoman"/>
      <w:lvlText w:val="%3."/>
      <w:lvlJc w:val="right"/>
      <w:pPr>
        <w:tabs>
          <w:tab w:val="num" w:pos="3960"/>
        </w:tabs>
        <w:ind w:left="3960" w:hanging="180"/>
      </w:pPr>
    </w:lvl>
    <w:lvl w:ilvl="3" w:tplc="0409000F" w:tentative="1">
      <w:start w:val="1"/>
      <w:numFmt w:val="decimal"/>
      <w:lvlText w:val="%4."/>
      <w:lvlJc w:val="left"/>
      <w:pPr>
        <w:tabs>
          <w:tab w:val="num" w:pos="4680"/>
        </w:tabs>
        <w:ind w:left="4680" w:hanging="360"/>
      </w:pPr>
    </w:lvl>
    <w:lvl w:ilvl="4" w:tplc="04090019" w:tentative="1">
      <w:start w:val="1"/>
      <w:numFmt w:val="lowerLetter"/>
      <w:lvlText w:val="%5."/>
      <w:lvlJc w:val="left"/>
      <w:pPr>
        <w:tabs>
          <w:tab w:val="num" w:pos="5400"/>
        </w:tabs>
        <w:ind w:left="5400" w:hanging="360"/>
      </w:pPr>
    </w:lvl>
    <w:lvl w:ilvl="5" w:tplc="0409001B" w:tentative="1">
      <w:start w:val="1"/>
      <w:numFmt w:val="lowerRoman"/>
      <w:lvlText w:val="%6."/>
      <w:lvlJc w:val="right"/>
      <w:pPr>
        <w:tabs>
          <w:tab w:val="num" w:pos="6120"/>
        </w:tabs>
        <w:ind w:left="6120" w:hanging="180"/>
      </w:pPr>
    </w:lvl>
    <w:lvl w:ilvl="6" w:tplc="0409000F" w:tentative="1">
      <w:start w:val="1"/>
      <w:numFmt w:val="decimal"/>
      <w:lvlText w:val="%7."/>
      <w:lvlJc w:val="left"/>
      <w:pPr>
        <w:tabs>
          <w:tab w:val="num" w:pos="6840"/>
        </w:tabs>
        <w:ind w:left="6840" w:hanging="360"/>
      </w:pPr>
    </w:lvl>
    <w:lvl w:ilvl="7" w:tplc="04090019" w:tentative="1">
      <w:start w:val="1"/>
      <w:numFmt w:val="lowerLetter"/>
      <w:lvlText w:val="%8."/>
      <w:lvlJc w:val="left"/>
      <w:pPr>
        <w:tabs>
          <w:tab w:val="num" w:pos="7560"/>
        </w:tabs>
        <w:ind w:left="7560" w:hanging="360"/>
      </w:pPr>
    </w:lvl>
    <w:lvl w:ilvl="8" w:tplc="0409001B" w:tentative="1">
      <w:start w:val="1"/>
      <w:numFmt w:val="lowerRoman"/>
      <w:lvlText w:val="%9."/>
      <w:lvlJc w:val="right"/>
      <w:pPr>
        <w:tabs>
          <w:tab w:val="num" w:pos="8280"/>
        </w:tabs>
        <w:ind w:left="8280" w:hanging="180"/>
      </w:pPr>
    </w:lvl>
  </w:abstractNum>
  <w:abstractNum w:abstractNumId="27" w15:restartNumberingAfterBreak="0">
    <w:nsid w:val="655A03C9"/>
    <w:multiLevelType w:val="hybridMultilevel"/>
    <w:tmpl w:val="C40A5F44"/>
    <w:lvl w:ilvl="0" w:tplc="0409000B">
      <w:start w:val="1"/>
      <w:numFmt w:val="bullet"/>
      <w:lvlText w:val=""/>
      <w:lvlJc w:val="left"/>
      <w:pPr>
        <w:tabs>
          <w:tab w:val="num" w:pos="780"/>
        </w:tabs>
        <w:ind w:left="780" w:hanging="360"/>
      </w:pPr>
      <w:rPr>
        <w:rFonts w:ascii="Wingdings" w:hAnsi="Wingdings"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28" w15:restartNumberingAfterBreak="0">
    <w:nsid w:val="692E4D9B"/>
    <w:multiLevelType w:val="multilevel"/>
    <w:tmpl w:val="EE921480"/>
    <w:lvl w:ilvl="0">
      <w:start w:val="1"/>
      <w:numFmt w:val="decimal"/>
      <w:lvlText w:val="%1."/>
      <w:lvlJc w:val="left"/>
      <w:pPr>
        <w:tabs>
          <w:tab w:val="num" w:pos="3600"/>
        </w:tabs>
        <w:ind w:left="3600" w:hanging="360"/>
      </w:pPr>
    </w:lvl>
    <w:lvl w:ilvl="1" w:tentative="1">
      <w:start w:val="1"/>
      <w:numFmt w:val="decimal"/>
      <w:lvlText w:val="%2."/>
      <w:lvlJc w:val="left"/>
      <w:pPr>
        <w:tabs>
          <w:tab w:val="num" w:pos="4320"/>
        </w:tabs>
        <w:ind w:left="4320" w:hanging="360"/>
      </w:pPr>
    </w:lvl>
    <w:lvl w:ilvl="2" w:tentative="1">
      <w:start w:val="1"/>
      <w:numFmt w:val="decimal"/>
      <w:lvlText w:val="%3."/>
      <w:lvlJc w:val="left"/>
      <w:pPr>
        <w:tabs>
          <w:tab w:val="num" w:pos="5040"/>
        </w:tabs>
        <w:ind w:left="5040" w:hanging="360"/>
      </w:pPr>
    </w:lvl>
    <w:lvl w:ilvl="3" w:tentative="1">
      <w:start w:val="1"/>
      <w:numFmt w:val="decimal"/>
      <w:lvlText w:val="%4."/>
      <w:lvlJc w:val="left"/>
      <w:pPr>
        <w:tabs>
          <w:tab w:val="num" w:pos="5760"/>
        </w:tabs>
        <w:ind w:left="5760" w:hanging="360"/>
      </w:pPr>
    </w:lvl>
    <w:lvl w:ilvl="4" w:tentative="1">
      <w:start w:val="1"/>
      <w:numFmt w:val="decimal"/>
      <w:lvlText w:val="%5."/>
      <w:lvlJc w:val="left"/>
      <w:pPr>
        <w:tabs>
          <w:tab w:val="num" w:pos="6480"/>
        </w:tabs>
        <w:ind w:left="6480" w:hanging="360"/>
      </w:pPr>
    </w:lvl>
    <w:lvl w:ilvl="5" w:tentative="1">
      <w:start w:val="1"/>
      <w:numFmt w:val="decimal"/>
      <w:lvlText w:val="%6."/>
      <w:lvlJc w:val="left"/>
      <w:pPr>
        <w:tabs>
          <w:tab w:val="num" w:pos="7200"/>
        </w:tabs>
        <w:ind w:left="7200" w:hanging="360"/>
      </w:pPr>
    </w:lvl>
    <w:lvl w:ilvl="6" w:tentative="1">
      <w:start w:val="1"/>
      <w:numFmt w:val="decimal"/>
      <w:lvlText w:val="%7."/>
      <w:lvlJc w:val="left"/>
      <w:pPr>
        <w:tabs>
          <w:tab w:val="num" w:pos="7920"/>
        </w:tabs>
        <w:ind w:left="7920" w:hanging="360"/>
      </w:pPr>
    </w:lvl>
    <w:lvl w:ilvl="7" w:tentative="1">
      <w:start w:val="1"/>
      <w:numFmt w:val="decimal"/>
      <w:lvlText w:val="%8."/>
      <w:lvlJc w:val="left"/>
      <w:pPr>
        <w:tabs>
          <w:tab w:val="num" w:pos="8640"/>
        </w:tabs>
        <w:ind w:left="8640" w:hanging="360"/>
      </w:pPr>
    </w:lvl>
    <w:lvl w:ilvl="8" w:tentative="1">
      <w:start w:val="1"/>
      <w:numFmt w:val="decimal"/>
      <w:lvlText w:val="%9."/>
      <w:lvlJc w:val="left"/>
      <w:pPr>
        <w:tabs>
          <w:tab w:val="num" w:pos="9360"/>
        </w:tabs>
        <w:ind w:left="9360" w:hanging="360"/>
      </w:pPr>
    </w:lvl>
  </w:abstractNum>
  <w:abstractNum w:abstractNumId="29" w15:restartNumberingAfterBreak="0">
    <w:nsid w:val="6C4559A1"/>
    <w:multiLevelType w:val="hybridMultilevel"/>
    <w:tmpl w:val="40A0CA08"/>
    <w:lvl w:ilvl="0" w:tplc="B44AFD00">
      <w:numFmt w:val="bullet"/>
      <w:lvlText w:val="-"/>
      <w:lvlJc w:val="left"/>
      <w:pPr>
        <w:ind w:left="360" w:hanging="360"/>
      </w:pPr>
      <w:rPr>
        <w:rFonts w:ascii="Arial" w:eastAsia="Times New Roman" w:hAnsi="Arial" w:cs="Aria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0" w15:restartNumberingAfterBreak="0">
    <w:nsid w:val="6CE55CC6"/>
    <w:multiLevelType w:val="hybridMultilevel"/>
    <w:tmpl w:val="C59A29C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DAA638B"/>
    <w:multiLevelType w:val="hybridMultilevel"/>
    <w:tmpl w:val="94120004"/>
    <w:lvl w:ilvl="0" w:tplc="1009000F">
      <w:start w:val="1"/>
      <w:numFmt w:val="decimal"/>
      <w:lvlText w:val="%1."/>
      <w:lvlJc w:val="left"/>
      <w:pPr>
        <w:ind w:left="720" w:hanging="360"/>
      </w:pPr>
      <w:rPr>
        <w:rFonts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6DFB78D3"/>
    <w:multiLevelType w:val="hybridMultilevel"/>
    <w:tmpl w:val="EC8097B0"/>
    <w:lvl w:ilvl="0" w:tplc="6B6CB136">
      <w:start w:val="2"/>
      <w:numFmt w:val="decimal"/>
      <w:lvlText w:val="%1."/>
      <w:lvlJc w:val="left"/>
      <w:pPr>
        <w:ind w:left="2235" w:hanging="360"/>
      </w:pPr>
      <w:rPr>
        <w:rFonts w:hint="default"/>
      </w:rPr>
    </w:lvl>
    <w:lvl w:ilvl="1" w:tplc="04090019" w:tentative="1">
      <w:start w:val="1"/>
      <w:numFmt w:val="lowerLetter"/>
      <w:lvlText w:val="%2."/>
      <w:lvlJc w:val="left"/>
      <w:pPr>
        <w:ind w:left="2955" w:hanging="360"/>
      </w:pPr>
    </w:lvl>
    <w:lvl w:ilvl="2" w:tplc="0409001B" w:tentative="1">
      <w:start w:val="1"/>
      <w:numFmt w:val="lowerRoman"/>
      <w:lvlText w:val="%3."/>
      <w:lvlJc w:val="right"/>
      <w:pPr>
        <w:ind w:left="3675" w:hanging="180"/>
      </w:pPr>
    </w:lvl>
    <w:lvl w:ilvl="3" w:tplc="0409000F" w:tentative="1">
      <w:start w:val="1"/>
      <w:numFmt w:val="decimal"/>
      <w:lvlText w:val="%4."/>
      <w:lvlJc w:val="left"/>
      <w:pPr>
        <w:ind w:left="4395" w:hanging="360"/>
      </w:pPr>
    </w:lvl>
    <w:lvl w:ilvl="4" w:tplc="04090019" w:tentative="1">
      <w:start w:val="1"/>
      <w:numFmt w:val="lowerLetter"/>
      <w:lvlText w:val="%5."/>
      <w:lvlJc w:val="left"/>
      <w:pPr>
        <w:ind w:left="5115" w:hanging="360"/>
      </w:pPr>
    </w:lvl>
    <w:lvl w:ilvl="5" w:tplc="0409001B" w:tentative="1">
      <w:start w:val="1"/>
      <w:numFmt w:val="lowerRoman"/>
      <w:lvlText w:val="%6."/>
      <w:lvlJc w:val="right"/>
      <w:pPr>
        <w:ind w:left="5835" w:hanging="180"/>
      </w:pPr>
    </w:lvl>
    <w:lvl w:ilvl="6" w:tplc="0409000F" w:tentative="1">
      <w:start w:val="1"/>
      <w:numFmt w:val="decimal"/>
      <w:lvlText w:val="%7."/>
      <w:lvlJc w:val="left"/>
      <w:pPr>
        <w:ind w:left="6555" w:hanging="360"/>
      </w:pPr>
    </w:lvl>
    <w:lvl w:ilvl="7" w:tplc="04090019" w:tentative="1">
      <w:start w:val="1"/>
      <w:numFmt w:val="lowerLetter"/>
      <w:lvlText w:val="%8."/>
      <w:lvlJc w:val="left"/>
      <w:pPr>
        <w:ind w:left="7275" w:hanging="360"/>
      </w:pPr>
    </w:lvl>
    <w:lvl w:ilvl="8" w:tplc="0409001B" w:tentative="1">
      <w:start w:val="1"/>
      <w:numFmt w:val="lowerRoman"/>
      <w:lvlText w:val="%9."/>
      <w:lvlJc w:val="right"/>
      <w:pPr>
        <w:ind w:left="7995" w:hanging="180"/>
      </w:pPr>
    </w:lvl>
  </w:abstractNum>
  <w:abstractNum w:abstractNumId="33" w15:restartNumberingAfterBreak="0">
    <w:nsid w:val="78BC093F"/>
    <w:multiLevelType w:val="hybridMultilevel"/>
    <w:tmpl w:val="94CE1F98"/>
    <w:lvl w:ilvl="0" w:tplc="CF08DDCC">
      <w:start w:val="101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9E37A0"/>
    <w:multiLevelType w:val="hybridMultilevel"/>
    <w:tmpl w:val="5EA688BE"/>
    <w:lvl w:ilvl="0" w:tplc="04090003">
      <w:start w:val="1"/>
      <w:numFmt w:val="bullet"/>
      <w:lvlText w:val="o"/>
      <w:lvlJc w:val="left"/>
      <w:pPr>
        <w:tabs>
          <w:tab w:val="num" w:pos="1080"/>
        </w:tabs>
        <w:ind w:left="1080" w:hanging="360"/>
      </w:pPr>
      <w:rPr>
        <w:rFonts w:ascii="Courier New" w:hAnsi="Courier New" w:cs="Courier New"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1794204762">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16cid:durableId="2147119353">
    <w:abstractNumId w:val="13"/>
  </w:num>
  <w:num w:numId="3" w16cid:durableId="435057567">
    <w:abstractNumId w:val="11"/>
  </w:num>
  <w:num w:numId="4" w16cid:durableId="910700840">
    <w:abstractNumId w:val="10"/>
  </w:num>
  <w:num w:numId="5" w16cid:durableId="130640946">
    <w:abstractNumId w:val="3"/>
  </w:num>
  <w:num w:numId="6" w16cid:durableId="604652448">
    <w:abstractNumId w:val="2"/>
  </w:num>
  <w:num w:numId="7" w16cid:durableId="1334575623">
    <w:abstractNumId w:val="25"/>
  </w:num>
  <w:num w:numId="8" w16cid:durableId="801846148">
    <w:abstractNumId w:val="19"/>
  </w:num>
  <w:num w:numId="9" w16cid:durableId="571933255">
    <w:abstractNumId w:val="9"/>
  </w:num>
  <w:num w:numId="10" w16cid:durableId="1480880654">
    <w:abstractNumId w:val="23"/>
  </w:num>
  <w:num w:numId="11" w16cid:durableId="73283353">
    <w:abstractNumId w:val="22"/>
  </w:num>
  <w:num w:numId="12" w16cid:durableId="792673685">
    <w:abstractNumId w:val="34"/>
  </w:num>
  <w:num w:numId="13" w16cid:durableId="451679514">
    <w:abstractNumId w:val="27"/>
  </w:num>
  <w:num w:numId="14" w16cid:durableId="1387098587">
    <w:abstractNumId w:val="5"/>
  </w:num>
  <w:num w:numId="15" w16cid:durableId="1823307570">
    <w:abstractNumId w:val="26"/>
  </w:num>
  <w:num w:numId="16" w16cid:durableId="477302557">
    <w:abstractNumId w:val="15"/>
  </w:num>
  <w:num w:numId="17" w16cid:durableId="375355378">
    <w:abstractNumId w:val="32"/>
  </w:num>
  <w:num w:numId="18" w16cid:durableId="1549489406">
    <w:abstractNumId w:val="6"/>
  </w:num>
  <w:num w:numId="19" w16cid:durableId="1292445509">
    <w:abstractNumId w:val="4"/>
  </w:num>
  <w:num w:numId="20" w16cid:durableId="1234389726">
    <w:abstractNumId w:val="29"/>
  </w:num>
  <w:num w:numId="21" w16cid:durableId="1386027703">
    <w:abstractNumId w:val="28"/>
  </w:num>
  <w:num w:numId="22" w16cid:durableId="1660309925">
    <w:abstractNumId w:val="30"/>
  </w:num>
  <w:num w:numId="23" w16cid:durableId="331181456">
    <w:abstractNumId w:val="33"/>
  </w:num>
  <w:num w:numId="24" w16cid:durableId="833256218">
    <w:abstractNumId w:val="21"/>
  </w:num>
  <w:num w:numId="25" w16cid:durableId="952250179">
    <w:abstractNumId w:val="18"/>
  </w:num>
  <w:num w:numId="26" w16cid:durableId="1612858818">
    <w:abstractNumId w:val="7"/>
  </w:num>
  <w:num w:numId="27" w16cid:durableId="537203049">
    <w:abstractNumId w:val="20"/>
  </w:num>
  <w:num w:numId="28" w16cid:durableId="51933562">
    <w:abstractNumId w:val="31"/>
  </w:num>
  <w:num w:numId="29" w16cid:durableId="288244304">
    <w:abstractNumId w:val="17"/>
  </w:num>
  <w:num w:numId="30" w16cid:durableId="585382794">
    <w:abstractNumId w:val="14"/>
  </w:num>
  <w:num w:numId="31" w16cid:durableId="1480264086">
    <w:abstractNumId w:val="8"/>
  </w:num>
  <w:num w:numId="32" w16cid:durableId="14693651">
    <w:abstractNumId w:val="24"/>
  </w:num>
  <w:num w:numId="33" w16cid:durableId="140852932">
    <w:abstractNumId w:val="12"/>
  </w:num>
  <w:num w:numId="34" w16cid:durableId="853884851">
    <w:abstractNumId w:val="16"/>
  </w:num>
  <w:num w:numId="35" w16cid:durableId="14877442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1CA"/>
    <w:rsid w:val="00000DFE"/>
    <w:rsid w:val="00007C62"/>
    <w:rsid w:val="00014E72"/>
    <w:rsid w:val="00021CF3"/>
    <w:rsid w:val="000324F5"/>
    <w:rsid w:val="00034196"/>
    <w:rsid w:val="00034BB9"/>
    <w:rsid w:val="00035E7A"/>
    <w:rsid w:val="00047951"/>
    <w:rsid w:val="00053413"/>
    <w:rsid w:val="000622A8"/>
    <w:rsid w:val="00062524"/>
    <w:rsid w:val="000639BE"/>
    <w:rsid w:val="00063A7A"/>
    <w:rsid w:val="00064EB9"/>
    <w:rsid w:val="0007015A"/>
    <w:rsid w:val="000720E1"/>
    <w:rsid w:val="000827AB"/>
    <w:rsid w:val="00083025"/>
    <w:rsid w:val="0009129C"/>
    <w:rsid w:val="000944B7"/>
    <w:rsid w:val="00097689"/>
    <w:rsid w:val="000A0C57"/>
    <w:rsid w:val="000A5EF5"/>
    <w:rsid w:val="000A64EC"/>
    <w:rsid w:val="000B5BB6"/>
    <w:rsid w:val="000C00C8"/>
    <w:rsid w:val="000C42A6"/>
    <w:rsid w:val="000C53EA"/>
    <w:rsid w:val="000D00FC"/>
    <w:rsid w:val="000D3C96"/>
    <w:rsid w:val="000E02B3"/>
    <w:rsid w:val="000E7E70"/>
    <w:rsid w:val="000F2E43"/>
    <w:rsid w:val="00104068"/>
    <w:rsid w:val="00104444"/>
    <w:rsid w:val="0010737E"/>
    <w:rsid w:val="00107E11"/>
    <w:rsid w:val="00115D9C"/>
    <w:rsid w:val="00127318"/>
    <w:rsid w:val="0013152A"/>
    <w:rsid w:val="0014139C"/>
    <w:rsid w:val="001429DC"/>
    <w:rsid w:val="00172C29"/>
    <w:rsid w:val="00173EA9"/>
    <w:rsid w:val="00177A0E"/>
    <w:rsid w:val="0018522C"/>
    <w:rsid w:val="001876C4"/>
    <w:rsid w:val="00191CC4"/>
    <w:rsid w:val="00192D10"/>
    <w:rsid w:val="00194DD6"/>
    <w:rsid w:val="001A0021"/>
    <w:rsid w:val="001A5F64"/>
    <w:rsid w:val="001B2C32"/>
    <w:rsid w:val="001B3663"/>
    <w:rsid w:val="001E5819"/>
    <w:rsid w:val="001F3A73"/>
    <w:rsid w:val="002029A6"/>
    <w:rsid w:val="002156A3"/>
    <w:rsid w:val="002267B6"/>
    <w:rsid w:val="00231718"/>
    <w:rsid w:val="0024659D"/>
    <w:rsid w:val="00260130"/>
    <w:rsid w:val="002674B8"/>
    <w:rsid w:val="00267EB2"/>
    <w:rsid w:val="002731F0"/>
    <w:rsid w:val="0027509D"/>
    <w:rsid w:val="00285D11"/>
    <w:rsid w:val="00286D20"/>
    <w:rsid w:val="0029128C"/>
    <w:rsid w:val="002A0266"/>
    <w:rsid w:val="002A34DA"/>
    <w:rsid w:val="002B24CF"/>
    <w:rsid w:val="002C1217"/>
    <w:rsid w:val="002C23D8"/>
    <w:rsid w:val="002D1DC9"/>
    <w:rsid w:val="002D7136"/>
    <w:rsid w:val="002E1B01"/>
    <w:rsid w:val="002E500B"/>
    <w:rsid w:val="0031104F"/>
    <w:rsid w:val="00313C95"/>
    <w:rsid w:val="00314F6B"/>
    <w:rsid w:val="003218B3"/>
    <w:rsid w:val="00324EB0"/>
    <w:rsid w:val="00325265"/>
    <w:rsid w:val="00334063"/>
    <w:rsid w:val="00343842"/>
    <w:rsid w:val="00357B47"/>
    <w:rsid w:val="003618D0"/>
    <w:rsid w:val="00375C46"/>
    <w:rsid w:val="00384CAD"/>
    <w:rsid w:val="00385C71"/>
    <w:rsid w:val="00393246"/>
    <w:rsid w:val="00397019"/>
    <w:rsid w:val="003A0A55"/>
    <w:rsid w:val="003A0A67"/>
    <w:rsid w:val="003A52FF"/>
    <w:rsid w:val="003B7ED9"/>
    <w:rsid w:val="003D2258"/>
    <w:rsid w:val="003D69E5"/>
    <w:rsid w:val="003D72F4"/>
    <w:rsid w:val="003F13B0"/>
    <w:rsid w:val="003F5DC9"/>
    <w:rsid w:val="00404622"/>
    <w:rsid w:val="00423442"/>
    <w:rsid w:val="00426B03"/>
    <w:rsid w:val="0043501A"/>
    <w:rsid w:val="004435C9"/>
    <w:rsid w:val="00452503"/>
    <w:rsid w:val="004605C7"/>
    <w:rsid w:val="00463F51"/>
    <w:rsid w:val="0047462D"/>
    <w:rsid w:val="00485284"/>
    <w:rsid w:val="00492C3B"/>
    <w:rsid w:val="004963EA"/>
    <w:rsid w:val="004A1F1D"/>
    <w:rsid w:val="004A776C"/>
    <w:rsid w:val="004B69C4"/>
    <w:rsid w:val="004D1A5E"/>
    <w:rsid w:val="004D3351"/>
    <w:rsid w:val="004D6B69"/>
    <w:rsid w:val="004E4FE1"/>
    <w:rsid w:val="004E55EE"/>
    <w:rsid w:val="004F3B76"/>
    <w:rsid w:val="0050310E"/>
    <w:rsid w:val="0050627C"/>
    <w:rsid w:val="00511BAF"/>
    <w:rsid w:val="00512A35"/>
    <w:rsid w:val="00513B85"/>
    <w:rsid w:val="00515564"/>
    <w:rsid w:val="005400BD"/>
    <w:rsid w:val="00540727"/>
    <w:rsid w:val="00544F93"/>
    <w:rsid w:val="005559FE"/>
    <w:rsid w:val="00560687"/>
    <w:rsid w:val="0056323B"/>
    <w:rsid w:val="00567664"/>
    <w:rsid w:val="005679F8"/>
    <w:rsid w:val="005742D6"/>
    <w:rsid w:val="00580176"/>
    <w:rsid w:val="00581149"/>
    <w:rsid w:val="00582D43"/>
    <w:rsid w:val="005914FA"/>
    <w:rsid w:val="005923B0"/>
    <w:rsid w:val="005A1F01"/>
    <w:rsid w:val="005A510B"/>
    <w:rsid w:val="005A6F60"/>
    <w:rsid w:val="005B418B"/>
    <w:rsid w:val="005C11AA"/>
    <w:rsid w:val="005C17FD"/>
    <w:rsid w:val="005C24F3"/>
    <w:rsid w:val="005C5B19"/>
    <w:rsid w:val="005C7341"/>
    <w:rsid w:val="005D01D0"/>
    <w:rsid w:val="005D1DD0"/>
    <w:rsid w:val="005D21EC"/>
    <w:rsid w:val="005E1C1B"/>
    <w:rsid w:val="005F0C04"/>
    <w:rsid w:val="005F36E6"/>
    <w:rsid w:val="005F3AF3"/>
    <w:rsid w:val="005F6C0F"/>
    <w:rsid w:val="00603C77"/>
    <w:rsid w:val="00607FB7"/>
    <w:rsid w:val="00621D6D"/>
    <w:rsid w:val="00626D37"/>
    <w:rsid w:val="00632E9E"/>
    <w:rsid w:val="006340F2"/>
    <w:rsid w:val="00642568"/>
    <w:rsid w:val="006549B5"/>
    <w:rsid w:val="006555DF"/>
    <w:rsid w:val="006663FA"/>
    <w:rsid w:val="006723FD"/>
    <w:rsid w:val="006925A2"/>
    <w:rsid w:val="00693826"/>
    <w:rsid w:val="006A60A1"/>
    <w:rsid w:val="006B0186"/>
    <w:rsid w:val="006B0354"/>
    <w:rsid w:val="006B082C"/>
    <w:rsid w:val="006B0BF8"/>
    <w:rsid w:val="006B5E0B"/>
    <w:rsid w:val="006B6ED3"/>
    <w:rsid w:val="006C2A2B"/>
    <w:rsid w:val="006D762E"/>
    <w:rsid w:val="006E04AD"/>
    <w:rsid w:val="006E0920"/>
    <w:rsid w:val="006E2D4F"/>
    <w:rsid w:val="006E6479"/>
    <w:rsid w:val="006F2D9E"/>
    <w:rsid w:val="00704CE5"/>
    <w:rsid w:val="00717AEA"/>
    <w:rsid w:val="00721F02"/>
    <w:rsid w:val="00721FF5"/>
    <w:rsid w:val="00723AB1"/>
    <w:rsid w:val="007451AD"/>
    <w:rsid w:val="0075750C"/>
    <w:rsid w:val="00776AA2"/>
    <w:rsid w:val="0078085C"/>
    <w:rsid w:val="00780DC9"/>
    <w:rsid w:val="00781D56"/>
    <w:rsid w:val="007834F4"/>
    <w:rsid w:val="00787503"/>
    <w:rsid w:val="007878F4"/>
    <w:rsid w:val="00795294"/>
    <w:rsid w:val="007A05CA"/>
    <w:rsid w:val="007A3BE8"/>
    <w:rsid w:val="007B0471"/>
    <w:rsid w:val="007C1D4D"/>
    <w:rsid w:val="007C79A8"/>
    <w:rsid w:val="00801266"/>
    <w:rsid w:val="008032BC"/>
    <w:rsid w:val="00803576"/>
    <w:rsid w:val="00813FFE"/>
    <w:rsid w:val="0081463C"/>
    <w:rsid w:val="00814E87"/>
    <w:rsid w:val="00823EE6"/>
    <w:rsid w:val="008311B2"/>
    <w:rsid w:val="00835A1F"/>
    <w:rsid w:val="00835E4F"/>
    <w:rsid w:val="00844AA8"/>
    <w:rsid w:val="008452A2"/>
    <w:rsid w:val="008565B6"/>
    <w:rsid w:val="008572E8"/>
    <w:rsid w:val="00862643"/>
    <w:rsid w:val="00863AFF"/>
    <w:rsid w:val="00865682"/>
    <w:rsid w:val="00872EFF"/>
    <w:rsid w:val="00873157"/>
    <w:rsid w:val="008775EE"/>
    <w:rsid w:val="00882D06"/>
    <w:rsid w:val="0088377E"/>
    <w:rsid w:val="00884457"/>
    <w:rsid w:val="008871EC"/>
    <w:rsid w:val="00891331"/>
    <w:rsid w:val="00892B1F"/>
    <w:rsid w:val="008A2AFC"/>
    <w:rsid w:val="008C41F4"/>
    <w:rsid w:val="008D4ED4"/>
    <w:rsid w:val="008D5A5E"/>
    <w:rsid w:val="008E3A59"/>
    <w:rsid w:val="008E5BE9"/>
    <w:rsid w:val="008E67F3"/>
    <w:rsid w:val="008F13A7"/>
    <w:rsid w:val="008F32AA"/>
    <w:rsid w:val="008F5F05"/>
    <w:rsid w:val="008F7E60"/>
    <w:rsid w:val="009072D1"/>
    <w:rsid w:val="00907E2E"/>
    <w:rsid w:val="009133D9"/>
    <w:rsid w:val="0091554E"/>
    <w:rsid w:val="00923207"/>
    <w:rsid w:val="009248D2"/>
    <w:rsid w:val="00927C56"/>
    <w:rsid w:val="009428D6"/>
    <w:rsid w:val="0094556B"/>
    <w:rsid w:val="00951537"/>
    <w:rsid w:val="0095715B"/>
    <w:rsid w:val="00962B13"/>
    <w:rsid w:val="00975639"/>
    <w:rsid w:val="00986AEF"/>
    <w:rsid w:val="00992094"/>
    <w:rsid w:val="0099436A"/>
    <w:rsid w:val="009B4E59"/>
    <w:rsid w:val="009B5AAF"/>
    <w:rsid w:val="009B7168"/>
    <w:rsid w:val="009B7531"/>
    <w:rsid w:val="009B7AF6"/>
    <w:rsid w:val="009C3EC3"/>
    <w:rsid w:val="009C42A3"/>
    <w:rsid w:val="009C6B20"/>
    <w:rsid w:val="009D16F7"/>
    <w:rsid w:val="009D4947"/>
    <w:rsid w:val="009D55F5"/>
    <w:rsid w:val="009F2B68"/>
    <w:rsid w:val="009F2F06"/>
    <w:rsid w:val="009F3084"/>
    <w:rsid w:val="009F5B33"/>
    <w:rsid w:val="00A0192C"/>
    <w:rsid w:val="00A11D1F"/>
    <w:rsid w:val="00A128AA"/>
    <w:rsid w:val="00A14D06"/>
    <w:rsid w:val="00A1503B"/>
    <w:rsid w:val="00A263A2"/>
    <w:rsid w:val="00A326DA"/>
    <w:rsid w:val="00A3453A"/>
    <w:rsid w:val="00A34FDB"/>
    <w:rsid w:val="00A40121"/>
    <w:rsid w:val="00A70F1E"/>
    <w:rsid w:val="00A715CA"/>
    <w:rsid w:val="00A76078"/>
    <w:rsid w:val="00A772DE"/>
    <w:rsid w:val="00A84C63"/>
    <w:rsid w:val="00A8536F"/>
    <w:rsid w:val="00A9638C"/>
    <w:rsid w:val="00AA741D"/>
    <w:rsid w:val="00AB43DE"/>
    <w:rsid w:val="00AB488F"/>
    <w:rsid w:val="00AB67FB"/>
    <w:rsid w:val="00AB6DB5"/>
    <w:rsid w:val="00AD5758"/>
    <w:rsid w:val="00AD6E51"/>
    <w:rsid w:val="00AE0926"/>
    <w:rsid w:val="00AE3101"/>
    <w:rsid w:val="00AF15A9"/>
    <w:rsid w:val="00AF43E4"/>
    <w:rsid w:val="00AF46A3"/>
    <w:rsid w:val="00AF487B"/>
    <w:rsid w:val="00AF7718"/>
    <w:rsid w:val="00B101FC"/>
    <w:rsid w:val="00B1322E"/>
    <w:rsid w:val="00B20F01"/>
    <w:rsid w:val="00B24B8E"/>
    <w:rsid w:val="00B31B60"/>
    <w:rsid w:val="00B4066E"/>
    <w:rsid w:val="00B4263C"/>
    <w:rsid w:val="00B428EA"/>
    <w:rsid w:val="00B4776B"/>
    <w:rsid w:val="00B55DD7"/>
    <w:rsid w:val="00B71A6C"/>
    <w:rsid w:val="00B72180"/>
    <w:rsid w:val="00B74FC4"/>
    <w:rsid w:val="00B75F8F"/>
    <w:rsid w:val="00B80B1F"/>
    <w:rsid w:val="00B83372"/>
    <w:rsid w:val="00B83561"/>
    <w:rsid w:val="00B862B6"/>
    <w:rsid w:val="00B869E8"/>
    <w:rsid w:val="00B91DD0"/>
    <w:rsid w:val="00B94B4B"/>
    <w:rsid w:val="00BB5814"/>
    <w:rsid w:val="00BC1346"/>
    <w:rsid w:val="00BC2F91"/>
    <w:rsid w:val="00BC562D"/>
    <w:rsid w:val="00BD3073"/>
    <w:rsid w:val="00BD7C71"/>
    <w:rsid w:val="00BE5965"/>
    <w:rsid w:val="00BE71CA"/>
    <w:rsid w:val="00C12C91"/>
    <w:rsid w:val="00C1660A"/>
    <w:rsid w:val="00C20474"/>
    <w:rsid w:val="00C2074C"/>
    <w:rsid w:val="00C30FF2"/>
    <w:rsid w:val="00C31369"/>
    <w:rsid w:val="00C31DEC"/>
    <w:rsid w:val="00C37E1B"/>
    <w:rsid w:val="00C42ED4"/>
    <w:rsid w:val="00C4501E"/>
    <w:rsid w:val="00C572E8"/>
    <w:rsid w:val="00C615D6"/>
    <w:rsid w:val="00C650AA"/>
    <w:rsid w:val="00C65B9D"/>
    <w:rsid w:val="00C670A2"/>
    <w:rsid w:val="00C74204"/>
    <w:rsid w:val="00C86831"/>
    <w:rsid w:val="00C87FCA"/>
    <w:rsid w:val="00C90FEB"/>
    <w:rsid w:val="00C957D4"/>
    <w:rsid w:val="00CA77C2"/>
    <w:rsid w:val="00CC2252"/>
    <w:rsid w:val="00CD760D"/>
    <w:rsid w:val="00CE4863"/>
    <w:rsid w:val="00CE5F12"/>
    <w:rsid w:val="00CE7ED4"/>
    <w:rsid w:val="00CF0C8F"/>
    <w:rsid w:val="00D0326D"/>
    <w:rsid w:val="00D03BEE"/>
    <w:rsid w:val="00D40FE5"/>
    <w:rsid w:val="00D4327B"/>
    <w:rsid w:val="00D551CB"/>
    <w:rsid w:val="00D62C47"/>
    <w:rsid w:val="00D65F46"/>
    <w:rsid w:val="00D668EA"/>
    <w:rsid w:val="00D70917"/>
    <w:rsid w:val="00D734AD"/>
    <w:rsid w:val="00D83C1B"/>
    <w:rsid w:val="00D90753"/>
    <w:rsid w:val="00D93052"/>
    <w:rsid w:val="00D94D39"/>
    <w:rsid w:val="00D94F3E"/>
    <w:rsid w:val="00D97E54"/>
    <w:rsid w:val="00DA0EF7"/>
    <w:rsid w:val="00DD15DC"/>
    <w:rsid w:val="00DD357B"/>
    <w:rsid w:val="00DE128C"/>
    <w:rsid w:val="00DE6525"/>
    <w:rsid w:val="00DF26E9"/>
    <w:rsid w:val="00DF35E7"/>
    <w:rsid w:val="00DF3D30"/>
    <w:rsid w:val="00DF5C9C"/>
    <w:rsid w:val="00E02329"/>
    <w:rsid w:val="00E02C4A"/>
    <w:rsid w:val="00E038E3"/>
    <w:rsid w:val="00E17F39"/>
    <w:rsid w:val="00E424F2"/>
    <w:rsid w:val="00E42C12"/>
    <w:rsid w:val="00E53C73"/>
    <w:rsid w:val="00E6137B"/>
    <w:rsid w:val="00E62005"/>
    <w:rsid w:val="00E6542F"/>
    <w:rsid w:val="00E84B91"/>
    <w:rsid w:val="00E91613"/>
    <w:rsid w:val="00E92D47"/>
    <w:rsid w:val="00EA0722"/>
    <w:rsid w:val="00EA16DD"/>
    <w:rsid w:val="00EB36B9"/>
    <w:rsid w:val="00ED5F63"/>
    <w:rsid w:val="00F01376"/>
    <w:rsid w:val="00F03DF5"/>
    <w:rsid w:val="00F168F8"/>
    <w:rsid w:val="00F40978"/>
    <w:rsid w:val="00F40FA6"/>
    <w:rsid w:val="00F5101C"/>
    <w:rsid w:val="00F53E82"/>
    <w:rsid w:val="00F546E7"/>
    <w:rsid w:val="00F66053"/>
    <w:rsid w:val="00F661C6"/>
    <w:rsid w:val="00FA359C"/>
    <w:rsid w:val="00FA5A84"/>
    <w:rsid w:val="00FA6C09"/>
    <w:rsid w:val="00FB4E30"/>
    <w:rsid w:val="00FC0372"/>
    <w:rsid w:val="00FC4276"/>
    <w:rsid w:val="00FD0DD9"/>
    <w:rsid w:val="00FD31C0"/>
    <w:rsid w:val="00FD53C2"/>
    <w:rsid w:val="00FD5766"/>
    <w:rsid w:val="00FD58CE"/>
    <w:rsid w:val="00FE2575"/>
    <w:rsid w:val="00FE2B6F"/>
    <w:rsid w:val="00FF0766"/>
    <w:rsid w:val="00FF0909"/>
    <w:rsid w:val="00FF62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B6BC62"/>
  <w15:docId w15:val="{F1F123F0-D346-4529-B522-58DFB31600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62B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9F2B68"/>
    <w:pPr>
      <w:spacing w:line="276" w:lineRule="auto"/>
      <w:jc w:val="center"/>
      <w:outlineLvl w:val="0"/>
    </w:pPr>
    <w:rPr>
      <w:rFonts w:ascii="Arial" w:hAnsi="Arial" w:cs="Arial"/>
      <w:b/>
      <w:sz w:val="32"/>
    </w:rPr>
  </w:style>
  <w:style w:type="paragraph" w:styleId="Heading2">
    <w:name w:val="heading 2"/>
    <w:basedOn w:val="Normal"/>
    <w:next w:val="Normal"/>
    <w:link w:val="Heading2Char"/>
    <w:unhideWhenUsed/>
    <w:qFormat/>
    <w:rsid w:val="009F2B68"/>
    <w:pPr>
      <w:spacing w:before="240" w:after="120" w:line="276" w:lineRule="auto"/>
      <w:outlineLvl w:val="1"/>
    </w:pPr>
    <w:rPr>
      <w:rFonts w:ascii="Arial" w:hAnsi="Arial" w:cs="Arial"/>
      <w:b/>
      <w:color w:val="000000"/>
      <w:lang w:val="en-CA"/>
    </w:rPr>
  </w:style>
  <w:style w:type="paragraph" w:styleId="Heading3">
    <w:name w:val="heading 3"/>
    <w:basedOn w:val="Normal"/>
    <w:next w:val="Normal"/>
    <w:link w:val="Heading3Char"/>
    <w:unhideWhenUsed/>
    <w:qFormat/>
    <w:rsid w:val="009F2B68"/>
    <w:pPr>
      <w:spacing w:before="200" w:line="260" w:lineRule="atLeast"/>
      <w:outlineLvl w:val="2"/>
    </w:pPr>
    <w:rPr>
      <w:rFonts w:ascii="Arial" w:hAnsi="Arial" w:cs="Arial"/>
      <w:color w:val="000000"/>
      <w:sz w:val="22"/>
      <w:u w:val="single"/>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B862B6"/>
    <w:rPr>
      <w:color w:val="0000FF"/>
      <w:u w:val="single"/>
    </w:rPr>
  </w:style>
  <w:style w:type="paragraph" w:styleId="NormalWeb">
    <w:name w:val="Normal (Web)"/>
    <w:basedOn w:val="Normal"/>
    <w:rsid w:val="00B862B6"/>
    <w:pPr>
      <w:spacing w:before="100" w:beforeAutospacing="1" w:after="100" w:afterAutospacing="1"/>
    </w:pPr>
  </w:style>
  <w:style w:type="character" w:customStyle="1" w:styleId="1">
    <w:name w:val="1"/>
    <w:semiHidden/>
    <w:rsid w:val="00B862B6"/>
    <w:rPr>
      <w:rFonts w:ascii="Arial" w:hAnsi="Arial" w:cs="Arial"/>
      <w:color w:val="000080"/>
      <w:sz w:val="20"/>
      <w:szCs w:val="20"/>
    </w:rPr>
  </w:style>
  <w:style w:type="paragraph" w:styleId="Header">
    <w:name w:val="header"/>
    <w:basedOn w:val="Normal"/>
    <w:link w:val="HeaderChar"/>
    <w:uiPriority w:val="99"/>
    <w:unhideWhenUsed/>
    <w:rsid w:val="00A715CA"/>
    <w:pPr>
      <w:tabs>
        <w:tab w:val="center" w:pos="4680"/>
        <w:tab w:val="right" w:pos="9360"/>
      </w:tabs>
    </w:pPr>
  </w:style>
  <w:style w:type="character" w:customStyle="1" w:styleId="HeaderChar">
    <w:name w:val="Header Char"/>
    <w:basedOn w:val="DefaultParagraphFont"/>
    <w:link w:val="Header"/>
    <w:uiPriority w:val="99"/>
    <w:rsid w:val="00A715CA"/>
    <w:rPr>
      <w:rFonts w:ascii="Times New Roman" w:eastAsia="Times New Roman" w:hAnsi="Times New Roman" w:cs="Times New Roman"/>
      <w:sz w:val="24"/>
      <w:szCs w:val="24"/>
    </w:rPr>
  </w:style>
  <w:style w:type="paragraph" w:styleId="Footer">
    <w:name w:val="footer"/>
    <w:basedOn w:val="Normal"/>
    <w:link w:val="FooterChar"/>
    <w:unhideWhenUsed/>
    <w:rsid w:val="00A715CA"/>
    <w:pPr>
      <w:tabs>
        <w:tab w:val="center" w:pos="4680"/>
        <w:tab w:val="right" w:pos="9360"/>
      </w:tabs>
    </w:pPr>
  </w:style>
  <w:style w:type="character" w:customStyle="1" w:styleId="FooterChar">
    <w:name w:val="Footer Char"/>
    <w:basedOn w:val="DefaultParagraphFont"/>
    <w:link w:val="Footer"/>
    <w:rsid w:val="00A715CA"/>
    <w:rPr>
      <w:rFonts w:ascii="Times New Roman" w:eastAsia="Times New Roman" w:hAnsi="Times New Roman" w:cs="Times New Roman"/>
      <w:sz w:val="24"/>
      <w:szCs w:val="24"/>
    </w:rPr>
  </w:style>
  <w:style w:type="paragraph" w:styleId="ListParagraph">
    <w:name w:val="List Paragraph"/>
    <w:basedOn w:val="Normal"/>
    <w:uiPriority w:val="34"/>
    <w:qFormat/>
    <w:rsid w:val="00CF0C8F"/>
    <w:pPr>
      <w:ind w:left="720"/>
      <w:contextualSpacing/>
    </w:pPr>
  </w:style>
  <w:style w:type="paragraph" w:customStyle="1" w:styleId="Level1">
    <w:name w:val="Level 1"/>
    <w:basedOn w:val="Normal"/>
    <w:rsid w:val="00FD5766"/>
    <w:pPr>
      <w:widowControl w:val="0"/>
      <w:autoSpaceDE w:val="0"/>
      <w:autoSpaceDN w:val="0"/>
      <w:adjustRightInd w:val="0"/>
      <w:ind w:left="720" w:hanging="720"/>
    </w:pPr>
  </w:style>
  <w:style w:type="paragraph" w:styleId="BalloonText">
    <w:name w:val="Balloon Text"/>
    <w:basedOn w:val="Normal"/>
    <w:link w:val="BalloonTextChar"/>
    <w:uiPriority w:val="99"/>
    <w:semiHidden/>
    <w:unhideWhenUsed/>
    <w:rsid w:val="00B83372"/>
    <w:rPr>
      <w:rFonts w:ascii="Tahoma" w:hAnsi="Tahoma" w:cs="Tahoma"/>
      <w:sz w:val="16"/>
      <w:szCs w:val="16"/>
    </w:rPr>
  </w:style>
  <w:style w:type="character" w:customStyle="1" w:styleId="BalloonTextChar">
    <w:name w:val="Balloon Text Char"/>
    <w:basedOn w:val="DefaultParagraphFont"/>
    <w:link w:val="BalloonText"/>
    <w:uiPriority w:val="99"/>
    <w:semiHidden/>
    <w:rsid w:val="00B83372"/>
    <w:rPr>
      <w:rFonts w:ascii="Tahoma" w:eastAsia="Times New Roman" w:hAnsi="Tahoma" w:cs="Tahoma"/>
      <w:sz w:val="16"/>
      <w:szCs w:val="16"/>
    </w:rPr>
  </w:style>
  <w:style w:type="paragraph" w:customStyle="1" w:styleId="Default">
    <w:name w:val="Default"/>
    <w:rsid w:val="00EA0722"/>
    <w:pPr>
      <w:autoSpaceDE w:val="0"/>
      <w:autoSpaceDN w:val="0"/>
      <w:adjustRightInd w:val="0"/>
      <w:spacing w:after="0" w:line="240" w:lineRule="auto"/>
    </w:pPr>
    <w:rPr>
      <w:rFonts w:ascii="Albertus MT" w:hAnsi="Albertus MT" w:cs="Albertus MT"/>
      <w:color w:val="000000"/>
      <w:sz w:val="24"/>
      <w:szCs w:val="24"/>
    </w:rPr>
  </w:style>
  <w:style w:type="character" w:customStyle="1" w:styleId="Heading1Char">
    <w:name w:val="Heading 1 Char"/>
    <w:basedOn w:val="DefaultParagraphFont"/>
    <w:link w:val="Heading1"/>
    <w:rsid w:val="009F2B68"/>
    <w:rPr>
      <w:rFonts w:ascii="Arial" w:eastAsia="Times New Roman" w:hAnsi="Arial" w:cs="Arial"/>
      <w:b/>
      <w:sz w:val="32"/>
      <w:szCs w:val="24"/>
    </w:rPr>
  </w:style>
  <w:style w:type="character" w:customStyle="1" w:styleId="Heading2Char">
    <w:name w:val="Heading 2 Char"/>
    <w:basedOn w:val="DefaultParagraphFont"/>
    <w:link w:val="Heading2"/>
    <w:rsid w:val="009F2B68"/>
    <w:rPr>
      <w:rFonts w:ascii="Arial" w:eastAsia="Times New Roman" w:hAnsi="Arial" w:cs="Arial"/>
      <w:b/>
      <w:color w:val="000000"/>
      <w:sz w:val="24"/>
      <w:szCs w:val="24"/>
      <w:lang w:val="en-CA"/>
    </w:rPr>
  </w:style>
  <w:style w:type="character" w:customStyle="1" w:styleId="Heading3Char">
    <w:name w:val="Heading 3 Char"/>
    <w:basedOn w:val="DefaultParagraphFont"/>
    <w:link w:val="Heading3"/>
    <w:rsid w:val="009F2B68"/>
    <w:rPr>
      <w:rFonts w:ascii="Arial" w:eastAsia="Times New Roman" w:hAnsi="Arial" w:cs="Arial"/>
      <w:color w:val="000000"/>
      <w:szCs w:val="24"/>
      <w:u w:val="single"/>
      <w:lang w:val="en-CA"/>
    </w:rPr>
  </w:style>
  <w:style w:type="table" w:styleId="TableGrid">
    <w:name w:val="Table Grid"/>
    <w:basedOn w:val="TableNormal"/>
    <w:rsid w:val="009F2B68"/>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9F2B68"/>
  </w:style>
  <w:style w:type="paragraph" w:customStyle="1" w:styleId="section-e">
    <w:name w:val="section-e"/>
    <w:basedOn w:val="Normal"/>
    <w:rsid w:val="009F2B68"/>
    <w:pPr>
      <w:snapToGrid w:val="0"/>
      <w:spacing w:before="240" w:after="120" w:line="276" w:lineRule="auto"/>
      <w:ind w:firstLine="600"/>
    </w:pPr>
    <w:rPr>
      <w:rFonts w:ascii="Arial" w:hAnsi="Arial" w:cs="Arial"/>
      <w:sz w:val="26"/>
      <w:szCs w:val="26"/>
      <w:lang w:val="en-CA" w:eastAsia="en-CA"/>
    </w:rPr>
  </w:style>
  <w:style w:type="paragraph" w:customStyle="1" w:styleId="Yclause-e">
    <w:name w:val="Yclause-e"/>
    <w:basedOn w:val="Normal"/>
    <w:rsid w:val="009F2B68"/>
    <w:pPr>
      <w:shd w:val="clear" w:color="auto" w:fill="D9D9D9"/>
      <w:tabs>
        <w:tab w:val="right" w:pos="418"/>
        <w:tab w:val="left" w:pos="538"/>
      </w:tabs>
      <w:spacing w:before="111" w:line="209" w:lineRule="exact"/>
      <w:ind w:left="538" w:hanging="538"/>
      <w:jc w:val="both"/>
    </w:pPr>
    <w:rPr>
      <w:snapToGrid w:val="0"/>
      <w:sz w:val="20"/>
      <w:szCs w:val="20"/>
      <w:lang w:val="en-GB"/>
    </w:rPr>
  </w:style>
  <w:style w:type="character" w:customStyle="1" w:styleId="normalchar">
    <w:name w:val="normal__char"/>
    <w:basedOn w:val="DefaultParagraphFont"/>
    <w:rsid w:val="009F2B68"/>
  </w:style>
  <w:style w:type="paragraph" w:customStyle="1" w:styleId="Ysection-e">
    <w:name w:val="Ysection-e"/>
    <w:basedOn w:val="Normal"/>
    <w:rsid w:val="009F2B68"/>
    <w:pPr>
      <w:shd w:val="clear" w:color="auto" w:fill="D9D9D9"/>
      <w:tabs>
        <w:tab w:val="left" w:pos="0"/>
        <w:tab w:val="left" w:pos="189"/>
      </w:tabs>
      <w:spacing w:before="100" w:line="209" w:lineRule="exact"/>
      <w:jc w:val="both"/>
    </w:pPr>
    <w:rPr>
      <w:snapToGrid w:val="0"/>
      <w:sz w:val="20"/>
      <w:szCs w:val="20"/>
      <w:lang w:val="en-GB"/>
    </w:rPr>
  </w:style>
  <w:style w:type="paragraph" w:customStyle="1" w:styleId="headnote-e">
    <w:name w:val="headnote-e"/>
    <w:basedOn w:val="Normal"/>
    <w:link w:val="headnote-eChar"/>
    <w:rsid w:val="009F2B68"/>
    <w:pPr>
      <w:keepLines/>
      <w:tabs>
        <w:tab w:val="left" w:pos="0"/>
      </w:tabs>
      <w:suppressAutoHyphens/>
      <w:spacing w:before="120" w:line="180" w:lineRule="exact"/>
    </w:pPr>
    <w:rPr>
      <w:b/>
      <w:snapToGrid w:val="0"/>
      <w:sz w:val="16"/>
      <w:szCs w:val="20"/>
      <w:lang w:val="en-GB"/>
    </w:rPr>
  </w:style>
  <w:style w:type="character" w:customStyle="1" w:styleId="headnote-eChar">
    <w:name w:val="headnote-e Char"/>
    <w:link w:val="headnote-e"/>
    <w:locked/>
    <w:rsid w:val="009F2B68"/>
    <w:rPr>
      <w:rFonts w:ascii="Times New Roman" w:eastAsia="Times New Roman" w:hAnsi="Times New Roman" w:cs="Times New Roman"/>
      <w:b/>
      <w:snapToGrid w:val="0"/>
      <w:sz w:val="16"/>
      <w:szCs w:val="20"/>
      <w:lang w:val="en-GB"/>
    </w:rPr>
  </w:style>
  <w:style w:type="character" w:styleId="PlaceholderText">
    <w:name w:val="Placeholder Text"/>
    <w:basedOn w:val="DefaultParagraphFont"/>
    <w:uiPriority w:val="99"/>
    <w:semiHidden/>
    <w:rsid w:val="009F2B68"/>
    <w:rPr>
      <w:color w:val="808080"/>
    </w:rPr>
  </w:style>
  <w:style w:type="paragraph" w:customStyle="1" w:styleId="HeadingColA">
    <w:name w:val="Heading ColA"/>
    <w:basedOn w:val="Normal"/>
    <w:qFormat/>
    <w:rsid w:val="009F2B68"/>
    <w:pPr>
      <w:spacing w:line="260" w:lineRule="atLeast"/>
      <w:jc w:val="center"/>
    </w:pPr>
    <w:rPr>
      <w:rFonts w:ascii="Arial" w:hAnsi="Arial" w:cs="Arial"/>
      <w:b/>
      <w:sz w:val="22"/>
      <w:szCs w:val="20"/>
      <w:lang w:val="en-CA"/>
    </w:rPr>
  </w:style>
  <w:style w:type="paragraph" w:customStyle="1" w:styleId="Heading2A">
    <w:name w:val="Heading 2A"/>
    <w:basedOn w:val="Normal"/>
    <w:qFormat/>
    <w:rsid w:val="009F2B68"/>
    <w:pPr>
      <w:keepLines/>
      <w:shd w:val="clear" w:color="auto" w:fill="D9D9D9" w:themeFill="background1" w:themeFillShade="D9"/>
      <w:tabs>
        <w:tab w:val="left" w:pos="0"/>
      </w:tabs>
      <w:suppressAutoHyphens/>
      <w:spacing w:before="120" w:line="180" w:lineRule="exact"/>
      <w:jc w:val="both"/>
    </w:pPr>
    <w:rPr>
      <w:rFonts w:ascii="Arial" w:hAnsi="Arial" w:cs="Arial"/>
      <w:b/>
      <w:snapToGrid w:val="0"/>
      <w:sz w:val="20"/>
      <w:szCs w:val="22"/>
      <w:lang w:val="en-GB"/>
    </w:rPr>
  </w:style>
  <w:style w:type="paragraph" w:customStyle="1" w:styleId="Heading3A">
    <w:name w:val="Heading 3A"/>
    <w:basedOn w:val="Normal"/>
    <w:qFormat/>
    <w:rsid w:val="009F2B68"/>
    <w:pPr>
      <w:keepLines/>
      <w:shd w:val="clear" w:color="auto" w:fill="D9D9D9" w:themeFill="background1" w:themeFillShade="D9"/>
      <w:tabs>
        <w:tab w:val="left" w:pos="0"/>
      </w:tabs>
      <w:suppressAutoHyphens/>
      <w:spacing w:before="120" w:line="180" w:lineRule="exact"/>
      <w:jc w:val="both"/>
    </w:pPr>
    <w:rPr>
      <w:rFonts w:ascii="Arial" w:hAnsi="Arial" w:cs="Arial"/>
      <w:b/>
      <w:snapToGrid w:val="0"/>
      <w:sz w:val="20"/>
      <w:szCs w:val="22"/>
      <w:lang w:val="en-GB"/>
    </w:rPr>
  </w:style>
  <w:style w:type="paragraph" w:customStyle="1" w:styleId="Pa8">
    <w:name w:val="Pa8"/>
    <w:basedOn w:val="Normal"/>
    <w:next w:val="Normal"/>
    <w:uiPriority w:val="99"/>
    <w:rsid w:val="00E62005"/>
    <w:pPr>
      <w:autoSpaceDE w:val="0"/>
      <w:autoSpaceDN w:val="0"/>
      <w:adjustRightInd w:val="0"/>
      <w:spacing w:line="181" w:lineRule="atLeast"/>
    </w:pPr>
    <w:rPr>
      <w:rFonts w:ascii="Futura Book" w:eastAsiaTheme="minorHAnsi" w:hAnsi="Futura Book" w:cstheme="minorBidi"/>
    </w:rPr>
  </w:style>
  <w:style w:type="paragraph" w:customStyle="1" w:styleId="Pa26">
    <w:name w:val="Pa26"/>
    <w:basedOn w:val="Normal"/>
    <w:next w:val="Normal"/>
    <w:uiPriority w:val="99"/>
    <w:rsid w:val="00E62005"/>
    <w:pPr>
      <w:autoSpaceDE w:val="0"/>
      <w:autoSpaceDN w:val="0"/>
      <w:adjustRightInd w:val="0"/>
      <w:spacing w:line="201" w:lineRule="atLeast"/>
    </w:pPr>
    <w:rPr>
      <w:rFonts w:ascii="Futura Book" w:eastAsiaTheme="minorHAnsi" w:hAnsi="Futura Book" w:cstheme="minorBidi"/>
    </w:rPr>
  </w:style>
  <w:style w:type="paragraph" w:customStyle="1" w:styleId="xmsonormal">
    <w:name w:val="x_msonormal"/>
    <w:basedOn w:val="Normal"/>
    <w:rsid w:val="00AE3101"/>
    <w:rPr>
      <w:rFonts w:ascii="Calibri" w:eastAsia="Calibri" w:hAnsi="Calibri" w:cs="Calibri"/>
      <w:sz w:val="22"/>
      <w:szCs w:val="22"/>
    </w:rPr>
  </w:style>
  <w:style w:type="paragraph" w:customStyle="1" w:styleId="Yheadnote-e">
    <w:name w:val="Yheadnote-e"/>
    <w:basedOn w:val="Normal"/>
    <w:rsid w:val="00260130"/>
    <w:pPr>
      <w:keepLines/>
      <w:shd w:val="clear" w:color="auto" w:fill="D9D9D9"/>
      <w:tabs>
        <w:tab w:val="left" w:pos="0"/>
      </w:tabs>
      <w:suppressAutoHyphens/>
      <w:spacing w:before="120" w:line="180" w:lineRule="exact"/>
    </w:pPr>
    <w:rPr>
      <w:b/>
      <w:snapToGrid w:val="0"/>
      <w:sz w:val="16"/>
      <w:szCs w:val="20"/>
      <w:lang w:val="en-GB"/>
    </w:rPr>
  </w:style>
  <w:style w:type="character" w:styleId="UnresolvedMention">
    <w:name w:val="Unresolved Mention"/>
    <w:basedOn w:val="DefaultParagraphFont"/>
    <w:uiPriority w:val="99"/>
    <w:semiHidden/>
    <w:unhideWhenUsed/>
    <w:rsid w:val="00CE5F1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4144328">
      <w:bodyDiv w:val="1"/>
      <w:marLeft w:val="0"/>
      <w:marRight w:val="0"/>
      <w:marTop w:val="0"/>
      <w:marBottom w:val="0"/>
      <w:divBdr>
        <w:top w:val="none" w:sz="0" w:space="0" w:color="auto"/>
        <w:left w:val="none" w:sz="0" w:space="0" w:color="auto"/>
        <w:bottom w:val="none" w:sz="0" w:space="0" w:color="auto"/>
        <w:right w:val="none" w:sz="0" w:space="0" w:color="auto"/>
      </w:divBdr>
    </w:div>
    <w:div w:id="776947467">
      <w:bodyDiv w:val="1"/>
      <w:marLeft w:val="0"/>
      <w:marRight w:val="0"/>
      <w:marTop w:val="0"/>
      <w:marBottom w:val="0"/>
      <w:divBdr>
        <w:top w:val="none" w:sz="0" w:space="0" w:color="auto"/>
        <w:left w:val="none" w:sz="0" w:space="0" w:color="auto"/>
        <w:bottom w:val="none" w:sz="0" w:space="0" w:color="auto"/>
        <w:right w:val="none" w:sz="0" w:space="0" w:color="auto"/>
      </w:divBdr>
    </w:div>
    <w:div w:id="12706989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vaniercoop@bellnet.ca" TargetMode="External"/><Relationship Id="rId13" Type="http://schemas.openxmlformats.org/officeDocument/2006/relationships/hyperlink" Target="http://digibot.ca" TargetMode="External"/><Relationship Id="rId18" Type="http://schemas.openxmlformats.org/officeDocument/2006/relationships/hyperlink" Target="http://www.edu.gov.on.ca/childcare/" TargetMode="External"/><Relationship Id="rId3" Type="http://schemas.openxmlformats.org/officeDocument/2006/relationships/styles" Target="styles.xml"/><Relationship Id="rId21"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yperlink" Target="http://vaniercoop.ca" TargetMode="External"/><Relationship Id="rId17" Type="http://schemas.openxmlformats.org/officeDocument/2006/relationships/hyperlink" Target="http://www.edu.gov.on.ca/childcare/oelf/" TargetMode="External"/><Relationship Id="rId2" Type="http://schemas.openxmlformats.org/officeDocument/2006/relationships/numbering" Target="numbering.xml"/><Relationship Id="rId16" Type="http://schemas.openxmlformats.org/officeDocument/2006/relationships/hyperlink" Target="mailto:childcare_ontario@ontario.ca"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ttawa.ca" TargetMode="External"/><Relationship Id="rId5" Type="http://schemas.openxmlformats.org/officeDocument/2006/relationships/webSettings" Target="webSettings.xml"/><Relationship Id="rId15" Type="http://schemas.openxmlformats.org/officeDocument/2006/relationships/hyperlink" Target="http://www.children.gov.on.ca/htdocs/English/childrensaid/reportingabuse/index.aspx" TargetMode="External"/><Relationship Id="rId10" Type="http://schemas.openxmlformats.org/officeDocument/2006/relationships/hyperlink" Target="https://onehsn.com/Ottawa"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vaniercoop.ca" TargetMode="External"/><Relationship Id="rId14" Type="http://schemas.openxmlformats.org/officeDocument/2006/relationships/hyperlink" Target="http://www.children.gov.on.ca/htdocs/English/childrensaid/reportingabuse/CASLocations.aspx" TargetMode="External"/><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CSAP%20Coordinator\Documents\Custom%20Office%20Templates\CCEYA%20Parent%20Handbook%202022%20Rvd.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A9FE6DB07F4420B9AB4C6E19D21B5ED"/>
        <w:category>
          <w:name w:val="General"/>
          <w:gallery w:val="placeholder"/>
        </w:category>
        <w:types>
          <w:type w:val="bbPlcHdr"/>
        </w:types>
        <w:behaviors>
          <w:behavior w:val="content"/>
        </w:behaviors>
        <w:guid w:val="{B8B914FD-5EDB-4060-9BAA-F9EB0F92157F}"/>
      </w:docPartPr>
      <w:docPartBody>
        <w:p w:rsidR="00597B4F" w:rsidRDefault="00DB3F3D">
          <w:pPr>
            <w:pStyle w:val="3A9FE6DB07F4420B9AB4C6E19D21B5ED"/>
          </w:pPr>
          <w:r w:rsidRPr="007F2EAC">
            <w:rPr>
              <w:rStyle w:val="PlaceholderText"/>
            </w:rPr>
            <w:t>Click here to enter text.</w:t>
          </w:r>
        </w:p>
      </w:docPartBody>
    </w:docPart>
    <w:docPart>
      <w:docPartPr>
        <w:name w:val="0BF684F89FF14FD1A4790F3FE7038C26"/>
        <w:category>
          <w:name w:val="General"/>
          <w:gallery w:val="placeholder"/>
        </w:category>
        <w:types>
          <w:type w:val="bbPlcHdr"/>
        </w:types>
        <w:behaviors>
          <w:behavior w:val="content"/>
        </w:behaviors>
        <w:guid w:val="{423A6593-7FFE-4A69-A925-C2036D198B83}"/>
      </w:docPartPr>
      <w:docPartBody>
        <w:p w:rsidR="0046125C" w:rsidRDefault="00DC1221" w:rsidP="00DC1221">
          <w:pPr>
            <w:pStyle w:val="0BF684F89FF14FD1A4790F3FE7038C26"/>
          </w:pPr>
          <w:r w:rsidRPr="007F2EAC">
            <w:rPr>
              <w:rStyle w:val="PlaceholderText"/>
            </w:rPr>
            <w:t>Click here to enter text.</w:t>
          </w:r>
        </w:p>
      </w:docPartBody>
    </w:docPart>
    <w:docPart>
      <w:docPartPr>
        <w:name w:val="5208D3715A0A49389637B64313F8DD80"/>
        <w:category>
          <w:name w:val="General"/>
          <w:gallery w:val="placeholder"/>
        </w:category>
        <w:types>
          <w:type w:val="bbPlcHdr"/>
        </w:types>
        <w:behaviors>
          <w:behavior w:val="content"/>
        </w:behaviors>
        <w:guid w:val="{3523E12F-A4C4-476B-8F28-D32B4B634906}"/>
      </w:docPartPr>
      <w:docPartBody>
        <w:p w:rsidR="0046125C" w:rsidRDefault="00DC1221" w:rsidP="00DC1221">
          <w:pPr>
            <w:pStyle w:val="5208D3715A0A49389637B64313F8DD80"/>
          </w:pPr>
          <w:r w:rsidRPr="007F2EAC">
            <w:rPr>
              <w:rStyle w:val="PlaceholderText"/>
            </w:rPr>
            <w:t>Click here to enter text.</w:t>
          </w:r>
        </w:p>
      </w:docPartBody>
    </w:docPart>
    <w:docPart>
      <w:docPartPr>
        <w:name w:val="9BC979598B474E6CB0F3EE875F0EE846"/>
        <w:category>
          <w:name w:val="General"/>
          <w:gallery w:val="placeholder"/>
        </w:category>
        <w:types>
          <w:type w:val="bbPlcHdr"/>
        </w:types>
        <w:behaviors>
          <w:behavior w:val="content"/>
        </w:behaviors>
        <w:guid w:val="{309D6301-EF69-4BF5-BE3A-303E94C214BB}"/>
      </w:docPartPr>
      <w:docPartBody>
        <w:p w:rsidR="0046125C" w:rsidRDefault="00DC1221" w:rsidP="00DC1221">
          <w:pPr>
            <w:pStyle w:val="9BC979598B474E6CB0F3EE875F0EE846"/>
          </w:pPr>
          <w:r w:rsidRPr="0003473D">
            <w:rPr>
              <w:rStyle w:val="PlaceholderText"/>
            </w:rPr>
            <w:t>Click here to enter text.</w:t>
          </w:r>
        </w:p>
      </w:docPartBody>
    </w:docPart>
    <w:docPart>
      <w:docPartPr>
        <w:name w:val="7771181817A348CEB91D109720977845"/>
        <w:category>
          <w:name w:val="General"/>
          <w:gallery w:val="placeholder"/>
        </w:category>
        <w:types>
          <w:type w:val="bbPlcHdr"/>
        </w:types>
        <w:behaviors>
          <w:behavior w:val="content"/>
        </w:behaviors>
        <w:guid w:val="{7B2E5556-F78C-4148-9300-95AEFB8FCECE}"/>
      </w:docPartPr>
      <w:docPartBody>
        <w:p w:rsidR="0046125C" w:rsidRDefault="00DC1221" w:rsidP="00DC1221">
          <w:pPr>
            <w:pStyle w:val="7771181817A348CEB91D109720977845"/>
          </w:pPr>
          <w:r w:rsidRPr="007F2EAC">
            <w:rPr>
              <w:rStyle w:val="PlaceholderText"/>
            </w:rPr>
            <w:t>Click here to enter text.</w:t>
          </w:r>
        </w:p>
      </w:docPartBody>
    </w:docPart>
    <w:docPart>
      <w:docPartPr>
        <w:name w:val="C1B96E55297B4233A0187787D9D3D81F"/>
        <w:category>
          <w:name w:val="General"/>
          <w:gallery w:val="placeholder"/>
        </w:category>
        <w:types>
          <w:type w:val="bbPlcHdr"/>
        </w:types>
        <w:behaviors>
          <w:behavior w:val="content"/>
        </w:behaviors>
        <w:guid w:val="{B12FF3E6-7634-4A66-9AF3-E89C9C8C71B2}"/>
      </w:docPartPr>
      <w:docPartBody>
        <w:p w:rsidR="0046125C" w:rsidRDefault="00DC1221" w:rsidP="00DC1221">
          <w:pPr>
            <w:pStyle w:val="C1B96E55297B4233A0187787D9D3D81F"/>
          </w:pPr>
          <w:r w:rsidRPr="00FC525E">
            <w:rPr>
              <w:rStyle w:val="PlaceholderText"/>
            </w:rPr>
            <w:t>Click or tap here to enter text.</w:t>
          </w:r>
        </w:p>
      </w:docPartBody>
    </w:docPart>
    <w:docPart>
      <w:docPartPr>
        <w:name w:val="67279DF5299B4BDCAAD8DB5CD7BBB6DE"/>
        <w:category>
          <w:name w:val="General"/>
          <w:gallery w:val="placeholder"/>
        </w:category>
        <w:types>
          <w:type w:val="bbPlcHdr"/>
        </w:types>
        <w:behaviors>
          <w:behavior w:val="content"/>
        </w:behaviors>
        <w:guid w:val="{7E48EE03-8C04-4EBE-B75F-9F4DD567FDB7}"/>
      </w:docPartPr>
      <w:docPartBody>
        <w:p w:rsidR="0046125C" w:rsidRDefault="00DC1221" w:rsidP="00DC1221">
          <w:pPr>
            <w:pStyle w:val="67279DF5299B4BDCAAD8DB5CD7BBB6DE"/>
          </w:pPr>
          <w:r w:rsidRPr="007F2EAC">
            <w:rPr>
              <w:rStyle w:val="PlaceholderText"/>
            </w:rPr>
            <w:t>Click here to enter text.</w:t>
          </w:r>
        </w:p>
      </w:docPartBody>
    </w:docPart>
    <w:docPart>
      <w:docPartPr>
        <w:name w:val="720A3ED6389544029BEB4365D6B1B65C"/>
        <w:category>
          <w:name w:val="General"/>
          <w:gallery w:val="placeholder"/>
        </w:category>
        <w:types>
          <w:type w:val="bbPlcHdr"/>
        </w:types>
        <w:behaviors>
          <w:behavior w:val="content"/>
        </w:behaviors>
        <w:guid w:val="{AB5A3492-942D-4368-916D-A59C890BD976}"/>
      </w:docPartPr>
      <w:docPartBody>
        <w:p w:rsidR="0046125C" w:rsidRDefault="00DC1221" w:rsidP="00DC1221">
          <w:pPr>
            <w:pStyle w:val="720A3ED6389544029BEB4365D6B1B65C"/>
          </w:pPr>
          <w:r w:rsidRPr="007F2EAC">
            <w:rPr>
              <w:rStyle w:val="PlaceholderText"/>
            </w:rPr>
            <w:t>Click here to enter text.</w:t>
          </w:r>
        </w:p>
      </w:docPartBody>
    </w:docPart>
    <w:docPart>
      <w:docPartPr>
        <w:name w:val="3A0F546542984A80B741E3132FD94501"/>
        <w:category>
          <w:name w:val="General"/>
          <w:gallery w:val="placeholder"/>
        </w:category>
        <w:types>
          <w:type w:val="bbPlcHdr"/>
        </w:types>
        <w:behaviors>
          <w:behavior w:val="content"/>
        </w:behaviors>
        <w:guid w:val="{EB2EF35E-63BE-4FD4-BC44-0C5C17E10BC5}"/>
      </w:docPartPr>
      <w:docPartBody>
        <w:p w:rsidR="0046125C" w:rsidRDefault="00DC1221" w:rsidP="00DC1221">
          <w:pPr>
            <w:pStyle w:val="3A0F546542984A80B741E3132FD94501"/>
          </w:pPr>
          <w:r w:rsidRPr="007F2EAC">
            <w:rPr>
              <w:rStyle w:val="PlaceholderText"/>
            </w:rPr>
            <w:t>Click here to enter text.</w:t>
          </w:r>
        </w:p>
      </w:docPartBody>
    </w:docPart>
    <w:docPart>
      <w:docPartPr>
        <w:name w:val="5336EB69DE624A98A44182ACCB91E519"/>
        <w:category>
          <w:name w:val="General"/>
          <w:gallery w:val="placeholder"/>
        </w:category>
        <w:types>
          <w:type w:val="bbPlcHdr"/>
        </w:types>
        <w:behaviors>
          <w:behavior w:val="content"/>
        </w:behaviors>
        <w:guid w:val="{80106E1D-BC05-4641-A90B-44B06A19B35D}"/>
      </w:docPartPr>
      <w:docPartBody>
        <w:p w:rsidR="0046125C" w:rsidRDefault="00DC1221" w:rsidP="00DC1221">
          <w:pPr>
            <w:pStyle w:val="5336EB69DE624A98A44182ACCB91E519"/>
          </w:pPr>
          <w:r w:rsidRPr="007F2EAC">
            <w:rPr>
              <w:rStyle w:val="PlaceholderText"/>
            </w:rPr>
            <w:t>Click here to enter text.</w:t>
          </w:r>
        </w:p>
      </w:docPartBody>
    </w:docPart>
    <w:docPart>
      <w:docPartPr>
        <w:name w:val="588FD401C5914C11A85DDFE73DD31989"/>
        <w:category>
          <w:name w:val="General"/>
          <w:gallery w:val="placeholder"/>
        </w:category>
        <w:types>
          <w:type w:val="bbPlcHdr"/>
        </w:types>
        <w:behaviors>
          <w:behavior w:val="content"/>
        </w:behaviors>
        <w:guid w:val="{D2EE4957-4EEB-406B-BCE5-7A175CB96836}"/>
      </w:docPartPr>
      <w:docPartBody>
        <w:p w:rsidR="0046125C" w:rsidRDefault="00DC1221" w:rsidP="00DC1221">
          <w:pPr>
            <w:pStyle w:val="588FD401C5914C11A85DDFE73DD31989"/>
          </w:pPr>
          <w:r w:rsidRPr="007F2EAC">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bertus MT">
    <w:altName w:val="Calibri"/>
    <w:panose1 w:val="00000000000000000000"/>
    <w:charset w:val="00"/>
    <w:family w:val="swiss"/>
    <w:notTrueType/>
    <w:pitch w:val="default"/>
    <w:sig w:usb0="00000003" w:usb1="00000000" w:usb2="00000000" w:usb3="00000000" w:csb0="00000001" w:csb1="00000000"/>
  </w:font>
  <w:font w:name="Futura Book">
    <w:altName w:val="Century Gothic"/>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oor Richard">
    <w:panose1 w:val="02080502050505020702"/>
    <w:charset w:val="00"/>
    <w:family w:val="roman"/>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lbertus MT Lt">
    <w:altName w:val="Calibri"/>
    <w:panose1 w:val="00000000000000000000"/>
    <w:charset w:val="00"/>
    <w:family w:val="swiss"/>
    <w:notTrueType/>
    <w:pitch w:val="default"/>
    <w:sig w:usb0="00000003" w:usb1="00000000" w:usb2="00000000" w:usb3="00000000" w:csb0="00000001" w:csb1="00000000"/>
  </w:font>
  <w:font w:name="Janson Text">
    <w:altName w:val="Cambria"/>
    <w:panose1 w:val="00000000000000000000"/>
    <w:charset w:val="00"/>
    <w:family w:val="roman"/>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1429"/>
    <w:rsid w:val="00085D34"/>
    <w:rsid w:val="003116D2"/>
    <w:rsid w:val="0035357E"/>
    <w:rsid w:val="003F7A96"/>
    <w:rsid w:val="0046125C"/>
    <w:rsid w:val="00597B4F"/>
    <w:rsid w:val="005C3221"/>
    <w:rsid w:val="005D61F2"/>
    <w:rsid w:val="007E51CB"/>
    <w:rsid w:val="008C5C30"/>
    <w:rsid w:val="00917B79"/>
    <w:rsid w:val="00CD1429"/>
    <w:rsid w:val="00D429F6"/>
    <w:rsid w:val="00D91CF6"/>
    <w:rsid w:val="00DB3F3D"/>
    <w:rsid w:val="00DC1221"/>
    <w:rsid w:val="00EC13F7"/>
    <w:rsid w:val="00EE15C4"/>
    <w:rsid w:val="00FF0A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C1221"/>
    <w:rPr>
      <w:color w:val="808080"/>
    </w:rPr>
  </w:style>
  <w:style w:type="paragraph" w:customStyle="1" w:styleId="3A9FE6DB07F4420B9AB4C6E19D21B5ED">
    <w:name w:val="3A9FE6DB07F4420B9AB4C6E19D21B5ED"/>
  </w:style>
  <w:style w:type="paragraph" w:customStyle="1" w:styleId="0BF684F89FF14FD1A4790F3FE7038C26">
    <w:name w:val="0BF684F89FF14FD1A4790F3FE7038C26"/>
    <w:rsid w:val="00DC1221"/>
    <w:rPr>
      <w:kern w:val="2"/>
    </w:rPr>
  </w:style>
  <w:style w:type="paragraph" w:customStyle="1" w:styleId="5208D3715A0A49389637B64313F8DD80">
    <w:name w:val="5208D3715A0A49389637B64313F8DD80"/>
    <w:rsid w:val="00DC1221"/>
    <w:rPr>
      <w:kern w:val="2"/>
    </w:rPr>
  </w:style>
  <w:style w:type="paragraph" w:customStyle="1" w:styleId="9BC979598B474E6CB0F3EE875F0EE846">
    <w:name w:val="9BC979598B474E6CB0F3EE875F0EE846"/>
    <w:rsid w:val="00DC1221"/>
    <w:rPr>
      <w:kern w:val="2"/>
    </w:rPr>
  </w:style>
  <w:style w:type="paragraph" w:customStyle="1" w:styleId="7771181817A348CEB91D109720977845">
    <w:name w:val="7771181817A348CEB91D109720977845"/>
    <w:rsid w:val="00DC1221"/>
    <w:rPr>
      <w:kern w:val="2"/>
    </w:rPr>
  </w:style>
  <w:style w:type="paragraph" w:customStyle="1" w:styleId="C1B96E55297B4233A0187787D9D3D81F">
    <w:name w:val="C1B96E55297B4233A0187787D9D3D81F"/>
    <w:rsid w:val="00DC1221"/>
    <w:rPr>
      <w:kern w:val="2"/>
    </w:rPr>
  </w:style>
  <w:style w:type="paragraph" w:customStyle="1" w:styleId="67279DF5299B4BDCAAD8DB5CD7BBB6DE">
    <w:name w:val="67279DF5299B4BDCAAD8DB5CD7BBB6DE"/>
    <w:rsid w:val="00DC1221"/>
    <w:rPr>
      <w:kern w:val="2"/>
    </w:rPr>
  </w:style>
  <w:style w:type="paragraph" w:customStyle="1" w:styleId="720A3ED6389544029BEB4365D6B1B65C">
    <w:name w:val="720A3ED6389544029BEB4365D6B1B65C"/>
    <w:rsid w:val="00DC1221"/>
    <w:rPr>
      <w:kern w:val="2"/>
    </w:rPr>
  </w:style>
  <w:style w:type="paragraph" w:customStyle="1" w:styleId="3A0F546542984A80B741E3132FD94501">
    <w:name w:val="3A0F546542984A80B741E3132FD94501"/>
    <w:rsid w:val="00DC1221"/>
    <w:rPr>
      <w:kern w:val="2"/>
    </w:rPr>
  </w:style>
  <w:style w:type="paragraph" w:customStyle="1" w:styleId="5336EB69DE624A98A44182ACCB91E519">
    <w:name w:val="5336EB69DE624A98A44182ACCB91E519"/>
    <w:rsid w:val="00DC1221"/>
    <w:rPr>
      <w:kern w:val="2"/>
    </w:rPr>
  </w:style>
  <w:style w:type="paragraph" w:customStyle="1" w:styleId="588FD401C5914C11A85DDFE73DD31989">
    <w:name w:val="588FD401C5914C11A85DDFE73DD31989"/>
    <w:rsid w:val="00DC1221"/>
    <w:rPr>
      <w:kern w:val="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9D48ED-D7B6-4BBF-AAD5-48E7201AEA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CCEYA Parent Handbook 2022 Rvd</Template>
  <TotalTime>237</TotalTime>
  <Pages>42</Pages>
  <Words>22317</Words>
  <Characters>127211</Characters>
  <Application>Microsoft Office Word</Application>
  <DocSecurity>0</DocSecurity>
  <Lines>1060</Lines>
  <Paragraphs>298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VCSAP Coordinator</dc:creator>
  <cp:keywords/>
  <dc:description/>
  <cp:lastModifiedBy>Kathy Arsenault</cp:lastModifiedBy>
  <cp:revision>5</cp:revision>
  <cp:lastPrinted>2022-12-07T17:58:00Z</cp:lastPrinted>
  <dcterms:created xsi:type="dcterms:W3CDTF">2024-04-02T21:44:00Z</dcterms:created>
  <dcterms:modified xsi:type="dcterms:W3CDTF">2024-04-10T21:34:00Z</dcterms:modified>
</cp:coreProperties>
</file>